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8" w:rsidRDefault="00BA7348" w:rsidP="00BA7348">
      <w:pPr>
        <w:spacing w:line="360" w:lineRule="auto"/>
        <w:ind w:left="680" w:firstLine="709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Е.Б. Ходырева</w:t>
      </w:r>
    </w:p>
    <w:p w:rsidR="00FD5FCD" w:rsidRDefault="000108CD" w:rsidP="00BA7348">
      <w:pPr>
        <w:spacing w:line="360" w:lineRule="auto"/>
        <w:ind w:left="680" w:firstLine="709"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ВЗАИМОДЕЙСТВИЕ  СОЦИАЛЬН</w:t>
      </w:r>
      <w:bookmarkStart w:id="0" w:name="_GoBack"/>
      <w:bookmarkEnd w:id="0"/>
      <w:r>
        <w:rPr>
          <w:b/>
          <w:i/>
          <w:sz w:val="24"/>
          <w:szCs w:val="24"/>
          <w:lang w:val="ru-RU"/>
        </w:rPr>
        <w:t>ЫХ СЛУЖБ В ПРОФИЛАКТИКЕ</w:t>
      </w:r>
      <w:r w:rsidR="00B23566" w:rsidRPr="0094760A">
        <w:rPr>
          <w:b/>
          <w:i/>
          <w:sz w:val="24"/>
          <w:szCs w:val="24"/>
          <w:lang w:val="ru-RU"/>
        </w:rPr>
        <w:t xml:space="preserve"> АСОЦИАЛЬНОГО ПОВЕДЕНИЯ НЕСОВЕРШЕННОЛЕТНИХ</w:t>
      </w:r>
    </w:p>
    <w:p w:rsidR="00BA7348" w:rsidRDefault="00BA7348" w:rsidP="00BA7348">
      <w:pPr>
        <w:spacing w:line="360" w:lineRule="auto"/>
        <w:ind w:left="680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Нижегородский государственный университет им. Н.И. Лобачевского</w:t>
      </w:r>
    </w:p>
    <w:p w:rsidR="00BA7348" w:rsidRPr="00BA7348" w:rsidRDefault="00BA7348" w:rsidP="00BA7348">
      <w:pPr>
        <w:spacing w:line="360" w:lineRule="auto"/>
        <w:ind w:left="680"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hodyreva.elena2012@yandex.ru</w:t>
      </w:r>
    </w:p>
    <w:p w:rsidR="0063739C" w:rsidRPr="0094760A" w:rsidRDefault="0063739C" w:rsidP="0094760A">
      <w:pPr>
        <w:spacing w:line="240" w:lineRule="auto"/>
        <w:ind w:left="0" w:firstLine="709"/>
        <w:contextualSpacing/>
        <w:rPr>
          <w:sz w:val="24"/>
          <w:szCs w:val="24"/>
          <w:lang w:val="ru-RU"/>
        </w:rPr>
      </w:pPr>
      <w:r w:rsidRPr="0094760A">
        <w:rPr>
          <w:sz w:val="24"/>
          <w:szCs w:val="24"/>
          <w:lang w:val="ru-RU"/>
        </w:rPr>
        <w:t>В последние годы в России все громче заявляет о себе "скрытое" социальное сиротство, когда дети имеют родителей, которые в силу ряда причин не занимаются их воспитанием или занимаются им не в должной мере. Снижение уровня жизни, увеличение числа неблагополучных семей, падение нравственных устоев привели к тому, что дети зачастую "вытесняются" на улицу, следствием чего является невиданный с послевоенного времени рост беспризорности. Отсутствие контроля, вседозволенность и псевдосамосто</w:t>
      </w:r>
      <w:r w:rsidR="00BA7348">
        <w:rPr>
          <w:sz w:val="24"/>
          <w:szCs w:val="24"/>
          <w:lang w:val="ru-RU"/>
        </w:rPr>
        <w:t>ятельность таких детей и приводя</w:t>
      </w:r>
      <w:r w:rsidRPr="0094760A">
        <w:rPr>
          <w:sz w:val="24"/>
          <w:szCs w:val="24"/>
          <w:lang w:val="ru-RU"/>
        </w:rPr>
        <w:t xml:space="preserve">т их в </w:t>
      </w:r>
      <w:r w:rsidR="00BA7348">
        <w:rPr>
          <w:sz w:val="24"/>
          <w:szCs w:val="24"/>
          <w:lang w:val="ru-RU"/>
        </w:rPr>
        <w:t>уличные группировки, способствую</w:t>
      </w:r>
      <w:r w:rsidRPr="0094760A">
        <w:rPr>
          <w:sz w:val="24"/>
          <w:szCs w:val="24"/>
          <w:lang w:val="ru-RU"/>
        </w:rPr>
        <w:t>т формированию зависимостей, уходу из школы, а затем и из дома</w:t>
      </w:r>
      <w:r w:rsidR="00CD3108" w:rsidRPr="00CD3108">
        <w:rPr>
          <w:sz w:val="24"/>
          <w:szCs w:val="24"/>
          <w:lang w:val="ru-RU"/>
        </w:rPr>
        <w:t>[1]</w:t>
      </w:r>
      <w:r w:rsidRPr="0094760A">
        <w:rPr>
          <w:sz w:val="24"/>
          <w:szCs w:val="24"/>
          <w:lang w:val="ru-RU"/>
        </w:rPr>
        <w:t>. Безнадзорные дети – постоянный источник социального сиротства и роста преступности несовершеннолетних. Кроме того социальное сиротство в нынешних масштабах сформировалось в силу влияния нескольких факторов. Это делегирование государству воспитания детей и, фактически, снижение воспитательной роли семьи и девальвация семейных ценностей, обесценивание институтов семьи и брака, извращение их функций, снижение ценности детей, формирование гедонистических установок у родителей, что в целом привело к увеличению числа неблагополучных семей, которые не в состоянии предотвратить асоциальное поведение своих детей, а зачастую сами демонстрируют примеры такого поведения</w:t>
      </w:r>
      <w:r w:rsidR="00CD3108" w:rsidRPr="00CD3108">
        <w:rPr>
          <w:sz w:val="24"/>
          <w:szCs w:val="24"/>
          <w:lang w:val="ru-RU"/>
        </w:rPr>
        <w:t>[2]</w:t>
      </w:r>
      <w:r w:rsidRPr="0094760A">
        <w:rPr>
          <w:sz w:val="24"/>
          <w:szCs w:val="24"/>
          <w:lang w:val="ru-RU"/>
        </w:rPr>
        <w:t xml:space="preserve">. </w:t>
      </w:r>
    </w:p>
    <w:p w:rsidR="0063739C" w:rsidRPr="0094760A" w:rsidRDefault="0063739C" w:rsidP="0094760A">
      <w:pPr>
        <w:spacing w:line="240" w:lineRule="auto"/>
        <w:ind w:left="0" w:firstLine="709"/>
        <w:contextualSpacing/>
        <w:rPr>
          <w:sz w:val="24"/>
          <w:szCs w:val="24"/>
          <w:lang w:val="ru-RU"/>
        </w:rPr>
      </w:pPr>
      <w:r w:rsidRPr="0094760A">
        <w:rPr>
          <w:sz w:val="24"/>
          <w:szCs w:val="24"/>
          <w:lang w:val="ru-RU"/>
        </w:rPr>
        <w:t xml:space="preserve">Основная проблема состоит в том, что социальное сиротство может быть совершенно незаметным. Ребенок может находиться в семье, с виду выглядящей абсолютно нормальной и даже респектабельной, однако внутри нее могут происходить процессы, характерные для социально неблагополучных семей: эмоциональная отчужденность, несформированность представлений о функциях семьи и ее членов, </w:t>
      </w:r>
      <w:r w:rsidR="00851ECF">
        <w:rPr>
          <w:sz w:val="24"/>
          <w:szCs w:val="24"/>
          <w:lang w:val="ru-RU"/>
        </w:rPr>
        <w:t xml:space="preserve">насилие по отношению к несовершеннолетним детям, </w:t>
      </w:r>
      <w:r w:rsidRPr="0094760A">
        <w:rPr>
          <w:sz w:val="24"/>
          <w:szCs w:val="24"/>
          <w:lang w:val="ru-RU"/>
        </w:rPr>
        <w:t>отсутствие или ослабление контроля, ведущие к педагогической запущенности и явному асоциальному поведению. К сожалению, огромное количество семей, в которых формируется социальное сиротство, остается без внимания соответствующих органов до тех пор, пока уличный образ жизни ребенка не становится единственной возможной альтернативой его существования. Известно, что реабилитационные мероприятия стоят дороже и являются более кропотливыми, вот почему именно в таком случае необходимо сконцентрировать внимание на родной семье ребенка, диагностировать причины, вызвавшие социальное сиротство, и наметить пути сближения детей и родителей</w:t>
      </w:r>
      <w:r w:rsidR="00CD3108" w:rsidRPr="00CD3108">
        <w:rPr>
          <w:sz w:val="24"/>
          <w:szCs w:val="24"/>
          <w:lang w:val="ru-RU"/>
        </w:rPr>
        <w:t>[</w:t>
      </w:r>
      <w:r w:rsidR="00600A97">
        <w:rPr>
          <w:sz w:val="24"/>
          <w:szCs w:val="24"/>
          <w:lang w:val="ru-RU"/>
        </w:rPr>
        <w:t>1,45</w:t>
      </w:r>
      <w:r w:rsidR="00CD3108" w:rsidRPr="00CD3108">
        <w:rPr>
          <w:sz w:val="24"/>
          <w:szCs w:val="24"/>
          <w:lang w:val="ru-RU"/>
        </w:rPr>
        <w:t>]</w:t>
      </w:r>
      <w:r w:rsidRPr="0094760A">
        <w:rPr>
          <w:sz w:val="24"/>
          <w:szCs w:val="24"/>
          <w:lang w:val="ru-RU"/>
        </w:rPr>
        <w:t xml:space="preserve">. </w:t>
      </w:r>
    </w:p>
    <w:p w:rsidR="0063739C" w:rsidRDefault="0094760A" w:rsidP="0094760A">
      <w:pPr>
        <w:spacing w:line="240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профилактике и предотвращении асоциального поведения несовершеннолетних </w:t>
      </w:r>
      <w:r w:rsidR="00BA7348">
        <w:rPr>
          <w:sz w:val="24"/>
          <w:szCs w:val="24"/>
          <w:lang w:val="ru-RU"/>
        </w:rPr>
        <w:t>исключительно важная</w:t>
      </w:r>
      <w:r>
        <w:rPr>
          <w:sz w:val="24"/>
          <w:szCs w:val="24"/>
          <w:lang w:val="ru-RU"/>
        </w:rPr>
        <w:t xml:space="preserve"> роль отводится социальным органам и службам</w:t>
      </w:r>
      <w:r w:rsidR="006B3875">
        <w:rPr>
          <w:sz w:val="24"/>
          <w:szCs w:val="24"/>
          <w:lang w:val="ru-RU"/>
        </w:rPr>
        <w:t>, таким как комплексный центр социального обслуживания населения, социально-реабилитационный центр для несовершеннолетних, центр занятости населения, органы опеки и попечительства, комиссия по делам несовершеннолетних, отдел культуры, спорта и молодежной политики, учреждения здравоохранения</w:t>
      </w:r>
      <w:r>
        <w:rPr>
          <w:sz w:val="24"/>
          <w:szCs w:val="24"/>
          <w:lang w:val="ru-RU"/>
        </w:rPr>
        <w:t xml:space="preserve">. </w:t>
      </w:r>
      <w:r w:rsidR="00BA7348">
        <w:rPr>
          <w:sz w:val="24"/>
          <w:szCs w:val="24"/>
          <w:lang w:val="ru-RU"/>
        </w:rPr>
        <w:t xml:space="preserve">Именно </w:t>
      </w:r>
      <w:r w:rsidR="00851ECF">
        <w:rPr>
          <w:sz w:val="24"/>
          <w:szCs w:val="24"/>
          <w:lang w:val="ru-RU"/>
        </w:rPr>
        <w:t xml:space="preserve">четкое взаимодействие этих органов способно в значительной мере предотвращать и корректировать асоциальное поведение несовершеннолетних. </w:t>
      </w:r>
      <w:r w:rsidR="00D6472F">
        <w:rPr>
          <w:sz w:val="24"/>
          <w:szCs w:val="24"/>
          <w:lang w:val="ru-RU"/>
        </w:rPr>
        <w:t xml:space="preserve">На первом этапе </w:t>
      </w:r>
      <w:r w:rsidR="006B3875">
        <w:rPr>
          <w:sz w:val="24"/>
          <w:szCs w:val="24"/>
          <w:lang w:val="ru-RU"/>
        </w:rPr>
        <w:t xml:space="preserve">профилактической </w:t>
      </w:r>
      <w:r w:rsidR="00D6472F">
        <w:rPr>
          <w:sz w:val="24"/>
          <w:szCs w:val="24"/>
          <w:lang w:val="ru-RU"/>
        </w:rPr>
        <w:t xml:space="preserve">работы с такими семьями или отдельными ее членами </w:t>
      </w:r>
      <w:r w:rsidR="00A24304">
        <w:rPr>
          <w:sz w:val="24"/>
          <w:szCs w:val="24"/>
          <w:lang w:val="ru-RU"/>
        </w:rPr>
        <w:t>сотрудникам</w:t>
      </w:r>
      <w:r w:rsidR="006B3875">
        <w:rPr>
          <w:sz w:val="24"/>
          <w:szCs w:val="24"/>
          <w:lang w:val="ru-RU"/>
        </w:rPr>
        <w:t xml:space="preserve"> образовательных учреждений </w:t>
      </w:r>
      <w:r w:rsidR="00D6472F">
        <w:rPr>
          <w:sz w:val="24"/>
          <w:szCs w:val="24"/>
          <w:lang w:val="ru-RU"/>
        </w:rPr>
        <w:t xml:space="preserve">необходимо выявить факт асоциального поведения ребенка (например, пропуски занятий в школе, приобретение вредных привычек); </w:t>
      </w:r>
      <w:r w:rsidR="00A24304">
        <w:rPr>
          <w:sz w:val="24"/>
          <w:szCs w:val="24"/>
          <w:lang w:val="ru-RU"/>
        </w:rPr>
        <w:lastRenderedPageBreak/>
        <w:t>дальнейшие действия должны быть направлены на ликвидацию пробелов в знаниях учащихся, ежедневный контроль успеваемости и привлечение их к творческой досуговой деятельности, что будет способствовать формированию чувства ответственности и развитию творческой инициативы ребенка. Сотрудники органов опеки и попечительства и подразделений МВД</w:t>
      </w:r>
      <w:r w:rsidR="00D6472F">
        <w:rPr>
          <w:sz w:val="24"/>
          <w:szCs w:val="24"/>
          <w:lang w:val="ru-RU"/>
        </w:rPr>
        <w:t xml:space="preserve"> </w:t>
      </w:r>
      <w:r w:rsidR="00130B21">
        <w:rPr>
          <w:sz w:val="24"/>
          <w:szCs w:val="24"/>
          <w:lang w:val="ru-RU"/>
        </w:rPr>
        <w:t>по делам несовершеннолетних</w:t>
      </w:r>
      <w:r w:rsidR="00A24304">
        <w:rPr>
          <w:sz w:val="24"/>
          <w:szCs w:val="24"/>
          <w:lang w:val="ru-RU"/>
        </w:rPr>
        <w:t xml:space="preserve"> должны</w:t>
      </w:r>
      <w:r w:rsidR="00D6472F">
        <w:rPr>
          <w:sz w:val="24"/>
          <w:szCs w:val="24"/>
          <w:lang w:val="ru-RU"/>
        </w:rPr>
        <w:t xml:space="preserve"> непременно посетить </w:t>
      </w:r>
      <w:r w:rsidR="00A24304">
        <w:rPr>
          <w:sz w:val="24"/>
          <w:szCs w:val="24"/>
          <w:lang w:val="ru-RU"/>
        </w:rPr>
        <w:t xml:space="preserve">семьи с выявленными случаями асоциального поведения </w:t>
      </w:r>
      <w:r w:rsidR="00F469C8" w:rsidRPr="00F469C8">
        <w:rPr>
          <w:sz w:val="24"/>
          <w:szCs w:val="24"/>
          <w:lang w:val="ru-RU"/>
        </w:rPr>
        <w:t>несовершеннолетних</w:t>
      </w:r>
      <w:r w:rsidR="00D6472F">
        <w:rPr>
          <w:sz w:val="24"/>
          <w:szCs w:val="24"/>
          <w:lang w:val="ru-RU"/>
        </w:rPr>
        <w:t xml:space="preserve"> и составить план работы по преодолению сложившейся ситуации. При необходимости педагог-психолог может провести консультирование родителей  по проблемным ситуациям, а также осуществить психопрофилактику отклоняющегося поведения через игры и упражнения</w:t>
      </w:r>
      <w:r w:rsidR="000108CD">
        <w:rPr>
          <w:sz w:val="24"/>
          <w:szCs w:val="24"/>
          <w:lang w:val="ru-RU"/>
        </w:rPr>
        <w:t xml:space="preserve"> с несовершеннолетними</w:t>
      </w:r>
      <w:r w:rsidR="00D6472F">
        <w:rPr>
          <w:sz w:val="24"/>
          <w:szCs w:val="24"/>
          <w:lang w:val="ru-RU"/>
        </w:rPr>
        <w:t xml:space="preserve">. </w:t>
      </w:r>
    </w:p>
    <w:p w:rsidR="00D6472F" w:rsidRDefault="00D6472F" w:rsidP="0094760A">
      <w:pPr>
        <w:spacing w:line="240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Особую роль в профилактике асоциального поведения несовершеннолетних играет так называемый "всеобуч", заключающийся в проведении </w:t>
      </w:r>
      <w:r w:rsidR="00F469C8">
        <w:rPr>
          <w:sz w:val="24"/>
          <w:szCs w:val="24"/>
          <w:lang w:val="ru-RU"/>
        </w:rPr>
        <w:t xml:space="preserve">сотрудниками комиссии по делам </w:t>
      </w:r>
      <w:r w:rsidR="00F469C8" w:rsidRPr="00F469C8">
        <w:rPr>
          <w:sz w:val="24"/>
          <w:szCs w:val="24"/>
          <w:lang w:val="ru-RU"/>
        </w:rPr>
        <w:t xml:space="preserve">несовершеннолетних </w:t>
      </w:r>
      <w:r w:rsidR="00F469C8">
        <w:rPr>
          <w:sz w:val="24"/>
          <w:szCs w:val="24"/>
          <w:lang w:val="ru-RU"/>
        </w:rPr>
        <w:t xml:space="preserve">и социальными педагогами </w:t>
      </w:r>
      <w:r>
        <w:rPr>
          <w:sz w:val="24"/>
          <w:szCs w:val="24"/>
          <w:lang w:val="ru-RU"/>
        </w:rPr>
        <w:t xml:space="preserve">тематических бесед о вреде </w:t>
      </w:r>
      <w:r w:rsidR="00500FFF">
        <w:rPr>
          <w:sz w:val="24"/>
          <w:szCs w:val="24"/>
          <w:lang w:val="ru-RU"/>
        </w:rPr>
        <w:t>антисоциальных привычек</w:t>
      </w:r>
      <w:r w:rsidR="005E2A3A">
        <w:rPr>
          <w:sz w:val="24"/>
          <w:szCs w:val="24"/>
          <w:lang w:val="ru-RU"/>
        </w:rPr>
        <w:t xml:space="preserve"> и демонстрации фильмов на социально-правовую тематику с их последующим обсуждением. Нельзя забывать и об организации досуговой деятельности несовершеннолетних в свободное время и в период каникул. Они должны привлекаться к участию в секциях, кружках, общешкольных мероприятиях, конкурсах, соревнованиях.</w:t>
      </w:r>
      <w:r w:rsidR="00500FFF">
        <w:rPr>
          <w:sz w:val="24"/>
          <w:szCs w:val="24"/>
          <w:lang w:val="ru-RU"/>
        </w:rPr>
        <w:t xml:space="preserve"> Кроме того, при посредничестве </w:t>
      </w:r>
      <w:r w:rsidR="00F469C8">
        <w:rPr>
          <w:sz w:val="24"/>
          <w:szCs w:val="24"/>
          <w:lang w:val="ru-RU"/>
        </w:rPr>
        <w:t>центра занятости населения</w:t>
      </w:r>
      <w:r w:rsidR="00500FFF">
        <w:rPr>
          <w:sz w:val="24"/>
          <w:szCs w:val="24"/>
          <w:lang w:val="ru-RU"/>
        </w:rPr>
        <w:t xml:space="preserve"> несовершеннолетние подростки могут быть трудоустроены на период каникул, что будет способствовать отдалению их от сомнительных компаний и некоторому улучшению материального положения</w:t>
      </w:r>
      <w:r w:rsidR="00CD3108" w:rsidRPr="00CD3108">
        <w:rPr>
          <w:sz w:val="24"/>
          <w:szCs w:val="24"/>
          <w:lang w:val="ru-RU"/>
        </w:rPr>
        <w:t>[</w:t>
      </w:r>
      <w:r w:rsidR="00600A97">
        <w:rPr>
          <w:sz w:val="24"/>
          <w:szCs w:val="24"/>
          <w:lang w:val="ru-RU"/>
        </w:rPr>
        <w:t>3</w:t>
      </w:r>
      <w:r w:rsidR="00CD3108" w:rsidRPr="00CD3108">
        <w:rPr>
          <w:sz w:val="24"/>
          <w:szCs w:val="24"/>
          <w:lang w:val="ru-RU"/>
        </w:rPr>
        <w:t>]</w:t>
      </w:r>
      <w:r w:rsidR="00500FFF">
        <w:rPr>
          <w:sz w:val="24"/>
          <w:szCs w:val="24"/>
          <w:lang w:val="ru-RU"/>
        </w:rPr>
        <w:t xml:space="preserve">. </w:t>
      </w:r>
    </w:p>
    <w:p w:rsidR="00500FFF" w:rsidRDefault="00500FFF" w:rsidP="0094760A">
      <w:pPr>
        <w:spacing w:line="240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профилактике и предотвращении асоциального поведения несовершеннолетних особое место занимает работа с родителями. </w:t>
      </w:r>
      <w:r w:rsidR="000108CD">
        <w:rPr>
          <w:sz w:val="24"/>
          <w:szCs w:val="24"/>
          <w:lang w:val="ru-RU"/>
        </w:rPr>
        <w:t xml:space="preserve">Социальные педагоги, инспекторы по делам несовершеннолетних, психологи должны выявлять неблагополучные семьи или семьи, находящиеся в группе риска по алкоголизму, наркомании и семейному насилию. </w:t>
      </w:r>
      <w:r w:rsidR="00F469C8" w:rsidRPr="00F469C8">
        <w:rPr>
          <w:sz w:val="24"/>
          <w:szCs w:val="24"/>
          <w:lang w:val="ru-RU"/>
        </w:rPr>
        <w:t xml:space="preserve">Правовое воспитание </w:t>
      </w:r>
      <w:r w:rsidR="00F469C8">
        <w:rPr>
          <w:sz w:val="24"/>
          <w:szCs w:val="24"/>
          <w:lang w:val="ru-RU"/>
        </w:rPr>
        <w:t>родителей, включающее п</w:t>
      </w:r>
      <w:r w:rsidR="00F469C8" w:rsidRPr="00F469C8">
        <w:rPr>
          <w:sz w:val="24"/>
          <w:szCs w:val="24"/>
          <w:lang w:val="ru-RU"/>
        </w:rPr>
        <w:t>роведение бесед на классных часах, родите</w:t>
      </w:r>
      <w:r w:rsidR="00F469C8">
        <w:rPr>
          <w:sz w:val="24"/>
          <w:szCs w:val="24"/>
          <w:lang w:val="ru-RU"/>
        </w:rPr>
        <w:t>льских собраниях, разъяснительную работу</w:t>
      </w:r>
      <w:r w:rsidR="00F469C8" w:rsidRPr="00F469C8">
        <w:rPr>
          <w:sz w:val="24"/>
          <w:szCs w:val="24"/>
          <w:lang w:val="ru-RU"/>
        </w:rPr>
        <w:t xml:space="preserve"> о видах ответственности за те или иные противоправные поступки, характерные для подростковой </w:t>
      </w:r>
      <w:r w:rsidR="00BF765B">
        <w:rPr>
          <w:sz w:val="24"/>
          <w:szCs w:val="24"/>
          <w:lang w:val="ru-RU"/>
        </w:rPr>
        <w:t>среды виды преступлений, понятия</w:t>
      </w:r>
      <w:r w:rsidR="00F469C8" w:rsidRPr="00F469C8">
        <w:rPr>
          <w:sz w:val="24"/>
          <w:szCs w:val="24"/>
          <w:lang w:val="ru-RU"/>
        </w:rPr>
        <w:t xml:space="preserve"> об административной, гражданско-правовой, уголовной ответственности несовершеннолетних и их родителей </w:t>
      </w:r>
      <w:r w:rsidR="00F469C8">
        <w:rPr>
          <w:sz w:val="24"/>
          <w:szCs w:val="24"/>
          <w:lang w:val="ru-RU"/>
        </w:rPr>
        <w:t>призваны повысить</w:t>
      </w:r>
      <w:r w:rsidR="00F469C8" w:rsidRPr="00F469C8">
        <w:rPr>
          <w:sz w:val="24"/>
          <w:szCs w:val="24"/>
          <w:lang w:val="ru-RU"/>
        </w:rPr>
        <w:t xml:space="preserve"> мотивацию на от</w:t>
      </w:r>
      <w:r w:rsidR="00F469C8">
        <w:rPr>
          <w:sz w:val="24"/>
          <w:szCs w:val="24"/>
          <w:lang w:val="ru-RU"/>
        </w:rPr>
        <w:t>ветственность за свои действия.</w:t>
      </w:r>
      <w:r w:rsidR="00F469C8" w:rsidRPr="00F469C8">
        <w:rPr>
          <w:sz w:val="24"/>
          <w:szCs w:val="24"/>
          <w:lang w:val="ru-RU"/>
        </w:rPr>
        <w:t xml:space="preserve"> </w:t>
      </w:r>
      <w:r w:rsidR="000108CD">
        <w:rPr>
          <w:sz w:val="24"/>
          <w:szCs w:val="24"/>
          <w:lang w:val="ru-RU"/>
        </w:rPr>
        <w:t xml:space="preserve">Также важно своевременное выявление семей, в которых родители отрицательно влияют на детей, не занимаются их воспитанием или проявляют по отношению к ним преступную халатность. Сотрудники социальных служб совместно с представителями правоохранительных органов должны своевременно </w:t>
      </w:r>
      <w:r w:rsidR="003D7125">
        <w:rPr>
          <w:sz w:val="24"/>
          <w:szCs w:val="24"/>
          <w:lang w:val="ru-RU"/>
        </w:rPr>
        <w:t xml:space="preserve">и регулярно </w:t>
      </w:r>
      <w:r w:rsidR="000108CD">
        <w:rPr>
          <w:sz w:val="24"/>
          <w:szCs w:val="24"/>
          <w:lang w:val="ru-RU"/>
        </w:rPr>
        <w:t>осуществлять адресную проверку таких семей</w:t>
      </w:r>
      <w:r w:rsidR="003D7125">
        <w:rPr>
          <w:sz w:val="24"/>
          <w:szCs w:val="24"/>
          <w:lang w:val="ru-RU"/>
        </w:rPr>
        <w:t>. В случае выявления безответственного поведения родителей, наносящего вред здоровью и благополучию детей, социальные службы должны  принять решение о дальнейшей судьбе такого ребенка или детей</w:t>
      </w:r>
      <w:r w:rsidR="00CD3108" w:rsidRPr="00CD3108">
        <w:rPr>
          <w:sz w:val="24"/>
          <w:szCs w:val="24"/>
          <w:lang w:val="ru-RU"/>
        </w:rPr>
        <w:t>[</w:t>
      </w:r>
      <w:r w:rsidR="00600A97">
        <w:rPr>
          <w:sz w:val="24"/>
          <w:szCs w:val="24"/>
          <w:lang w:val="ru-RU"/>
        </w:rPr>
        <w:t>4</w:t>
      </w:r>
      <w:r w:rsidR="00CD3108" w:rsidRPr="00CD3108">
        <w:rPr>
          <w:sz w:val="24"/>
          <w:szCs w:val="24"/>
          <w:lang w:val="ru-RU"/>
        </w:rPr>
        <w:t>]</w:t>
      </w:r>
      <w:r w:rsidR="003D7125">
        <w:rPr>
          <w:sz w:val="24"/>
          <w:szCs w:val="24"/>
          <w:lang w:val="ru-RU"/>
        </w:rPr>
        <w:t xml:space="preserve">. </w:t>
      </w:r>
    </w:p>
    <w:p w:rsidR="00D6472F" w:rsidRPr="0094760A" w:rsidRDefault="00F469C8" w:rsidP="0094760A">
      <w:pPr>
        <w:spacing w:line="24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Профилактика и предотвращение асоциального поведения детей и подростков – это комплекс мер, включающий факт выявления несовершеннолетнего с пр</w:t>
      </w:r>
      <w:r w:rsidR="00572A97">
        <w:rPr>
          <w:sz w:val="24"/>
          <w:szCs w:val="24"/>
          <w:lang w:val="ru-RU"/>
        </w:rPr>
        <w:t>изнаками асоциального поведения;</w:t>
      </w:r>
      <w:r>
        <w:rPr>
          <w:sz w:val="24"/>
          <w:szCs w:val="24"/>
          <w:lang w:val="ru-RU"/>
        </w:rPr>
        <w:t xml:space="preserve"> диагностирование проблемы, </w:t>
      </w:r>
      <w:r w:rsidR="00572A97">
        <w:rPr>
          <w:sz w:val="24"/>
          <w:szCs w:val="24"/>
          <w:lang w:val="ru-RU"/>
        </w:rPr>
        <w:t xml:space="preserve">заключающееся в определении характеристики семьи и факторов, влияющих на асоциальное поведение несовершеннолетних. Социальные факторы асоциального поведения многочисленны, имеют разную степень воздействия и специфически группируются в каждом конкретном случае. Исследования свидетельствуют о том, что причины девиации чаще всего кроются в семье, школе, группах непосредственного окружения подростка </w:t>
      </w:r>
      <w:r w:rsidR="00572A97" w:rsidRPr="00572A97">
        <w:rPr>
          <w:sz w:val="24"/>
          <w:szCs w:val="24"/>
          <w:lang w:val="ru-RU"/>
        </w:rPr>
        <w:t>[</w:t>
      </w:r>
      <w:r w:rsidR="00600A97">
        <w:rPr>
          <w:sz w:val="24"/>
          <w:szCs w:val="24"/>
          <w:lang w:val="ru-RU"/>
        </w:rPr>
        <w:t>5</w:t>
      </w:r>
      <w:r w:rsidR="00572A97" w:rsidRPr="00572A97">
        <w:rPr>
          <w:sz w:val="24"/>
          <w:szCs w:val="24"/>
          <w:lang w:val="ru-RU"/>
        </w:rPr>
        <w:t>]</w:t>
      </w:r>
      <w:r w:rsidR="00572A97">
        <w:rPr>
          <w:sz w:val="24"/>
          <w:szCs w:val="24"/>
          <w:lang w:val="ru-RU"/>
        </w:rPr>
        <w:t xml:space="preserve">. В случае выявления несовершеннолетнего с признаками асоциального поведения составляется план социальной реабилитации, включающий в себя  работу с семьей и ближним окружением ребенка, </w:t>
      </w:r>
      <w:r w:rsidR="00CD3108">
        <w:rPr>
          <w:sz w:val="24"/>
          <w:szCs w:val="24"/>
          <w:lang w:val="ru-RU"/>
        </w:rPr>
        <w:t xml:space="preserve">вовлечение его в досуговую деятельность, содействие в организации занятости, оздоровления и отдыха, а также правовое информирование и пропаганду здорового образа жизни. </w:t>
      </w:r>
    </w:p>
    <w:p w:rsidR="00CD3108" w:rsidRDefault="00CD3108" w:rsidP="00CD3108">
      <w:pPr>
        <w:spacing w:line="240" w:lineRule="auto"/>
        <w:rPr>
          <w:sz w:val="24"/>
          <w:szCs w:val="24"/>
          <w:lang w:val="ru-RU"/>
        </w:rPr>
      </w:pPr>
    </w:p>
    <w:p w:rsidR="00CD3108" w:rsidRDefault="00CD3108" w:rsidP="00CD3108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>Литература:</w:t>
      </w:r>
    </w:p>
    <w:p w:rsidR="00600A97" w:rsidRPr="00600A97" w:rsidRDefault="00600A97" w:rsidP="00600A97">
      <w:pPr>
        <w:pStyle w:val="a7"/>
        <w:numPr>
          <w:ilvl w:val="0"/>
          <w:numId w:val="1"/>
        </w:numPr>
        <w:rPr>
          <w:sz w:val="24"/>
          <w:szCs w:val="24"/>
          <w:lang w:val="ru-RU"/>
        </w:rPr>
      </w:pPr>
      <w:r w:rsidRPr="00600A97">
        <w:rPr>
          <w:sz w:val="24"/>
          <w:szCs w:val="24"/>
          <w:lang w:val="ru-RU"/>
        </w:rPr>
        <w:t xml:space="preserve">Осипова И.И. Социальное сиротство: теоретический анализ и практика преодоления. Монография, Н.Новгород, изд-во НИСОЦ, 2009 — 208с. </w:t>
      </w:r>
      <w:r>
        <w:rPr>
          <w:sz w:val="24"/>
          <w:szCs w:val="24"/>
          <w:lang w:val="ru-RU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ISBN</w:t>
      </w:r>
      <w:r w:rsidRPr="00600A97">
        <w:rPr>
          <w:sz w:val="24"/>
          <w:szCs w:val="24"/>
          <w:lang w:val="ru-RU"/>
        </w:rPr>
        <w:t xml:space="preserve"> 978-5-93116-110-5</w:t>
      </w:r>
    </w:p>
    <w:p w:rsidR="00600A97" w:rsidRPr="00600A97" w:rsidRDefault="00600A97" w:rsidP="00600A97">
      <w:pPr>
        <w:pStyle w:val="a7"/>
        <w:numPr>
          <w:ilvl w:val="0"/>
          <w:numId w:val="1"/>
        </w:numPr>
        <w:rPr>
          <w:sz w:val="24"/>
          <w:szCs w:val="24"/>
          <w:lang w:val="ru-RU"/>
        </w:rPr>
      </w:pPr>
      <w:r w:rsidRPr="00600A97">
        <w:rPr>
          <w:sz w:val="24"/>
          <w:szCs w:val="24"/>
          <w:lang w:val="ru-RU"/>
        </w:rPr>
        <w:t>Тюрина Э.И., Кучукова Н.Ю., Пенцова Е.А. Социальная работа с семьей и детьми: учебник для студ. сред</w:t>
      </w:r>
      <w:proofErr w:type="gramStart"/>
      <w:r w:rsidRPr="00600A97">
        <w:rPr>
          <w:sz w:val="24"/>
          <w:szCs w:val="24"/>
          <w:lang w:val="ru-RU"/>
        </w:rPr>
        <w:t>.</w:t>
      </w:r>
      <w:proofErr w:type="gramEnd"/>
      <w:r w:rsidRPr="00600A97">
        <w:rPr>
          <w:sz w:val="24"/>
          <w:szCs w:val="24"/>
          <w:lang w:val="ru-RU"/>
        </w:rPr>
        <w:t xml:space="preserve"> </w:t>
      </w:r>
      <w:proofErr w:type="gramStart"/>
      <w:r w:rsidRPr="00600A97">
        <w:rPr>
          <w:sz w:val="24"/>
          <w:szCs w:val="24"/>
          <w:lang w:val="ru-RU"/>
        </w:rPr>
        <w:t>п</w:t>
      </w:r>
      <w:proofErr w:type="gramEnd"/>
      <w:r w:rsidRPr="00600A97">
        <w:rPr>
          <w:sz w:val="24"/>
          <w:szCs w:val="24"/>
          <w:lang w:val="ru-RU"/>
        </w:rPr>
        <w:t>роф.</w:t>
      </w:r>
      <w:r w:rsidR="00EA6DE9">
        <w:rPr>
          <w:sz w:val="24"/>
          <w:szCs w:val="24"/>
          <w:lang w:val="ru-RU"/>
        </w:rPr>
        <w:t xml:space="preserve"> </w:t>
      </w:r>
      <w:r w:rsidRPr="00600A97">
        <w:rPr>
          <w:sz w:val="24"/>
          <w:szCs w:val="24"/>
          <w:lang w:val="ru-RU"/>
        </w:rPr>
        <w:t>учеб.</w:t>
      </w:r>
      <w:r w:rsidR="00EA6DE9">
        <w:rPr>
          <w:sz w:val="24"/>
          <w:szCs w:val="24"/>
          <w:lang w:val="ru-RU"/>
        </w:rPr>
        <w:t xml:space="preserve"> </w:t>
      </w:r>
      <w:r w:rsidRPr="00600A97">
        <w:rPr>
          <w:sz w:val="24"/>
          <w:szCs w:val="24"/>
          <w:lang w:val="ru-RU"/>
        </w:rPr>
        <w:t>заведений</w:t>
      </w:r>
      <w:r>
        <w:rPr>
          <w:sz w:val="24"/>
          <w:szCs w:val="24"/>
          <w:lang w:val="ru-RU"/>
        </w:rPr>
        <w:t xml:space="preserve"> /</w:t>
      </w:r>
      <w:r w:rsidRPr="00600A97">
        <w:rPr>
          <w:sz w:val="24"/>
          <w:szCs w:val="24"/>
          <w:lang w:val="ru-RU"/>
        </w:rPr>
        <w:t xml:space="preserve"> Тюрина Э.И., Кучукова Н.Ю., Пенцова Е.А.. - М.: Издательский </w:t>
      </w:r>
      <w:r>
        <w:rPr>
          <w:sz w:val="24"/>
          <w:szCs w:val="24"/>
          <w:lang w:val="ru-RU"/>
        </w:rPr>
        <w:t>центр «Академия», 2009. - 288с.</w:t>
      </w:r>
      <w:r w:rsidRPr="00EA6DE9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ISBN</w:t>
      </w:r>
      <w:r w:rsidRPr="00EA6DE9">
        <w:rPr>
          <w:sz w:val="24"/>
          <w:szCs w:val="24"/>
          <w:lang w:val="ru-RU"/>
        </w:rPr>
        <w:t xml:space="preserve"> 978-5-7695-5730-3</w:t>
      </w:r>
    </w:p>
    <w:p w:rsidR="00CD3108" w:rsidRDefault="00600A97" w:rsidP="00CD3108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Профилактика асоциального поведения несовершеннолетних. Актуальность проблемы</w:t>
      </w:r>
      <w:r w:rsidR="004A6788" w:rsidRPr="004A6788">
        <w:rPr>
          <w:sz w:val="24"/>
          <w:szCs w:val="24"/>
          <w:lang w:val="ru-RU"/>
        </w:rPr>
        <w:t xml:space="preserve"> </w:t>
      </w:r>
      <w:r w:rsidRPr="00600A97">
        <w:rPr>
          <w:sz w:val="24"/>
          <w:szCs w:val="24"/>
          <w:lang w:val="ru-RU"/>
        </w:rPr>
        <w:t>//</w:t>
      </w:r>
      <w:r w:rsidR="004A6788" w:rsidRPr="004A67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Сетевой ресурс </w:t>
      </w:r>
      <w:r>
        <w:rPr>
          <w:sz w:val="24"/>
          <w:szCs w:val="24"/>
        </w:rPr>
        <w:t>URL</w:t>
      </w:r>
      <w:r w:rsidRPr="00600A97">
        <w:rPr>
          <w:sz w:val="24"/>
          <w:szCs w:val="24"/>
          <w:lang w:val="ru-RU"/>
        </w:rPr>
        <w:t xml:space="preserve">: </w:t>
      </w:r>
      <w:hyperlink r:id="rId8" w:history="1">
        <w:r w:rsidR="004A6788" w:rsidRPr="004A6788">
          <w:rPr>
            <w:rStyle w:val="a8"/>
            <w:sz w:val="24"/>
            <w:szCs w:val="24"/>
          </w:rPr>
          <w:t>http</w:t>
        </w:r>
        <w:r w:rsidR="004A6788" w:rsidRPr="004A6788">
          <w:rPr>
            <w:rStyle w:val="a8"/>
            <w:sz w:val="24"/>
            <w:szCs w:val="24"/>
            <w:lang w:val="ru-RU"/>
          </w:rPr>
          <w:t>://</w:t>
        </w:r>
        <w:proofErr w:type="spellStart"/>
        <w:r w:rsidR="004A6788" w:rsidRPr="004A6788">
          <w:rPr>
            <w:rStyle w:val="a8"/>
            <w:sz w:val="24"/>
            <w:szCs w:val="24"/>
          </w:rPr>
          <w:t>userdocs</w:t>
        </w:r>
        <w:proofErr w:type="spellEnd"/>
        <w:r w:rsidR="004A6788" w:rsidRPr="004A6788">
          <w:rPr>
            <w:rStyle w:val="a8"/>
            <w:sz w:val="24"/>
            <w:szCs w:val="24"/>
            <w:lang w:val="ru-RU"/>
          </w:rPr>
          <w:t>.</w:t>
        </w:r>
        <w:r w:rsidR="004A6788" w:rsidRPr="004A6788">
          <w:rPr>
            <w:rStyle w:val="a8"/>
            <w:sz w:val="24"/>
            <w:szCs w:val="24"/>
          </w:rPr>
          <w:t>ru</w:t>
        </w:r>
        <w:r w:rsidR="004A6788" w:rsidRPr="004A6788">
          <w:rPr>
            <w:rStyle w:val="a8"/>
            <w:sz w:val="24"/>
            <w:szCs w:val="24"/>
            <w:lang w:val="ru-RU"/>
          </w:rPr>
          <w:t>/</w:t>
        </w:r>
        <w:proofErr w:type="spellStart"/>
        <w:r w:rsidR="004A6788" w:rsidRPr="004A6788">
          <w:rPr>
            <w:rStyle w:val="a8"/>
            <w:sz w:val="24"/>
            <w:szCs w:val="24"/>
          </w:rPr>
          <w:t>pravo</w:t>
        </w:r>
        <w:proofErr w:type="spellEnd"/>
        <w:r w:rsidR="004A6788" w:rsidRPr="004A6788">
          <w:rPr>
            <w:rStyle w:val="a8"/>
            <w:sz w:val="24"/>
            <w:szCs w:val="24"/>
            <w:lang w:val="ru-RU"/>
          </w:rPr>
          <w:t>/24592/</w:t>
        </w:r>
        <w:r w:rsidR="004A6788" w:rsidRPr="004A6788">
          <w:rPr>
            <w:rStyle w:val="a8"/>
            <w:sz w:val="24"/>
            <w:szCs w:val="24"/>
          </w:rPr>
          <w:t>index</w:t>
        </w:r>
        <w:r w:rsidR="004A6788" w:rsidRPr="004A6788">
          <w:rPr>
            <w:rStyle w:val="a8"/>
            <w:sz w:val="24"/>
            <w:szCs w:val="24"/>
            <w:lang w:val="ru-RU"/>
          </w:rPr>
          <w:t>.</w:t>
        </w:r>
        <w:r w:rsidR="004A6788" w:rsidRPr="004A6788">
          <w:rPr>
            <w:rStyle w:val="a8"/>
            <w:sz w:val="24"/>
            <w:szCs w:val="24"/>
          </w:rPr>
          <w:t>html</w:t>
        </w:r>
      </w:hyperlink>
      <w:r w:rsidR="004A6788" w:rsidRPr="004A6788">
        <w:rPr>
          <w:sz w:val="24"/>
          <w:szCs w:val="24"/>
          <w:lang w:val="ru-RU"/>
        </w:rPr>
        <w:t xml:space="preserve"> (</w:t>
      </w:r>
      <w:r w:rsidR="004A6788">
        <w:rPr>
          <w:sz w:val="24"/>
          <w:szCs w:val="24"/>
          <w:lang w:val="ru-RU"/>
        </w:rPr>
        <w:t>Дата обращения 02.10.2013)</w:t>
      </w:r>
    </w:p>
    <w:p w:rsidR="004A6788" w:rsidRPr="004A6788" w:rsidRDefault="004A6788" w:rsidP="00CD3108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Социальное взаимодействие в системе социальной работы: Учебник /</w:t>
      </w:r>
      <w:r w:rsidRPr="004A67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общей ред. З.Х. Саралиевой. – Н.Новгород: Изд-во Нижегородского госуниверситета, 2011. – 299с. – </w:t>
      </w:r>
      <w:r>
        <w:rPr>
          <w:sz w:val="24"/>
          <w:szCs w:val="24"/>
        </w:rPr>
        <w:t>ISBN</w:t>
      </w:r>
      <w:r w:rsidRPr="004A6788">
        <w:rPr>
          <w:sz w:val="24"/>
          <w:szCs w:val="24"/>
          <w:lang w:val="ru-RU"/>
        </w:rPr>
        <w:t xml:space="preserve"> 978-5-91326-208-0</w:t>
      </w:r>
    </w:p>
    <w:p w:rsidR="004A6788" w:rsidRPr="00CD3108" w:rsidRDefault="004A6788" w:rsidP="00CD3108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Психологический анализ способов диагностики, профилактики и коррекции </w:t>
      </w:r>
      <w:r w:rsidR="00EA6DE9">
        <w:rPr>
          <w:sz w:val="24"/>
          <w:szCs w:val="24"/>
          <w:lang w:val="ru-RU"/>
        </w:rPr>
        <w:t xml:space="preserve">девиантного поведения подростков // Сетевой ресурс </w:t>
      </w:r>
      <w:r w:rsidR="00EA6DE9">
        <w:rPr>
          <w:sz w:val="24"/>
          <w:szCs w:val="24"/>
        </w:rPr>
        <w:t>URL</w:t>
      </w:r>
      <w:r w:rsidR="00EA6DE9" w:rsidRPr="00EA6DE9">
        <w:rPr>
          <w:sz w:val="24"/>
          <w:szCs w:val="24"/>
          <w:lang w:val="ru-RU"/>
        </w:rPr>
        <w:t xml:space="preserve">: </w:t>
      </w:r>
      <w:hyperlink r:id="rId9" w:history="1">
        <w:r w:rsidR="00EA6DE9" w:rsidRPr="00EA6DE9">
          <w:rPr>
            <w:rStyle w:val="a8"/>
            <w:sz w:val="24"/>
            <w:szCs w:val="24"/>
          </w:rPr>
          <w:t>http</w:t>
        </w:r>
        <w:r w:rsidR="00EA6DE9" w:rsidRPr="00EA6DE9">
          <w:rPr>
            <w:rStyle w:val="a8"/>
            <w:sz w:val="24"/>
            <w:szCs w:val="24"/>
            <w:lang w:val="ru-RU"/>
          </w:rPr>
          <w:t>://</w:t>
        </w:r>
        <w:proofErr w:type="spellStart"/>
        <w:r w:rsidR="00EA6DE9" w:rsidRPr="00EA6DE9">
          <w:rPr>
            <w:rStyle w:val="a8"/>
            <w:sz w:val="24"/>
            <w:szCs w:val="24"/>
          </w:rPr>
          <w:t>vashpsixolog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.</w:t>
        </w:r>
        <w:r w:rsidR="00EA6DE9" w:rsidRPr="00EA6DE9">
          <w:rPr>
            <w:rStyle w:val="a8"/>
            <w:sz w:val="24"/>
            <w:szCs w:val="24"/>
          </w:rPr>
          <w:t>ru</w:t>
        </w:r>
        <w:r w:rsidR="00EA6DE9" w:rsidRPr="00EA6DE9">
          <w:rPr>
            <w:rStyle w:val="a8"/>
            <w:sz w:val="24"/>
            <w:szCs w:val="24"/>
            <w:lang w:val="ru-RU"/>
          </w:rPr>
          <w:t>/</w:t>
        </w:r>
        <w:r w:rsidR="00EA6DE9" w:rsidRPr="00EA6DE9">
          <w:rPr>
            <w:rStyle w:val="a8"/>
            <w:sz w:val="24"/>
            <w:szCs w:val="24"/>
          </w:rPr>
          <w:t>preventive</w:t>
        </w:r>
        <w:r w:rsidR="00EA6DE9" w:rsidRPr="00EA6DE9">
          <w:rPr>
            <w:rStyle w:val="a8"/>
            <w:sz w:val="24"/>
            <w:szCs w:val="24"/>
            <w:lang w:val="ru-RU"/>
          </w:rPr>
          <w:t>-</w:t>
        </w:r>
        <w:r w:rsidR="00EA6DE9" w:rsidRPr="00EA6DE9">
          <w:rPr>
            <w:rStyle w:val="a8"/>
            <w:sz w:val="24"/>
            <w:szCs w:val="24"/>
          </w:rPr>
          <w:t>work</w:t>
        </w:r>
        <w:r w:rsidR="00EA6DE9" w:rsidRPr="00EA6DE9">
          <w:rPr>
            <w:rStyle w:val="a8"/>
            <w:sz w:val="24"/>
            <w:szCs w:val="24"/>
            <w:lang w:val="ru-RU"/>
          </w:rPr>
          <w:t>-</w:t>
        </w:r>
        <w:r w:rsidR="00EA6DE9" w:rsidRPr="00EA6DE9">
          <w:rPr>
            <w:rStyle w:val="a8"/>
            <w:sz w:val="24"/>
            <w:szCs w:val="24"/>
          </w:rPr>
          <w:t>of</w:t>
        </w:r>
        <w:r w:rsidR="00EA6DE9" w:rsidRPr="00EA6DE9">
          <w:rPr>
            <w:rStyle w:val="a8"/>
            <w:sz w:val="24"/>
            <w:szCs w:val="24"/>
            <w:lang w:val="ru-RU"/>
          </w:rPr>
          <w:t>-</w:t>
        </w:r>
        <w:r w:rsidR="00EA6DE9" w:rsidRPr="00EA6DE9">
          <w:rPr>
            <w:rStyle w:val="a8"/>
            <w:sz w:val="24"/>
            <w:szCs w:val="24"/>
          </w:rPr>
          <w:t>a</w:t>
        </w:r>
        <w:r w:rsidR="00EA6DE9" w:rsidRPr="00EA6DE9">
          <w:rPr>
            <w:rStyle w:val="a8"/>
            <w:sz w:val="24"/>
            <w:szCs w:val="24"/>
            <w:lang w:val="ru-RU"/>
          </w:rPr>
          <w:t>-</w:t>
        </w:r>
        <w:r w:rsidR="00EA6DE9" w:rsidRPr="00EA6DE9">
          <w:rPr>
            <w:rStyle w:val="a8"/>
            <w:sz w:val="24"/>
            <w:szCs w:val="24"/>
          </w:rPr>
          <w:t>psychologist</w:t>
        </w:r>
        <w:r w:rsidR="00EA6DE9" w:rsidRPr="00EA6DE9">
          <w:rPr>
            <w:rStyle w:val="a8"/>
            <w:sz w:val="24"/>
            <w:szCs w:val="24"/>
            <w:lang w:val="ru-RU"/>
          </w:rPr>
          <w:t>-</w:t>
        </w:r>
        <w:r w:rsidR="00EA6DE9" w:rsidRPr="00EA6DE9">
          <w:rPr>
            <w:rStyle w:val="a8"/>
            <w:sz w:val="24"/>
            <w:szCs w:val="24"/>
          </w:rPr>
          <w:t>in</w:t>
        </w:r>
        <w:r w:rsidR="00EA6DE9" w:rsidRPr="00EA6DE9">
          <w:rPr>
            <w:rStyle w:val="a8"/>
            <w:sz w:val="24"/>
            <w:szCs w:val="24"/>
            <w:lang w:val="ru-RU"/>
          </w:rPr>
          <w:t>-</w:t>
        </w:r>
        <w:r w:rsidR="00EA6DE9" w:rsidRPr="00EA6DE9">
          <w:rPr>
            <w:rStyle w:val="a8"/>
            <w:sz w:val="24"/>
            <w:szCs w:val="24"/>
          </w:rPr>
          <w:t>the</w:t>
        </w:r>
        <w:r w:rsidR="00EA6DE9" w:rsidRPr="00EA6DE9">
          <w:rPr>
            <w:rStyle w:val="a8"/>
            <w:sz w:val="24"/>
            <w:szCs w:val="24"/>
            <w:lang w:val="ru-RU"/>
          </w:rPr>
          <w:t>-</w:t>
        </w:r>
        <w:r w:rsidR="00EA6DE9" w:rsidRPr="00EA6DE9">
          <w:rPr>
            <w:rStyle w:val="a8"/>
            <w:sz w:val="24"/>
            <w:szCs w:val="24"/>
          </w:rPr>
          <w:t>school</w:t>
        </w:r>
        <w:r w:rsidR="00EA6DE9" w:rsidRPr="00EA6DE9">
          <w:rPr>
            <w:rStyle w:val="a8"/>
            <w:sz w:val="24"/>
            <w:szCs w:val="24"/>
            <w:lang w:val="ru-RU"/>
          </w:rPr>
          <w:t>/158-</w:t>
        </w:r>
        <w:proofErr w:type="spellStart"/>
        <w:r w:rsidR="00EA6DE9" w:rsidRPr="00EA6DE9">
          <w:rPr>
            <w:rStyle w:val="a8"/>
            <w:sz w:val="24"/>
            <w:szCs w:val="24"/>
          </w:rPr>
          <w:t>addiktivnoe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povedenie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/1795-</w:t>
        </w:r>
        <w:proofErr w:type="spellStart"/>
        <w:r w:rsidR="00EA6DE9" w:rsidRPr="00EA6DE9">
          <w:rPr>
            <w:rStyle w:val="a8"/>
            <w:sz w:val="24"/>
            <w:szCs w:val="24"/>
          </w:rPr>
          <w:t>psixologicheskij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analiz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sposobov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diagnostiki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profilaktiki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i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korrekczii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deviantnogo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povedeniya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  <w:proofErr w:type="spellStart"/>
        <w:r w:rsidR="00EA6DE9" w:rsidRPr="00EA6DE9">
          <w:rPr>
            <w:rStyle w:val="a8"/>
            <w:sz w:val="24"/>
            <w:szCs w:val="24"/>
          </w:rPr>
          <w:t>podrostkov</w:t>
        </w:r>
        <w:proofErr w:type="spellEnd"/>
        <w:r w:rsidR="00EA6DE9" w:rsidRPr="00EA6DE9">
          <w:rPr>
            <w:rStyle w:val="a8"/>
            <w:sz w:val="24"/>
            <w:szCs w:val="24"/>
            <w:lang w:val="ru-RU"/>
          </w:rPr>
          <w:t>-</w:t>
        </w:r>
      </w:hyperlink>
      <w:r w:rsidR="00EA6DE9" w:rsidRPr="00EA6DE9">
        <w:rPr>
          <w:sz w:val="24"/>
          <w:szCs w:val="24"/>
          <w:lang w:val="ru-RU"/>
        </w:rPr>
        <w:t xml:space="preserve"> </w:t>
      </w:r>
      <w:r w:rsidR="00EA6DE9">
        <w:rPr>
          <w:sz w:val="24"/>
          <w:szCs w:val="24"/>
          <w:lang w:val="ru-RU"/>
        </w:rPr>
        <w:t>(Дата обращения 03.10.2013)</w:t>
      </w:r>
    </w:p>
    <w:sectPr w:rsidR="004A6788" w:rsidRPr="00CD3108" w:rsidSect="0094760A">
      <w:pgSz w:w="11906" w:h="16838"/>
      <w:pgMar w:top="1134" w:right="1418" w:bottom="1134" w:left="1418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00" w:rsidRDefault="00125600" w:rsidP="0094760A">
      <w:pPr>
        <w:spacing w:after="0" w:line="240" w:lineRule="auto"/>
      </w:pPr>
      <w:r>
        <w:separator/>
      </w:r>
    </w:p>
  </w:endnote>
  <w:endnote w:type="continuationSeparator" w:id="0">
    <w:p w:rsidR="00125600" w:rsidRDefault="00125600" w:rsidP="0094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00" w:rsidRDefault="00125600" w:rsidP="0094760A">
      <w:pPr>
        <w:spacing w:after="0" w:line="240" w:lineRule="auto"/>
      </w:pPr>
      <w:r>
        <w:separator/>
      </w:r>
    </w:p>
  </w:footnote>
  <w:footnote w:type="continuationSeparator" w:id="0">
    <w:p w:rsidR="00125600" w:rsidRDefault="00125600" w:rsidP="0094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111B8D"/>
    <w:multiLevelType w:val="hybridMultilevel"/>
    <w:tmpl w:val="A79E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66"/>
    <w:rsid w:val="000108CD"/>
    <w:rsid w:val="00026047"/>
    <w:rsid w:val="0005087E"/>
    <w:rsid w:val="00055E09"/>
    <w:rsid w:val="00091EA3"/>
    <w:rsid w:val="000F4B44"/>
    <w:rsid w:val="00125600"/>
    <w:rsid w:val="00130B21"/>
    <w:rsid w:val="001E3C17"/>
    <w:rsid w:val="0028602D"/>
    <w:rsid w:val="0029439D"/>
    <w:rsid w:val="002F2A8D"/>
    <w:rsid w:val="003719A3"/>
    <w:rsid w:val="00392D57"/>
    <w:rsid w:val="003B3D0B"/>
    <w:rsid w:val="003D7125"/>
    <w:rsid w:val="0045037F"/>
    <w:rsid w:val="0045589E"/>
    <w:rsid w:val="004A4A44"/>
    <w:rsid w:val="004A6788"/>
    <w:rsid w:val="00500FFF"/>
    <w:rsid w:val="00572A97"/>
    <w:rsid w:val="005808C6"/>
    <w:rsid w:val="005E2A3A"/>
    <w:rsid w:val="0060054C"/>
    <w:rsid w:val="00600A97"/>
    <w:rsid w:val="0063739C"/>
    <w:rsid w:val="006B3875"/>
    <w:rsid w:val="00721899"/>
    <w:rsid w:val="00762D17"/>
    <w:rsid w:val="0076569C"/>
    <w:rsid w:val="00846B56"/>
    <w:rsid w:val="00851ECF"/>
    <w:rsid w:val="00891586"/>
    <w:rsid w:val="00892FC9"/>
    <w:rsid w:val="00893162"/>
    <w:rsid w:val="00893C6D"/>
    <w:rsid w:val="008A5AD9"/>
    <w:rsid w:val="008B571E"/>
    <w:rsid w:val="008D4560"/>
    <w:rsid w:val="008F7027"/>
    <w:rsid w:val="0094760A"/>
    <w:rsid w:val="00950CFE"/>
    <w:rsid w:val="00965503"/>
    <w:rsid w:val="009B49EC"/>
    <w:rsid w:val="009C3B8C"/>
    <w:rsid w:val="009D150B"/>
    <w:rsid w:val="009E3BA6"/>
    <w:rsid w:val="009E4289"/>
    <w:rsid w:val="00A24304"/>
    <w:rsid w:val="00A61491"/>
    <w:rsid w:val="00A67713"/>
    <w:rsid w:val="00A703B1"/>
    <w:rsid w:val="00AC22F1"/>
    <w:rsid w:val="00AF5318"/>
    <w:rsid w:val="00B23566"/>
    <w:rsid w:val="00BA7348"/>
    <w:rsid w:val="00BD37D7"/>
    <w:rsid w:val="00BF1C85"/>
    <w:rsid w:val="00BF765B"/>
    <w:rsid w:val="00C14707"/>
    <w:rsid w:val="00CD3108"/>
    <w:rsid w:val="00CE48F6"/>
    <w:rsid w:val="00D23EAB"/>
    <w:rsid w:val="00D6472F"/>
    <w:rsid w:val="00D742E6"/>
    <w:rsid w:val="00D907F5"/>
    <w:rsid w:val="00D920E5"/>
    <w:rsid w:val="00DC05ED"/>
    <w:rsid w:val="00E07A41"/>
    <w:rsid w:val="00E715D4"/>
    <w:rsid w:val="00EA6DE9"/>
    <w:rsid w:val="00EC6E00"/>
    <w:rsid w:val="00F043CB"/>
    <w:rsid w:val="00F469C8"/>
    <w:rsid w:val="00F640A0"/>
    <w:rsid w:val="00F752AB"/>
    <w:rsid w:val="00FA1E92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A"/>
    <w:rPr>
      <w:lang w:val="en-GB"/>
    </w:rPr>
  </w:style>
  <w:style w:type="paragraph" w:styleId="a5">
    <w:name w:val="footer"/>
    <w:basedOn w:val="a"/>
    <w:link w:val="a6"/>
    <w:uiPriority w:val="99"/>
    <w:unhideWhenUsed/>
    <w:rsid w:val="0094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A"/>
    <w:rPr>
      <w:lang w:val="en-GB"/>
    </w:rPr>
  </w:style>
  <w:style w:type="paragraph" w:styleId="a7">
    <w:name w:val="List Paragraph"/>
    <w:basedOn w:val="a"/>
    <w:uiPriority w:val="34"/>
    <w:qFormat/>
    <w:rsid w:val="00CD3108"/>
    <w:pPr>
      <w:contextualSpacing/>
    </w:pPr>
  </w:style>
  <w:style w:type="character" w:styleId="a8">
    <w:name w:val="Hyperlink"/>
    <w:basedOn w:val="a0"/>
    <w:uiPriority w:val="99"/>
    <w:unhideWhenUsed/>
    <w:rsid w:val="004A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0A"/>
    <w:rPr>
      <w:lang w:val="en-GB"/>
    </w:rPr>
  </w:style>
  <w:style w:type="paragraph" w:styleId="a5">
    <w:name w:val="footer"/>
    <w:basedOn w:val="a"/>
    <w:link w:val="a6"/>
    <w:uiPriority w:val="99"/>
    <w:unhideWhenUsed/>
    <w:rsid w:val="0094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0A"/>
    <w:rPr>
      <w:lang w:val="en-GB"/>
    </w:rPr>
  </w:style>
  <w:style w:type="paragraph" w:styleId="a7">
    <w:name w:val="List Paragraph"/>
    <w:basedOn w:val="a"/>
    <w:uiPriority w:val="34"/>
    <w:qFormat/>
    <w:rsid w:val="00CD3108"/>
    <w:pPr>
      <w:contextualSpacing/>
    </w:pPr>
  </w:style>
  <w:style w:type="character" w:styleId="a8">
    <w:name w:val="Hyperlink"/>
    <w:basedOn w:val="a0"/>
    <w:uiPriority w:val="99"/>
    <w:unhideWhenUsed/>
    <w:rsid w:val="004A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docs.ru/pravo/24592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shpsixolog.ru/preventive-work-of-a-psychologist-in-the-school/158-addiktivnoe-povedenie/1795-psixologicheskij-analiz-sposobov-diagnostiki-profilaktiki-i-korrekczii-deviantnogo-povedeniya-podrostko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2013-10-02T18:16:00Z</dcterms:created>
  <dcterms:modified xsi:type="dcterms:W3CDTF">2013-10-03T09:07:00Z</dcterms:modified>
</cp:coreProperties>
</file>