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3709" w:rsidRPr="00A83709" w:rsidRDefault="00644D81" w:rsidP="00AE67E5">
      <w:pPr>
        <w:spacing w:after="0" w:line="240" w:lineRule="auto"/>
        <w:jc w:val="center"/>
        <w:rPr>
          <w:rFonts w:ascii="Times New Roman" w:hAnsi="Times New Roman"/>
          <w:b/>
          <w:bCs/>
          <w:sz w:val="32"/>
          <w:szCs w:val="28"/>
        </w:rPr>
      </w:pPr>
      <w:r w:rsidRPr="00A83709">
        <w:rPr>
          <w:rFonts w:ascii="Times New Roman" w:hAnsi="Times New Roman"/>
          <w:b/>
          <w:bCs/>
          <w:sz w:val="32"/>
          <w:szCs w:val="28"/>
        </w:rPr>
        <w:t xml:space="preserve">Глава 2 </w:t>
      </w:r>
    </w:p>
    <w:p w:rsidR="00644D81" w:rsidRPr="00A83709" w:rsidRDefault="00644D81" w:rsidP="00A83709">
      <w:pPr>
        <w:pStyle w:val="1"/>
        <w:spacing w:before="120" w:line="240" w:lineRule="auto"/>
        <w:jc w:val="center"/>
        <w:rPr>
          <w:rFonts w:ascii="Cambria" w:eastAsia="SimSun" w:hAnsi="Cambria"/>
          <w:b/>
          <w:bCs/>
          <w:color w:val="auto"/>
          <w:szCs w:val="28"/>
        </w:rPr>
      </w:pPr>
      <w:r w:rsidRPr="00A83709">
        <w:rPr>
          <w:rFonts w:ascii="Cambria" w:eastAsia="SimSun" w:hAnsi="Cambria"/>
          <w:b/>
          <w:bCs/>
          <w:color w:val="auto"/>
          <w:sz w:val="28"/>
          <w:szCs w:val="28"/>
        </w:rPr>
        <w:t>Методический анализ результатов ЕГЭ</w:t>
      </w:r>
      <w:r w:rsidR="00A83709">
        <w:rPr>
          <w:rFonts w:ascii="Cambria" w:eastAsia="SimSun" w:hAnsi="Cambria"/>
          <w:b/>
          <w:bCs/>
          <w:color w:val="auto"/>
          <w:sz w:val="28"/>
          <w:szCs w:val="28"/>
        </w:rPr>
        <w:br/>
      </w:r>
      <w:r w:rsidR="00A83709">
        <w:rPr>
          <w:rFonts w:ascii="Cambria" w:eastAsia="SimSun" w:hAnsi="Cambria"/>
          <w:b/>
          <w:bCs/>
          <w:color w:val="auto"/>
          <w:sz w:val="28"/>
          <w:szCs w:val="28"/>
        </w:rPr>
        <w:br/>
      </w:r>
      <w:r w:rsidRPr="00A83709">
        <w:rPr>
          <w:rFonts w:ascii="Cambria" w:eastAsia="SimSun" w:hAnsi="Cambria"/>
          <w:b/>
          <w:bCs/>
          <w:color w:val="auto"/>
          <w:szCs w:val="28"/>
        </w:rPr>
        <w:t>по немецкому языку</w:t>
      </w:r>
    </w:p>
    <w:p w:rsidR="00644D81" w:rsidRDefault="00644D81" w:rsidP="004D5803">
      <w:pPr>
        <w:spacing w:after="0" w:line="240" w:lineRule="auto"/>
        <w:jc w:val="both"/>
        <w:rPr>
          <w:rFonts w:ascii="Times New Roman" w:hAnsi="Times New Roman"/>
          <w:b/>
          <w:bCs/>
          <w:sz w:val="28"/>
          <w:szCs w:val="28"/>
        </w:rPr>
      </w:pPr>
    </w:p>
    <w:p w:rsidR="00644D81" w:rsidRDefault="00644D81" w:rsidP="00AE67E5">
      <w:pPr>
        <w:pStyle w:val="a3"/>
        <w:spacing w:after="0" w:line="240" w:lineRule="auto"/>
        <w:jc w:val="center"/>
        <w:rPr>
          <w:rFonts w:ascii="Times New Roman" w:hAnsi="Times New Roman"/>
          <w:b/>
          <w:bCs/>
          <w:sz w:val="24"/>
          <w:szCs w:val="24"/>
        </w:rPr>
      </w:pPr>
      <w:r>
        <w:rPr>
          <w:rFonts w:ascii="Times New Roman" w:hAnsi="Times New Roman"/>
          <w:b/>
          <w:bCs/>
          <w:sz w:val="24"/>
          <w:szCs w:val="24"/>
        </w:rPr>
        <w:t xml:space="preserve">Раздел 1. </w:t>
      </w:r>
      <w:r w:rsidRPr="004D5803">
        <w:rPr>
          <w:rFonts w:ascii="Times New Roman" w:hAnsi="Times New Roman"/>
          <w:b/>
          <w:bCs/>
          <w:sz w:val="24"/>
          <w:szCs w:val="24"/>
        </w:rPr>
        <w:t>ХАРАКТЕРИСТИКА УЧАСТНИКОВ ЕГЭ ПО УЧЕБНОМУ ПРЕДМЕТУ</w:t>
      </w:r>
    </w:p>
    <w:p w:rsidR="00644D81" w:rsidRDefault="00644D81" w:rsidP="00AE67E5">
      <w:pPr>
        <w:pStyle w:val="a3"/>
        <w:spacing w:after="0" w:line="240" w:lineRule="auto"/>
        <w:jc w:val="center"/>
        <w:rPr>
          <w:rFonts w:ascii="Times New Roman" w:hAnsi="Times New Roman"/>
          <w:b/>
          <w:bCs/>
          <w:sz w:val="24"/>
          <w:szCs w:val="24"/>
        </w:rPr>
      </w:pPr>
    </w:p>
    <w:p w:rsidR="00644D81" w:rsidRPr="00AE67E5" w:rsidRDefault="00644D81" w:rsidP="004D5803">
      <w:pPr>
        <w:pStyle w:val="a3"/>
        <w:numPr>
          <w:ilvl w:val="1"/>
          <w:numId w:val="1"/>
        </w:numPr>
        <w:spacing w:after="0" w:line="240" w:lineRule="auto"/>
        <w:ind w:hanging="654"/>
        <w:jc w:val="both"/>
        <w:rPr>
          <w:rFonts w:ascii="Times New Roman" w:hAnsi="Times New Roman"/>
          <w:b/>
          <w:bCs/>
          <w:sz w:val="24"/>
          <w:szCs w:val="24"/>
        </w:rPr>
      </w:pPr>
      <w:r w:rsidRPr="00AE67E5">
        <w:rPr>
          <w:rFonts w:ascii="Times New Roman" w:hAnsi="Times New Roman"/>
          <w:b/>
          <w:bCs/>
          <w:sz w:val="24"/>
          <w:szCs w:val="24"/>
        </w:rPr>
        <w:t>Количество участников ЕГЭ по учебному предмету (за 3 года)</w:t>
      </w:r>
    </w:p>
    <w:p w:rsidR="00644D81" w:rsidRPr="00B93ABE" w:rsidRDefault="00644D81" w:rsidP="004D5803">
      <w:pPr>
        <w:spacing w:after="0" w:line="240" w:lineRule="auto"/>
        <w:jc w:val="right"/>
        <w:rPr>
          <w:rFonts w:ascii="Times New Roman" w:hAnsi="Times New Roman"/>
          <w:i/>
          <w:iCs/>
          <w:sz w:val="18"/>
          <w:szCs w:val="18"/>
        </w:rPr>
      </w:pPr>
      <w:bookmarkStart w:id="0" w:name="_Hlk17745861"/>
      <w:r w:rsidRPr="00B93ABE">
        <w:rPr>
          <w:rFonts w:ascii="Times New Roman" w:hAnsi="Times New Roman"/>
          <w:i/>
          <w:iCs/>
          <w:sz w:val="18"/>
          <w:szCs w:val="18"/>
        </w:rPr>
        <w:t>Таблица 2-1</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1"/>
        <w:gridCol w:w="2361"/>
        <w:gridCol w:w="623"/>
        <w:gridCol w:w="2030"/>
        <w:gridCol w:w="1275"/>
        <w:gridCol w:w="2552"/>
      </w:tblGrid>
      <w:tr w:rsidR="00644D81" w:rsidRPr="00277448" w:rsidTr="00277448">
        <w:trPr>
          <w:trHeight w:val="300"/>
        </w:trPr>
        <w:tc>
          <w:tcPr>
            <w:tcW w:w="3302" w:type="dxa"/>
            <w:gridSpan w:val="2"/>
            <w:noWrap/>
          </w:tcPr>
          <w:bookmarkEnd w:id="0"/>
          <w:p w:rsidR="00644D81" w:rsidRPr="00277448" w:rsidRDefault="00644D81" w:rsidP="00277448">
            <w:pPr>
              <w:spacing w:after="0" w:line="240" w:lineRule="auto"/>
              <w:jc w:val="center"/>
              <w:rPr>
                <w:rFonts w:ascii="Times New Roman" w:hAnsi="Times New Roman"/>
                <w:b/>
                <w:bCs/>
                <w:sz w:val="24"/>
                <w:szCs w:val="24"/>
              </w:rPr>
            </w:pPr>
            <w:r w:rsidRPr="00277448">
              <w:rPr>
                <w:rFonts w:ascii="Times New Roman" w:hAnsi="Times New Roman"/>
                <w:b/>
                <w:bCs/>
                <w:sz w:val="24"/>
                <w:szCs w:val="24"/>
              </w:rPr>
              <w:t>2018</w:t>
            </w:r>
          </w:p>
        </w:tc>
        <w:tc>
          <w:tcPr>
            <w:tcW w:w="2653" w:type="dxa"/>
            <w:gridSpan w:val="2"/>
            <w:noWrap/>
          </w:tcPr>
          <w:p w:rsidR="00644D81" w:rsidRPr="00277448" w:rsidRDefault="00644D81" w:rsidP="00277448">
            <w:pPr>
              <w:spacing w:after="0" w:line="240" w:lineRule="auto"/>
              <w:jc w:val="center"/>
              <w:rPr>
                <w:rFonts w:ascii="Times New Roman" w:hAnsi="Times New Roman"/>
                <w:b/>
                <w:bCs/>
                <w:sz w:val="24"/>
                <w:szCs w:val="24"/>
              </w:rPr>
            </w:pPr>
            <w:r w:rsidRPr="00277448">
              <w:rPr>
                <w:rFonts w:ascii="Times New Roman" w:hAnsi="Times New Roman"/>
                <w:b/>
                <w:bCs/>
                <w:sz w:val="24"/>
                <w:szCs w:val="24"/>
              </w:rPr>
              <w:t>2019</w:t>
            </w:r>
          </w:p>
        </w:tc>
        <w:tc>
          <w:tcPr>
            <w:tcW w:w="3827" w:type="dxa"/>
            <w:gridSpan w:val="2"/>
            <w:noWrap/>
          </w:tcPr>
          <w:p w:rsidR="00644D81" w:rsidRPr="00277448" w:rsidRDefault="00644D81" w:rsidP="00277448">
            <w:pPr>
              <w:spacing w:after="0" w:line="240" w:lineRule="auto"/>
              <w:jc w:val="center"/>
              <w:rPr>
                <w:rFonts w:ascii="Times New Roman" w:hAnsi="Times New Roman"/>
                <w:b/>
                <w:bCs/>
                <w:sz w:val="24"/>
                <w:szCs w:val="24"/>
              </w:rPr>
            </w:pPr>
            <w:r w:rsidRPr="00277448">
              <w:rPr>
                <w:rFonts w:ascii="Times New Roman" w:hAnsi="Times New Roman"/>
                <w:b/>
                <w:bCs/>
                <w:sz w:val="24"/>
                <w:szCs w:val="24"/>
              </w:rPr>
              <w:t>2020</w:t>
            </w:r>
          </w:p>
        </w:tc>
      </w:tr>
      <w:tr w:rsidR="00644D81" w:rsidRPr="00277448" w:rsidTr="00277448">
        <w:trPr>
          <w:trHeight w:val="600"/>
        </w:trPr>
        <w:tc>
          <w:tcPr>
            <w:tcW w:w="941" w:type="dxa"/>
            <w:noWrap/>
          </w:tcPr>
          <w:p w:rsidR="00644D81" w:rsidRPr="00277448" w:rsidRDefault="00644D81" w:rsidP="00A83709">
            <w:pPr>
              <w:spacing w:after="0" w:line="240" w:lineRule="auto"/>
              <w:jc w:val="center"/>
              <w:rPr>
                <w:rFonts w:ascii="Times New Roman" w:hAnsi="Times New Roman"/>
                <w:sz w:val="24"/>
                <w:szCs w:val="24"/>
              </w:rPr>
            </w:pPr>
            <w:r w:rsidRPr="00277448">
              <w:rPr>
                <w:rFonts w:ascii="Times New Roman" w:hAnsi="Times New Roman"/>
                <w:sz w:val="24"/>
                <w:szCs w:val="24"/>
              </w:rPr>
              <w:t>чел.</w:t>
            </w:r>
          </w:p>
        </w:tc>
        <w:tc>
          <w:tcPr>
            <w:tcW w:w="2361" w:type="dxa"/>
          </w:tcPr>
          <w:p w:rsidR="00644D81" w:rsidRPr="00277448" w:rsidRDefault="00644D81" w:rsidP="00A83709">
            <w:pPr>
              <w:spacing w:after="0" w:line="240" w:lineRule="auto"/>
              <w:jc w:val="center"/>
              <w:rPr>
                <w:rFonts w:ascii="Times New Roman" w:hAnsi="Times New Roman"/>
                <w:sz w:val="24"/>
                <w:szCs w:val="24"/>
              </w:rPr>
            </w:pPr>
            <w:r w:rsidRPr="00277448">
              <w:rPr>
                <w:rFonts w:ascii="Times New Roman" w:hAnsi="Times New Roman"/>
                <w:sz w:val="24"/>
                <w:szCs w:val="24"/>
              </w:rPr>
              <w:t>% от общего числа участников</w:t>
            </w:r>
          </w:p>
        </w:tc>
        <w:tc>
          <w:tcPr>
            <w:tcW w:w="623" w:type="dxa"/>
            <w:noWrap/>
          </w:tcPr>
          <w:p w:rsidR="00644D81" w:rsidRPr="00277448" w:rsidRDefault="00644D81" w:rsidP="00A83709">
            <w:pPr>
              <w:spacing w:after="0" w:line="240" w:lineRule="auto"/>
              <w:jc w:val="center"/>
              <w:rPr>
                <w:rFonts w:ascii="Times New Roman" w:hAnsi="Times New Roman"/>
                <w:sz w:val="24"/>
                <w:szCs w:val="24"/>
              </w:rPr>
            </w:pPr>
            <w:r w:rsidRPr="00277448">
              <w:rPr>
                <w:rFonts w:ascii="Times New Roman" w:hAnsi="Times New Roman"/>
                <w:sz w:val="24"/>
                <w:szCs w:val="24"/>
              </w:rPr>
              <w:t>чел.</w:t>
            </w:r>
          </w:p>
        </w:tc>
        <w:tc>
          <w:tcPr>
            <w:tcW w:w="2030" w:type="dxa"/>
          </w:tcPr>
          <w:p w:rsidR="00644D81" w:rsidRPr="00277448" w:rsidRDefault="00644D81" w:rsidP="00A83709">
            <w:pPr>
              <w:spacing w:after="0" w:line="240" w:lineRule="auto"/>
              <w:jc w:val="center"/>
              <w:rPr>
                <w:rFonts w:ascii="Times New Roman" w:hAnsi="Times New Roman"/>
                <w:sz w:val="24"/>
                <w:szCs w:val="24"/>
              </w:rPr>
            </w:pPr>
            <w:r w:rsidRPr="00277448">
              <w:rPr>
                <w:rFonts w:ascii="Times New Roman" w:hAnsi="Times New Roman"/>
                <w:sz w:val="24"/>
                <w:szCs w:val="24"/>
              </w:rPr>
              <w:t>% от общего числа участников</w:t>
            </w:r>
          </w:p>
        </w:tc>
        <w:tc>
          <w:tcPr>
            <w:tcW w:w="1275" w:type="dxa"/>
            <w:noWrap/>
          </w:tcPr>
          <w:p w:rsidR="00644D81" w:rsidRPr="00277448" w:rsidRDefault="00644D81" w:rsidP="00A83709">
            <w:pPr>
              <w:spacing w:after="0" w:line="240" w:lineRule="auto"/>
              <w:jc w:val="center"/>
              <w:rPr>
                <w:rFonts w:ascii="Times New Roman" w:hAnsi="Times New Roman"/>
                <w:sz w:val="24"/>
                <w:szCs w:val="24"/>
              </w:rPr>
            </w:pPr>
            <w:r w:rsidRPr="00277448">
              <w:rPr>
                <w:rFonts w:ascii="Times New Roman" w:hAnsi="Times New Roman"/>
                <w:sz w:val="24"/>
                <w:szCs w:val="24"/>
              </w:rPr>
              <w:t>чел.</w:t>
            </w:r>
          </w:p>
        </w:tc>
        <w:tc>
          <w:tcPr>
            <w:tcW w:w="2552" w:type="dxa"/>
          </w:tcPr>
          <w:p w:rsidR="00644D81" w:rsidRPr="00277448" w:rsidRDefault="00644D81" w:rsidP="00A83709">
            <w:pPr>
              <w:spacing w:after="0" w:line="240" w:lineRule="auto"/>
              <w:jc w:val="center"/>
              <w:rPr>
                <w:rFonts w:ascii="Times New Roman" w:hAnsi="Times New Roman"/>
                <w:sz w:val="24"/>
                <w:szCs w:val="24"/>
              </w:rPr>
            </w:pPr>
            <w:r w:rsidRPr="00277448">
              <w:rPr>
                <w:rFonts w:ascii="Times New Roman" w:hAnsi="Times New Roman"/>
                <w:sz w:val="24"/>
                <w:szCs w:val="24"/>
              </w:rPr>
              <w:t>% от общего числа участников</w:t>
            </w:r>
          </w:p>
        </w:tc>
      </w:tr>
      <w:tr w:rsidR="00644D81" w:rsidRPr="00277448" w:rsidTr="00277448">
        <w:trPr>
          <w:trHeight w:val="300"/>
        </w:trPr>
        <w:tc>
          <w:tcPr>
            <w:tcW w:w="941" w:type="dxa"/>
            <w:noWrap/>
          </w:tcPr>
          <w:p w:rsidR="00644D81" w:rsidRPr="00277448" w:rsidRDefault="00644D81" w:rsidP="00A83709">
            <w:pPr>
              <w:spacing w:after="0" w:line="240" w:lineRule="auto"/>
              <w:jc w:val="center"/>
              <w:rPr>
                <w:rFonts w:ascii="Times New Roman" w:hAnsi="Times New Roman"/>
                <w:sz w:val="24"/>
                <w:szCs w:val="24"/>
              </w:rPr>
            </w:pPr>
            <w:r w:rsidRPr="00277448">
              <w:rPr>
                <w:rFonts w:ascii="Times New Roman" w:hAnsi="Times New Roman"/>
                <w:sz w:val="24"/>
                <w:szCs w:val="24"/>
              </w:rPr>
              <w:t>37</w:t>
            </w:r>
          </w:p>
        </w:tc>
        <w:tc>
          <w:tcPr>
            <w:tcW w:w="2361" w:type="dxa"/>
            <w:noWrap/>
          </w:tcPr>
          <w:p w:rsidR="00644D81" w:rsidRPr="00277448" w:rsidRDefault="00644D81" w:rsidP="00A83709">
            <w:pPr>
              <w:spacing w:after="0" w:line="240" w:lineRule="auto"/>
              <w:jc w:val="center"/>
              <w:rPr>
                <w:rFonts w:ascii="Times New Roman" w:hAnsi="Times New Roman"/>
                <w:sz w:val="24"/>
                <w:szCs w:val="24"/>
              </w:rPr>
            </w:pPr>
            <w:r w:rsidRPr="00277448">
              <w:rPr>
                <w:rFonts w:ascii="Times New Roman" w:hAnsi="Times New Roman"/>
                <w:sz w:val="24"/>
                <w:szCs w:val="24"/>
              </w:rPr>
              <w:t>0,27</w:t>
            </w:r>
          </w:p>
        </w:tc>
        <w:tc>
          <w:tcPr>
            <w:tcW w:w="623" w:type="dxa"/>
            <w:noWrap/>
          </w:tcPr>
          <w:p w:rsidR="00644D81" w:rsidRPr="00277448" w:rsidRDefault="00644D81" w:rsidP="00A83709">
            <w:pPr>
              <w:spacing w:after="0" w:line="240" w:lineRule="auto"/>
              <w:jc w:val="center"/>
              <w:rPr>
                <w:rFonts w:ascii="Times New Roman" w:hAnsi="Times New Roman"/>
                <w:sz w:val="24"/>
                <w:szCs w:val="24"/>
              </w:rPr>
            </w:pPr>
            <w:r w:rsidRPr="00277448">
              <w:rPr>
                <w:rFonts w:ascii="Times New Roman" w:hAnsi="Times New Roman"/>
                <w:sz w:val="24"/>
                <w:szCs w:val="24"/>
              </w:rPr>
              <w:t>26</w:t>
            </w:r>
          </w:p>
        </w:tc>
        <w:tc>
          <w:tcPr>
            <w:tcW w:w="2030" w:type="dxa"/>
            <w:noWrap/>
          </w:tcPr>
          <w:p w:rsidR="00644D81" w:rsidRPr="00277448" w:rsidRDefault="00644D81" w:rsidP="00A83709">
            <w:pPr>
              <w:spacing w:after="0" w:line="240" w:lineRule="auto"/>
              <w:jc w:val="center"/>
              <w:rPr>
                <w:rFonts w:ascii="Times New Roman" w:hAnsi="Times New Roman"/>
                <w:sz w:val="24"/>
                <w:szCs w:val="24"/>
              </w:rPr>
            </w:pPr>
            <w:r w:rsidRPr="00277448">
              <w:rPr>
                <w:rFonts w:ascii="Times New Roman" w:hAnsi="Times New Roman"/>
                <w:sz w:val="24"/>
                <w:szCs w:val="24"/>
              </w:rPr>
              <w:t>0,19</w:t>
            </w:r>
          </w:p>
        </w:tc>
        <w:tc>
          <w:tcPr>
            <w:tcW w:w="1275" w:type="dxa"/>
            <w:noWrap/>
          </w:tcPr>
          <w:p w:rsidR="00644D81" w:rsidRPr="00277448" w:rsidRDefault="00644D81" w:rsidP="00A83709">
            <w:pPr>
              <w:spacing w:after="0" w:line="240" w:lineRule="auto"/>
              <w:jc w:val="center"/>
              <w:rPr>
                <w:rFonts w:ascii="Times New Roman" w:hAnsi="Times New Roman"/>
                <w:sz w:val="24"/>
                <w:szCs w:val="24"/>
                <w:lang w:val="en-US"/>
              </w:rPr>
            </w:pPr>
            <w:r w:rsidRPr="00277448">
              <w:rPr>
                <w:rFonts w:ascii="Times New Roman" w:hAnsi="Times New Roman"/>
                <w:sz w:val="24"/>
                <w:szCs w:val="24"/>
                <w:lang w:val="en-US"/>
              </w:rPr>
              <w:t>28</w:t>
            </w:r>
          </w:p>
        </w:tc>
        <w:tc>
          <w:tcPr>
            <w:tcW w:w="2552" w:type="dxa"/>
            <w:noWrap/>
          </w:tcPr>
          <w:p w:rsidR="00644D81" w:rsidRPr="00277448" w:rsidRDefault="00644D81" w:rsidP="00A83709">
            <w:pPr>
              <w:spacing w:after="0" w:line="240" w:lineRule="auto"/>
              <w:jc w:val="center"/>
              <w:rPr>
                <w:rFonts w:ascii="Times New Roman" w:hAnsi="Times New Roman"/>
                <w:sz w:val="24"/>
                <w:szCs w:val="24"/>
                <w:lang w:val="en-US"/>
              </w:rPr>
            </w:pPr>
            <w:r w:rsidRPr="00277448">
              <w:rPr>
                <w:rFonts w:ascii="Times New Roman" w:hAnsi="Times New Roman"/>
                <w:sz w:val="24"/>
                <w:szCs w:val="24"/>
                <w:lang w:val="en-US"/>
              </w:rPr>
              <w:t>0</w:t>
            </w:r>
            <w:r w:rsidRPr="00277448">
              <w:rPr>
                <w:rFonts w:ascii="Times New Roman" w:hAnsi="Times New Roman"/>
                <w:sz w:val="24"/>
                <w:szCs w:val="24"/>
              </w:rPr>
              <w:t>,</w:t>
            </w:r>
            <w:r w:rsidRPr="00277448">
              <w:rPr>
                <w:rFonts w:ascii="Times New Roman" w:hAnsi="Times New Roman"/>
                <w:sz w:val="24"/>
                <w:szCs w:val="24"/>
                <w:lang w:val="en-US"/>
              </w:rPr>
              <w:t>22</w:t>
            </w:r>
          </w:p>
        </w:tc>
      </w:tr>
    </w:tbl>
    <w:p w:rsidR="00644D81" w:rsidRDefault="00644D81" w:rsidP="004D5803">
      <w:pPr>
        <w:spacing w:after="0" w:line="240" w:lineRule="auto"/>
        <w:jc w:val="both"/>
        <w:rPr>
          <w:rFonts w:ascii="Times New Roman" w:hAnsi="Times New Roman"/>
          <w:sz w:val="24"/>
          <w:szCs w:val="24"/>
        </w:rPr>
      </w:pPr>
    </w:p>
    <w:p w:rsidR="00644D81" w:rsidRPr="00AE67E5" w:rsidRDefault="00644D81" w:rsidP="00AE67E5">
      <w:pPr>
        <w:pStyle w:val="a3"/>
        <w:keepNext/>
        <w:keepLines/>
        <w:numPr>
          <w:ilvl w:val="1"/>
          <w:numId w:val="1"/>
        </w:numPr>
        <w:tabs>
          <w:tab w:val="left" w:pos="142"/>
        </w:tabs>
        <w:spacing w:before="200" w:after="0" w:line="240" w:lineRule="auto"/>
        <w:ind w:hanging="1506"/>
        <w:outlineLvl w:val="2"/>
        <w:rPr>
          <w:rFonts w:ascii="Times New Roman" w:eastAsia="SimSun" w:hAnsi="Times New Roman"/>
          <w:b/>
          <w:bCs/>
          <w:sz w:val="28"/>
          <w:szCs w:val="24"/>
          <w:lang w:eastAsia="ru-RU"/>
        </w:rPr>
      </w:pPr>
      <w:r w:rsidRPr="00AE67E5">
        <w:rPr>
          <w:rFonts w:ascii="Times New Roman" w:eastAsia="SimSun" w:hAnsi="Times New Roman"/>
          <w:b/>
          <w:bCs/>
          <w:sz w:val="28"/>
          <w:szCs w:val="24"/>
          <w:lang w:eastAsia="ru-RU"/>
        </w:rPr>
        <w:t>Процентное соотношение юношей и девушек, участвующих в ЕГЭ</w:t>
      </w:r>
    </w:p>
    <w:p w:rsidR="00644D81" w:rsidRPr="00AE67E5" w:rsidRDefault="00644D81" w:rsidP="00AE67E5">
      <w:pPr>
        <w:keepNext/>
        <w:spacing w:after="200" w:line="240" w:lineRule="auto"/>
        <w:jc w:val="right"/>
        <w:rPr>
          <w:rFonts w:ascii="Times New Roman" w:hAnsi="Times New Roman"/>
          <w:bCs/>
          <w:i/>
          <w:sz w:val="18"/>
          <w:szCs w:val="18"/>
          <w:lang w:eastAsia="ru-RU"/>
        </w:rPr>
      </w:pPr>
      <w:r w:rsidRPr="00AE67E5">
        <w:rPr>
          <w:rFonts w:ascii="Times New Roman" w:hAnsi="Times New Roman"/>
          <w:bCs/>
          <w:i/>
          <w:sz w:val="18"/>
          <w:szCs w:val="18"/>
          <w:lang w:eastAsia="ru-RU"/>
        </w:rPr>
        <w:t xml:space="preserve">Таблица </w:t>
      </w:r>
      <w:r w:rsidR="00CE2A70" w:rsidRPr="00AE67E5">
        <w:rPr>
          <w:rFonts w:ascii="Times New Roman" w:hAnsi="Times New Roman"/>
          <w:bCs/>
          <w:i/>
          <w:noProof/>
          <w:sz w:val="18"/>
          <w:szCs w:val="18"/>
          <w:lang w:eastAsia="ru-RU"/>
        </w:rPr>
        <w:fldChar w:fldCharType="begin"/>
      </w:r>
      <w:r w:rsidRPr="00AE67E5">
        <w:rPr>
          <w:rFonts w:ascii="Times New Roman" w:hAnsi="Times New Roman"/>
          <w:bCs/>
          <w:i/>
          <w:noProof/>
          <w:sz w:val="18"/>
          <w:szCs w:val="18"/>
          <w:lang w:eastAsia="ru-RU"/>
        </w:rPr>
        <w:instrText xml:space="preserve"> STYLEREF 1 \s </w:instrText>
      </w:r>
      <w:r w:rsidR="00CE2A70" w:rsidRPr="00AE67E5">
        <w:rPr>
          <w:rFonts w:ascii="Times New Roman" w:hAnsi="Times New Roman"/>
          <w:bCs/>
          <w:i/>
          <w:noProof/>
          <w:sz w:val="18"/>
          <w:szCs w:val="18"/>
          <w:lang w:eastAsia="ru-RU"/>
        </w:rPr>
        <w:fldChar w:fldCharType="separate"/>
      </w:r>
      <w:r w:rsidRPr="00AE67E5">
        <w:rPr>
          <w:rFonts w:ascii="Times New Roman" w:hAnsi="Times New Roman"/>
          <w:bCs/>
          <w:i/>
          <w:noProof/>
          <w:sz w:val="18"/>
          <w:szCs w:val="18"/>
          <w:lang w:eastAsia="ru-RU"/>
        </w:rPr>
        <w:t>2</w:t>
      </w:r>
      <w:r w:rsidR="00CE2A70" w:rsidRPr="00AE67E5">
        <w:rPr>
          <w:rFonts w:ascii="Times New Roman" w:hAnsi="Times New Roman"/>
          <w:bCs/>
          <w:i/>
          <w:noProof/>
          <w:sz w:val="18"/>
          <w:szCs w:val="18"/>
          <w:lang w:eastAsia="ru-RU"/>
        </w:rPr>
        <w:fldChar w:fldCharType="end"/>
      </w:r>
      <w:r w:rsidRPr="00AE67E5">
        <w:rPr>
          <w:rFonts w:ascii="Times New Roman" w:hAnsi="Times New Roman"/>
          <w:bCs/>
          <w:i/>
          <w:sz w:val="18"/>
          <w:szCs w:val="18"/>
          <w:lang w:eastAsia="ru-RU"/>
        </w:rPr>
        <w:noBreakHyphen/>
      </w:r>
      <w:r w:rsidR="00CE2A70" w:rsidRPr="00AE67E5">
        <w:rPr>
          <w:rFonts w:ascii="Times New Roman" w:hAnsi="Times New Roman"/>
          <w:bCs/>
          <w:i/>
          <w:noProof/>
          <w:sz w:val="18"/>
          <w:szCs w:val="18"/>
          <w:lang w:eastAsia="ru-RU"/>
        </w:rPr>
        <w:fldChar w:fldCharType="begin"/>
      </w:r>
      <w:r w:rsidRPr="00AE67E5">
        <w:rPr>
          <w:rFonts w:ascii="Times New Roman" w:hAnsi="Times New Roman"/>
          <w:bCs/>
          <w:i/>
          <w:noProof/>
          <w:sz w:val="18"/>
          <w:szCs w:val="18"/>
          <w:lang w:eastAsia="ru-RU"/>
        </w:rPr>
        <w:instrText xml:space="preserve"> SEQ Таблица \* ARABIC \s 1 </w:instrText>
      </w:r>
      <w:r w:rsidR="00CE2A70" w:rsidRPr="00AE67E5">
        <w:rPr>
          <w:rFonts w:ascii="Times New Roman" w:hAnsi="Times New Roman"/>
          <w:bCs/>
          <w:i/>
          <w:noProof/>
          <w:sz w:val="18"/>
          <w:szCs w:val="18"/>
          <w:lang w:eastAsia="ru-RU"/>
        </w:rPr>
        <w:fldChar w:fldCharType="separate"/>
      </w:r>
      <w:r w:rsidRPr="00AE67E5">
        <w:rPr>
          <w:rFonts w:ascii="Times New Roman" w:hAnsi="Times New Roman"/>
          <w:bCs/>
          <w:i/>
          <w:noProof/>
          <w:sz w:val="18"/>
          <w:szCs w:val="18"/>
          <w:lang w:eastAsia="ru-RU"/>
        </w:rPr>
        <w:t>2</w:t>
      </w:r>
      <w:r w:rsidR="00CE2A70" w:rsidRPr="00AE67E5">
        <w:rPr>
          <w:rFonts w:ascii="Times New Roman" w:hAnsi="Times New Roman"/>
          <w:bCs/>
          <w:i/>
          <w:noProof/>
          <w:sz w:val="18"/>
          <w:szCs w:val="18"/>
          <w:lang w:eastAsia="ru-RU"/>
        </w:rPr>
        <w:fldChar w:fldCharType="end"/>
      </w:r>
    </w:p>
    <w:tbl>
      <w:tblPr>
        <w:tblW w:w="5100"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12"/>
        <w:gridCol w:w="688"/>
        <w:gridCol w:w="2062"/>
        <w:gridCol w:w="689"/>
        <w:gridCol w:w="2062"/>
        <w:gridCol w:w="687"/>
        <w:gridCol w:w="2062"/>
      </w:tblGrid>
      <w:tr w:rsidR="00644D81" w:rsidRPr="00277448" w:rsidTr="00AE67E5">
        <w:tc>
          <w:tcPr>
            <w:tcW w:w="774" w:type="pct"/>
            <w:vMerge w:val="restart"/>
            <w:vAlign w:val="center"/>
          </w:tcPr>
          <w:p w:rsidR="00644D81" w:rsidRPr="00AE67E5" w:rsidRDefault="00644D81" w:rsidP="00AE67E5">
            <w:pPr>
              <w:tabs>
                <w:tab w:val="left" w:pos="10320"/>
              </w:tabs>
              <w:spacing w:after="0" w:line="240" w:lineRule="auto"/>
              <w:jc w:val="center"/>
              <w:rPr>
                <w:rFonts w:ascii="Times New Roman" w:hAnsi="Times New Roman"/>
                <w:b/>
                <w:noProof/>
                <w:sz w:val="24"/>
                <w:szCs w:val="24"/>
                <w:lang w:eastAsia="ru-RU"/>
              </w:rPr>
            </w:pPr>
            <w:r w:rsidRPr="00AE67E5">
              <w:rPr>
                <w:rFonts w:ascii="Times New Roman" w:hAnsi="Times New Roman"/>
                <w:b/>
                <w:noProof/>
                <w:sz w:val="24"/>
                <w:szCs w:val="24"/>
                <w:lang w:eastAsia="ru-RU"/>
              </w:rPr>
              <w:t>Пол</w:t>
            </w:r>
          </w:p>
        </w:tc>
        <w:tc>
          <w:tcPr>
            <w:tcW w:w="1408" w:type="pct"/>
            <w:gridSpan w:val="2"/>
          </w:tcPr>
          <w:p w:rsidR="00644D81" w:rsidRPr="00AE67E5" w:rsidRDefault="00644D81" w:rsidP="00AE67E5">
            <w:pPr>
              <w:tabs>
                <w:tab w:val="left" w:pos="10320"/>
              </w:tabs>
              <w:spacing w:after="0" w:line="240" w:lineRule="auto"/>
              <w:jc w:val="center"/>
              <w:rPr>
                <w:rFonts w:ascii="Times New Roman" w:hAnsi="Times New Roman"/>
                <w:b/>
                <w:noProof/>
                <w:sz w:val="24"/>
                <w:szCs w:val="24"/>
                <w:lang w:eastAsia="ru-RU"/>
              </w:rPr>
            </w:pPr>
            <w:r w:rsidRPr="00AE67E5">
              <w:rPr>
                <w:rFonts w:ascii="Times New Roman" w:hAnsi="Times New Roman"/>
                <w:b/>
                <w:noProof/>
                <w:sz w:val="24"/>
                <w:szCs w:val="24"/>
                <w:lang w:eastAsia="ru-RU"/>
              </w:rPr>
              <w:t>2018</w:t>
            </w:r>
          </w:p>
        </w:tc>
        <w:tc>
          <w:tcPr>
            <w:tcW w:w="1409" w:type="pct"/>
            <w:gridSpan w:val="2"/>
          </w:tcPr>
          <w:p w:rsidR="00644D81" w:rsidRPr="00AE67E5" w:rsidRDefault="00644D81" w:rsidP="00AE67E5">
            <w:pPr>
              <w:tabs>
                <w:tab w:val="left" w:pos="10320"/>
              </w:tabs>
              <w:spacing w:after="0" w:line="240" w:lineRule="auto"/>
              <w:jc w:val="center"/>
              <w:rPr>
                <w:rFonts w:ascii="Times New Roman" w:hAnsi="Times New Roman"/>
                <w:b/>
                <w:noProof/>
                <w:sz w:val="24"/>
                <w:szCs w:val="24"/>
                <w:lang w:eastAsia="ru-RU"/>
              </w:rPr>
            </w:pPr>
            <w:r w:rsidRPr="00AE67E5">
              <w:rPr>
                <w:rFonts w:ascii="Times New Roman" w:hAnsi="Times New Roman"/>
                <w:b/>
                <w:noProof/>
                <w:sz w:val="24"/>
                <w:szCs w:val="24"/>
                <w:lang w:eastAsia="ru-RU"/>
              </w:rPr>
              <w:t>2019</w:t>
            </w:r>
          </w:p>
        </w:tc>
        <w:tc>
          <w:tcPr>
            <w:tcW w:w="1408" w:type="pct"/>
            <w:gridSpan w:val="2"/>
          </w:tcPr>
          <w:p w:rsidR="00644D81" w:rsidRPr="00AE67E5" w:rsidRDefault="00644D81" w:rsidP="00AE67E5">
            <w:pPr>
              <w:tabs>
                <w:tab w:val="left" w:pos="10320"/>
              </w:tabs>
              <w:spacing w:after="0" w:line="240" w:lineRule="auto"/>
              <w:jc w:val="center"/>
              <w:rPr>
                <w:rFonts w:ascii="Times New Roman" w:hAnsi="Times New Roman"/>
                <w:b/>
                <w:noProof/>
                <w:sz w:val="24"/>
                <w:szCs w:val="24"/>
                <w:lang w:eastAsia="ru-RU"/>
              </w:rPr>
            </w:pPr>
            <w:r w:rsidRPr="00AE67E5">
              <w:rPr>
                <w:rFonts w:ascii="Times New Roman" w:hAnsi="Times New Roman"/>
                <w:b/>
                <w:noProof/>
                <w:sz w:val="24"/>
                <w:szCs w:val="24"/>
                <w:lang w:eastAsia="ru-RU"/>
              </w:rPr>
              <w:t>2020</w:t>
            </w:r>
          </w:p>
        </w:tc>
      </w:tr>
      <w:tr w:rsidR="00644D81" w:rsidRPr="00277448" w:rsidTr="00AE67E5">
        <w:tc>
          <w:tcPr>
            <w:tcW w:w="0" w:type="auto"/>
            <w:vMerge/>
            <w:vAlign w:val="center"/>
          </w:tcPr>
          <w:p w:rsidR="00644D81" w:rsidRPr="00AE67E5" w:rsidRDefault="00644D81" w:rsidP="00AE67E5">
            <w:pPr>
              <w:spacing w:after="0" w:line="240" w:lineRule="auto"/>
              <w:rPr>
                <w:rFonts w:ascii="Times New Roman" w:hAnsi="Times New Roman"/>
                <w:b/>
                <w:noProof/>
                <w:sz w:val="24"/>
                <w:szCs w:val="24"/>
                <w:lang w:eastAsia="ru-RU"/>
              </w:rPr>
            </w:pPr>
          </w:p>
        </w:tc>
        <w:tc>
          <w:tcPr>
            <w:tcW w:w="352" w:type="pct"/>
            <w:vAlign w:val="center"/>
          </w:tcPr>
          <w:p w:rsidR="00644D81" w:rsidRPr="00AE67E5" w:rsidRDefault="00644D81" w:rsidP="00AE67E5">
            <w:pPr>
              <w:tabs>
                <w:tab w:val="left" w:pos="10320"/>
              </w:tabs>
              <w:spacing w:after="0" w:line="240" w:lineRule="auto"/>
              <w:jc w:val="center"/>
              <w:rPr>
                <w:rFonts w:ascii="Times New Roman" w:hAnsi="Times New Roman"/>
                <w:noProof/>
                <w:sz w:val="24"/>
                <w:szCs w:val="24"/>
                <w:lang w:eastAsia="ru-RU"/>
              </w:rPr>
            </w:pPr>
            <w:r w:rsidRPr="00AE67E5">
              <w:rPr>
                <w:rFonts w:ascii="Times New Roman" w:hAnsi="Times New Roman"/>
                <w:noProof/>
                <w:sz w:val="24"/>
                <w:szCs w:val="24"/>
                <w:lang w:eastAsia="ru-RU"/>
              </w:rPr>
              <w:t>чел.</w:t>
            </w:r>
          </w:p>
        </w:tc>
        <w:tc>
          <w:tcPr>
            <w:tcW w:w="1056" w:type="pct"/>
            <w:vAlign w:val="center"/>
          </w:tcPr>
          <w:p w:rsidR="00644D81" w:rsidRPr="00AE67E5" w:rsidRDefault="00644D81" w:rsidP="00AE67E5">
            <w:pPr>
              <w:tabs>
                <w:tab w:val="left" w:pos="10320"/>
              </w:tabs>
              <w:spacing w:after="0" w:line="240" w:lineRule="auto"/>
              <w:jc w:val="center"/>
              <w:rPr>
                <w:rFonts w:ascii="Times New Roman" w:hAnsi="Times New Roman"/>
                <w:noProof/>
                <w:sz w:val="24"/>
                <w:szCs w:val="24"/>
                <w:lang w:eastAsia="ru-RU"/>
              </w:rPr>
            </w:pPr>
            <w:r w:rsidRPr="00AE67E5">
              <w:rPr>
                <w:rFonts w:ascii="Times New Roman" w:hAnsi="Times New Roman"/>
                <w:noProof/>
                <w:sz w:val="24"/>
                <w:szCs w:val="24"/>
                <w:lang w:eastAsia="ru-RU"/>
              </w:rPr>
              <w:t>% от общего числа участников</w:t>
            </w:r>
          </w:p>
        </w:tc>
        <w:tc>
          <w:tcPr>
            <w:tcW w:w="353" w:type="pct"/>
            <w:vAlign w:val="center"/>
          </w:tcPr>
          <w:p w:rsidR="00644D81" w:rsidRPr="00AE67E5" w:rsidRDefault="00644D81" w:rsidP="00AE67E5">
            <w:pPr>
              <w:tabs>
                <w:tab w:val="left" w:pos="10320"/>
              </w:tabs>
              <w:spacing w:after="0" w:line="240" w:lineRule="auto"/>
              <w:jc w:val="center"/>
              <w:rPr>
                <w:rFonts w:ascii="Times New Roman" w:hAnsi="Times New Roman"/>
                <w:noProof/>
                <w:sz w:val="24"/>
                <w:szCs w:val="24"/>
                <w:lang w:eastAsia="ru-RU"/>
              </w:rPr>
            </w:pPr>
            <w:r w:rsidRPr="00AE67E5">
              <w:rPr>
                <w:rFonts w:ascii="Times New Roman" w:hAnsi="Times New Roman"/>
                <w:noProof/>
                <w:sz w:val="24"/>
                <w:szCs w:val="24"/>
                <w:lang w:eastAsia="ru-RU"/>
              </w:rPr>
              <w:t>чел.</w:t>
            </w:r>
          </w:p>
        </w:tc>
        <w:tc>
          <w:tcPr>
            <w:tcW w:w="1056" w:type="pct"/>
            <w:vAlign w:val="center"/>
          </w:tcPr>
          <w:p w:rsidR="00644D81" w:rsidRPr="00AE67E5" w:rsidRDefault="00644D81" w:rsidP="00AE67E5">
            <w:pPr>
              <w:tabs>
                <w:tab w:val="left" w:pos="10320"/>
              </w:tabs>
              <w:spacing w:after="0" w:line="240" w:lineRule="auto"/>
              <w:jc w:val="center"/>
              <w:rPr>
                <w:rFonts w:ascii="Times New Roman" w:hAnsi="Times New Roman"/>
                <w:noProof/>
                <w:sz w:val="24"/>
                <w:szCs w:val="24"/>
                <w:lang w:eastAsia="ru-RU"/>
              </w:rPr>
            </w:pPr>
            <w:r w:rsidRPr="00AE67E5">
              <w:rPr>
                <w:rFonts w:ascii="Times New Roman" w:hAnsi="Times New Roman"/>
                <w:noProof/>
                <w:sz w:val="24"/>
                <w:szCs w:val="24"/>
                <w:lang w:eastAsia="ru-RU"/>
              </w:rPr>
              <w:t>% от общего числа участников</w:t>
            </w:r>
          </w:p>
        </w:tc>
        <w:tc>
          <w:tcPr>
            <w:tcW w:w="352" w:type="pct"/>
            <w:vAlign w:val="center"/>
          </w:tcPr>
          <w:p w:rsidR="00644D81" w:rsidRPr="00AE67E5" w:rsidRDefault="00644D81" w:rsidP="00AE67E5">
            <w:pPr>
              <w:tabs>
                <w:tab w:val="left" w:pos="10320"/>
              </w:tabs>
              <w:spacing w:after="0" w:line="240" w:lineRule="auto"/>
              <w:jc w:val="center"/>
              <w:rPr>
                <w:rFonts w:ascii="Times New Roman" w:hAnsi="Times New Roman"/>
                <w:noProof/>
                <w:sz w:val="24"/>
                <w:szCs w:val="24"/>
                <w:lang w:eastAsia="ru-RU"/>
              </w:rPr>
            </w:pPr>
            <w:r w:rsidRPr="00AE67E5">
              <w:rPr>
                <w:rFonts w:ascii="Times New Roman" w:hAnsi="Times New Roman"/>
                <w:noProof/>
                <w:sz w:val="24"/>
                <w:szCs w:val="24"/>
                <w:lang w:eastAsia="ru-RU"/>
              </w:rPr>
              <w:t>чел.</w:t>
            </w:r>
          </w:p>
        </w:tc>
        <w:tc>
          <w:tcPr>
            <w:tcW w:w="1056" w:type="pct"/>
            <w:vAlign w:val="center"/>
          </w:tcPr>
          <w:p w:rsidR="00644D81" w:rsidRPr="00AE67E5" w:rsidRDefault="00644D81" w:rsidP="00AE67E5">
            <w:pPr>
              <w:tabs>
                <w:tab w:val="left" w:pos="10320"/>
              </w:tabs>
              <w:spacing w:after="0" w:line="240" w:lineRule="auto"/>
              <w:jc w:val="center"/>
              <w:rPr>
                <w:rFonts w:ascii="Times New Roman" w:hAnsi="Times New Roman"/>
                <w:noProof/>
                <w:sz w:val="24"/>
                <w:szCs w:val="24"/>
                <w:lang w:eastAsia="ru-RU"/>
              </w:rPr>
            </w:pPr>
            <w:r w:rsidRPr="00AE67E5">
              <w:rPr>
                <w:rFonts w:ascii="Times New Roman" w:hAnsi="Times New Roman"/>
                <w:noProof/>
                <w:sz w:val="24"/>
                <w:szCs w:val="24"/>
                <w:lang w:eastAsia="ru-RU"/>
              </w:rPr>
              <w:t>% от общего числа участников</w:t>
            </w:r>
          </w:p>
        </w:tc>
      </w:tr>
      <w:tr w:rsidR="00644D81" w:rsidRPr="00277448" w:rsidTr="00AE67E5">
        <w:tc>
          <w:tcPr>
            <w:tcW w:w="774" w:type="pct"/>
            <w:vAlign w:val="center"/>
          </w:tcPr>
          <w:p w:rsidR="00644D81" w:rsidRPr="00AE67E5" w:rsidRDefault="00644D81" w:rsidP="00AE67E5">
            <w:pPr>
              <w:tabs>
                <w:tab w:val="left" w:pos="10320"/>
              </w:tabs>
              <w:spacing w:after="0" w:line="240" w:lineRule="auto"/>
              <w:rPr>
                <w:rFonts w:ascii="Times New Roman" w:hAnsi="Times New Roman"/>
                <w:sz w:val="24"/>
                <w:szCs w:val="24"/>
                <w:lang w:eastAsia="ru-RU"/>
              </w:rPr>
            </w:pPr>
            <w:r w:rsidRPr="00AE67E5">
              <w:rPr>
                <w:rFonts w:ascii="Times New Roman" w:hAnsi="Times New Roman"/>
                <w:sz w:val="24"/>
                <w:szCs w:val="24"/>
                <w:lang w:eastAsia="ru-RU"/>
              </w:rPr>
              <w:t>Женский</w:t>
            </w:r>
          </w:p>
        </w:tc>
        <w:tc>
          <w:tcPr>
            <w:tcW w:w="352" w:type="pct"/>
            <w:vAlign w:val="center"/>
          </w:tcPr>
          <w:p w:rsidR="00644D81" w:rsidRPr="00AE67E5" w:rsidRDefault="00644D81" w:rsidP="00AE67E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26</w:t>
            </w:r>
          </w:p>
        </w:tc>
        <w:tc>
          <w:tcPr>
            <w:tcW w:w="1056" w:type="pct"/>
            <w:vAlign w:val="bottom"/>
          </w:tcPr>
          <w:p w:rsidR="00644D81" w:rsidRPr="00AE67E5" w:rsidRDefault="00644D81" w:rsidP="00AE67E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74,29</w:t>
            </w:r>
          </w:p>
        </w:tc>
        <w:tc>
          <w:tcPr>
            <w:tcW w:w="353" w:type="pct"/>
            <w:vAlign w:val="center"/>
          </w:tcPr>
          <w:p w:rsidR="00644D81" w:rsidRPr="00AE67E5" w:rsidRDefault="00644D81" w:rsidP="00AE67E5">
            <w:pPr>
              <w:tabs>
                <w:tab w:val="left" w:pos="10320"/>
              </w:tabs>
              <w:spacing w:after="0" w:line="240" w:lineRule="auto"/>
              <w:jc w:val="center"/>
              <w:rPr>
                <w:rFonts w:ascii="Times New Roman" w:hAnsi="Times New Roman"/>
                <w:noProof/>
                <w:sz w:val="24"/>
                <w:szCs w:val="24"/>
                <w:lang w:eastAsia="ru-RU"/>
              </w:rPr>
            </w:pPr>
            <w:r>
              <w:rPr>
                <w:rFonts w:ascii="Times New Roman" w:hAnsi="Times New Roman"/>
                <w:noProof/>
                <w:sz w:val="24"/>
                <w:szCs w:val="24"/>
                <w:lang w:eastAsia="ru-RU"/>
              </w:rPr>
              <w:t>22</w:t>
            </w:r>
          </w:p>
        </w:tc>
        <w:tc>
          <w:tcPr>
            <w:tcW w:w="1056" w:type="pct"/>
            <w:vAlign w:val="center"/>
          </w:tcPr>
          <w:p w:rsidR="00644D81" w:rsidRPr="00AE67E5" w:rsidRDefault="00644D81" w:rsidP="00AE67E5">
            <w:pPr>
              <w:tabs>
                <w:tab w:val="left" w:pos="10320"/>
              </w:tabs>
              <w:spacing w:after="0" w:line="240" w:lineRule="auto"/>
              <w:jc w:val="center"/>
              <w:rPr>
                <w:rFonts w:ascii="Times New Roman" w:hAnsi="Times New Roman"/>
                <w:noProof/>
                <w:sz w:val="24"/>
                <w:szCs w:val="24"/>
                <w:lang w:eastAsia="ru-RU"/>
              </w:rPr>
            </w:pPr>
            <w:r>
              <w:rPr>
                <w:rFonts w:ascii="Times New Roman" w:hAnsi="Times New Roman"/>
                <w:noProof/>
                <w:sz w:val="24"/>
                <w:szCs w:val="24"/>
                <w:lang w:eastAsia="ru-RU"/>
              </w:rPr>
              <w:t>88,46</w:t>
            </w:r>
          </w:p>
        </w:tc>
        <w:tc>
          <w:tcPr>
            <w:tcW w:w="352" w:type="pct"/>
            <w:vAlign w:val="bottom"/>
          </w:tcPr>
          <w:p w:rsidR="00644D81" w:rsidRPr="00AE67E5" w:rsidRDefault="00644D81" w:rsidP="00AE67E5">
            <w:pPr>
              <w:spacing w:after="0" w:line="240" w:lineRule="auto"/>
              <w:jc w:val="right"/>
              <w:rPr>
                <w:rFonts w:ascii="Times New Roman" w:hAnsi="Times New Roman"/>
                <w:sz w:val="24"/>
                <w:szCs w:val="24"/>
                <w:lang w:eastAsia="ru-RU"/>
              </w:rPr>
            </w:pPr>
            <w:r>
              <w:rPr>
                <w:rFonts w:ascii="Times New Roman" w:hAnsi="Times New Roman"/>
                <w:sz w:val="24"/>
                <w:szCs w:val="24"/>
                <w:lang w:eastAsia="ru-RU"/>
              </w:rPr>
              <w:t>23</w:t>
            </w:r>
          </w:p>
        </w:tc>
        <w:tc>
          <w:tcPr>
            <w:tcW w:w="1056" w:type="pct"/>
            <w:vAlign w:val="bottom"/>
          </w:tcPr>
          <w:p w:rsidR="00644D81" w:rsidRPr="00AE67E5" w:rsidRDefault="00644D81" w:rsidP="00AE67E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82,14</w:t>
            </w:r>
          </w:p>
        </w:tc>
      </w:tr>
      <w:tr w:rsidR="00644D81" w:rsidRPr="00277448" w:rsidTr="00AE67E5">
        <w:tc>
          <w:tcPr>
            <w:tcW w:w="774" w:type="pct"/>
            <w:vAlign w:val="center"/>
          </w:tcPr>
          <w:p w:rsidR="00644D81" w:rsidRPr="00AE67E5" w:rsidRDefault="00644D81" w:rsidP="00AE67E5">
            <w:pPr>
              <w:tabs>
                <w:tab w:val="left" w:pos="10320"/>
              </w:tabs>
              <w:spacing w:after="0" w:line="240" w:lineRule="auto"/>
              <w:rPr>
                <w:rFonts w:ascii="Times New Roman" w:hAnsi="Times New Roman"/>
                <w:sz w:val="24"/>
                <w:szCs w:val="24"/>
                <w:lang w:eastAsia="ru-RU"/>
              </w:rPr>
            </w:pPr>
            <w:r w:rsidRPr="00AE67E5">
              <w:rPr>
                <w:rFonts w:ascii="Times New Roman" w:hAnsi="Times New Roman"/>
                <w:sz w:val="24"/>
                <w:szCs w:val="24"/>
                <w:lang w:eastAsia="ru-RU"/>
              </w:rPr>
              <w:t>Мужской</w:t>
            </w:r>
          </w:p>
        </w:tc>
        <w:tc>
          <w:tcPr>
            <w:tcW w:w="352" w:type="pct"/>
            <w:vAlign w:val="center"/>
          </w:tcPr>
          <w:p w:rsidR="00644D81" w:rsidRPr="00AE67E5" w:rsidRDefault="00644D81" w:rsidP="00AE67E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9</w:t>
            </w:r>
          </w:p>
        </w:tc>
        <w:tc>
          <w:tcPr>
            <w:tcW w:w="1056" w:type="pct"/>
            <w:vAlign w:val="bottom"/>
          </w:tcPr>
          <w:p w:rsidR="00644D81" w:rsidRPr="00AE67E5" w:rsidRDefault="00644D81" w:rsidP="00AE67E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25,71</w:t>
            </w:r>
          </w:p>
        </w:tc>
        <w:tc>
          <w:tcPr>
            <w:tcW w:w="353" w:type="pct"/>
            <w:vAlign w:val="center"/>
          </w:tcPr>
          <w:p w:rsidR="00644D81" w:rsidRPr="00AE67E5" w:rsidRDefault="00644D81" w:rsidP="00AE67E5">
            <w:pPr>
              <w:tabs>
                <w:tab w:val="left" w:pos="10320"/>
              </w:tabs>
              <w:spacing w:after="0" w:line="240" w:lineRule="auto"/>
              <w:jc w:val="center"/>
              <w:rPr>
                <w:rFonts w:ascii="Times New Roman" w:hAnsi="Times New Roman"/>
                <w:noProof/>
                <w:sz w:val="24"/>
                <w:szCs w:val="24"/>
                <w:lang w:eastAsia="ru-RU"/>
              </w:rPr>
            </w:pPr>
            <w:r>
              <w:rPr>
                <w:rFonts w:ascii="Times New Roman" w:hAnsi="Times New Roman"/>
                <w:noProof/>
                <w:sz w:val="24"/>
                <w:szCs w:val="24"/>
                <w:lang w:eastAsia="ru-RU"/>
              </w:rPr>
              <w:t>3</w:t>
            </w:r>
          </w:p>
        </w:tc>
        <w:tc>
          <w:tcPr>
            <w:tcW w:w="1056" w:type="pct"/>
            <w:vAlign w:val="center"/>
          </w:tcPr>
          <w:p w:rsidR="00644D81" w:rsidRPr="00AE67E5" w:rsidRDefault="00644D81" w:rsidP="00AE67E5">
            <w:pPr>
              <w:tabs>
                <w:tab w:val="left" w:pos="10320"/>
              </w:tabs>
              <w:spacing w:after="0" w:line="240" w:lineRule="auto"/>
              <w:jc w:val="center"/>
              <w:rPr>
                <w:rFonts w:ascii="Times New Roman" w:hAnsi="Times New Roman"/>
                <w:noProof/>
                <w:sz w:val="24"/>
                <w:szCs w:val="24"/>
                <w:lang w:eastAsia="ru-RU"/>
              </w:rPr>
            </w:pPr>
            <w:r>
              <w:rPr>
                <w:rFonts w:ascii="Times New Roman" w:hAnsi="Times New Roman"/>
                <w:noProof/>
                <w:sz w:val="24"/>
                <w:szCs w:val="24"/>
                <w:lang w:eastAsia="ru-RU"/>
              </w:rPr>
              <w:t>11,54</w:t>
            </w:r>
          </w:p>
        </w:tc>
        <w:tc>
          <w:tcPr>
            <w:tcW w:w="352" w:type="pct"/>
            <w:vAlign w:val="bottom"/>
          </w:tcPr>
          <w:p w:rsidR="00644D81" w:rsidRPr="00AE67E5" w:rsidRDefault="00644D81" w:rsidP="00AE67E5">
            <w:pPr>
              <w:spacing w:after="0" w:line="240" w:lineRule="auto"/>
              <w:jc w:val="right"/>
              <w:rPr>
                <w:rFonts w:ascii="Times New Roman" w:hAnsi="Times New Roman"/>
                <w:sz w:val="24"/>
                <w:szCs w:val="24"/>
                <w:lang w:eastAsia="ru-RU"/>
              </w:rPr>
            </w:pPr>
            <w:r>
              <w:rPr>
                <w:rFonts w:ascii="Times New Roman" w:hAnsi="Times New Roman"/>
                <w:sz w:val="24"/>
                <w:szCs w:val="24"/>
                <w:lang w:eastAsia="ru-RU"/>
              </w:rPr>
              <w:t>5</w:t>
            </w:r>
          </w:p>
        </w:tc>
        <w:tc>
          <w:tcPr>
            <w:tcW w:w="1056" w:type="pct"/>
            <w:vAlign w:val="bottom"/>
          </w:tcPr>
          <w:p w:rsidR="00644D81" w:rsidRPr="00AE67E5" w:rsidRDefault="00644D81" w:rsidP="00AE67E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17,86</w:t>
            </w:r>
          </w:p>
        </w:tc>
      </w:tr>
    </w:tbl>
    <w:p w:rsidR="00644D81" w:rsidRDefault="00644D81" w:rsidP="004D5803">
      <w:pPr>
        <w:pStyle w:val="a3"/>
        <w:spacing w:after="0" w:line="240" w:lineRule="auto"/>
        <w:ind w:left="851"/>
        <w:jc w:val="both"/>
        <w:rPr>
          <w:rFonts w:ascii="Times New Roman" w:hAnsi="Times New Roman"/>
          <w:sz w:val="24"/>
          <w:szCs w:val="24"/>
        </w:rPr>
      </w:pPr>
    </w:p>
    <w:p w:rsidR="00644D81" w:rsidRPr="00AE67E5" w:rsidRDefault="00644D81" w:rsidP="00AE67E5">
      <w:pPr>
        <w:keepNext/>
        <w:keepLines/>
        <w:numPr>
          <w:ilvl w:val="1"/>
          <w:numId w:val="1"/>
        </w:numPr>
        <w:tabs>
          <w:tab w:val="left" w:pos="142"/>
        </w:tabs>
        <w:spacing w:before="200" w:after="0" w:line="240" w:lineRule="auto"/>
        <w:ind w:left="426" w:hanging="852"/>
        <w:outlineLvl w:val="2"/>
        <w:rPr>
          <w:rFonts w:ascii="Times New Roman" w:eastAsia="SimSun" w:hAnsi="Times New Roman"/>
          <w:b/>
          <w:bCs/>
          <w:sz w:val="28"/>
          <w:szCs w:val="24"/>
          <w:lang w:eastAsia="ru-RU"/>
        </w:rPr>
      </w:pPr>
      <w:r w:rsidRPr="00AE67E5">
        <w:rPr>
          <w:rFonts w:ascii="Times New Roman" w:eastAsia="SimSun" w:hAnsi="Times New Roman"/>
          <w:b/>
          <w:bCs/>
          <w:sz w:val="28"/>
          <w:szCs w:val="24"/>
          <w:lang w:eastAsia="ru-RU"/>
        </w:rPr>
        <w:t xml:space="preserve">Количество участников ЕГЭ в регионе по категориям </w:t>
      </w:r>
    </w:p>
    <w:p w:rsidR="00644D81" w:rsidRPr="00B93ABE" w:rsidRDefault="00644D81" w:rsidP="00844710">
      <w:pPr>
        <w:pStyle w:val="a3"/>
        <w:spacing w:after="0" w:line="240" w:lineRule="auto"/>
        <w:jc w:val="right"/>
        <w:rPr>
          <w:rFonts w:ascii="Times New Roman" w:hAnsi="Times New Roman"/>
          <w:i/>
          <w:iCs/>
          <w:sz w:val="18"/>
          <w:szCs w:val="18"/>
        </w:rPr>
      </w:pPr>
      <w:r w:rsidRPr="00B93ABE">
        <w:rPr>
          <w:rFonts w:ascii="Times New Roman" w:hAnsi="Times New Roman"/>
          <w:i/>
          <w:iCs/>
          <w:sz w:val="18"/>
          <w:szCs w:val="18"/>
        </w:rPr>
        <w:t>Таблица 2-3</w:t>
      </w:r>
    </w:p>
    <w:p w:rsidR="00644D81" w:rsidRPr="00844710" w:rsidRDefault="00644D81" w:rsidP="00844710">
      <w:pPr>
        <w:pStyle w:val="a3"/>
        <w:spacing w:after="0" w:line="240" w:lineRule="auto"/>
        <w:jc w:val="right"/>
        <w:rPr>
          <w:rFonts w:ascii="Times New Roman" w:hAnsi="Times New Roman"/>
          <w:i/>
          <w:iCs/>
          <w:sz w:val="24"/>
          <w:szCs w:val="24"/>
        </w:rPr>
      </w:pP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39"/>
        <w:gridCol w:w="1701"/>
      </w:tblGrid>
      <w:tr w:rsidR="00644D81" w:rsidRPr="00277448" w:rsidTr="00A83709">
        <w:trPr>
          <w:trHeight w:val="295"/>
        </w:trPr>
        <w:tc>
          <w:tcPr>
            <w:tcW w:w="7939" w:type="dxa"/>
          </w:tcPr>
          <w:p w:rsidR="00644D81" w:rsidRPr="00277448" w:rsidRDefault="00644D81" w:rsidP="00277448">
            <w:pPr>
              <w:spacing w:after="0" w:line="240" w:lineRule="auto"/>
              <w:jc w:val="both"/>
              <w:rPr>
                <w:rFonts w:ascii="Times New Roman" w:hAnsi="Times New Roman"/>
                <w:sz w:val="24"/>
                <w:szCs w:val="24"/>
              </w:rPr>
            </w:pPr>
            <w:r w:rsidRPr="00277448">
              <w:rPr>
                <w:rFonts w:ascii="Times New Roman" w:hAnsi="Times New Roman"/>
                <w:sz w:val="24"/>
                <w:szCs w:val="24"/>
              </w:rPr>
              <w:t>Всего участников ЕГЭ по предмету</w:t>
            </w:r>
          </w:p>
        </w:tc>
        <w:tc>
          <w:tcPr>
            <w:tcW w:w="1701" w:type="dxa"/>
            <w:noWrap/>
          </w:tcPr>
          <w:p w:rsidR="00644D81" w:rsidRPr="00277448" w:rsidRDefault="00644D81" w:rsidP="00A83709">
            <w:pPr>
              <w:spacing w:after="0" w:line="240" w:lineRule="auto"/>
              <w:jc w:val="center"/>
              <w:rPr>
                <w:rFonts w:ascii="Times New Roman" w:hAnsi="Times New Roman"/>
                <w:sz w:val="24"/>
                <w:szCs w:val="24"/>
              </w:rPr>
            </w:pPr>
            <w:r w:rsidRPr="00277448">
              <w:rPr>
                <w:rFonts w:ascii="Times New Roman" w:hAnsi="Times New Roman"/>
                <w:sz w:val="24"/>
                <w:szCs w:val="24"/>
              </w:rPr>
              <w:t>28</w:t>
            </w:r>
          </w:p>
        </w:tc>
      </w:tr>
      <w:tr w:rsidR="00644D81" w:rsidRPr="00277448" w:rsidTr="00A83709">
        <w:trPr>
          <w:trHeight w:val="286"/>
        </w:trPr>
        <w:tc>
          <w:tcPr>
            <w:tcW w:w="7939" w:type="dxa"/>
          </w:tcPr>
          <w:p w:rsidR="00644D81" w:rsidRPr="00277448" w:rsidRDefault="00644D81" w:rsidP="00277448">
            <w:pPr>
              <w:spacing w:after="0" w:line="240" w:lineRule="auto"/>
              <w:jc w:val="both"/>
              <w:rPr>
                <w:rFonts w:ascii="Times New Roman" w:hAnsi="Times New Roman"/>
                <w:sz w:val="24"/>
                <w:szCs w:val="24"/>
              </w:rPr>
            </w:pPr>
            <w:r w:rsidRPr="00277448">
              <w:rPr>
                <w:rFonts w:ascii="Times New Roman" w:hAnsi="Times New Roman"/>
                <w:sz w:val="24"/>
                <w:szCs w:val="24"/>
              </w:rPr>
              <w:t>Из них:</w:t>
            </w:r>
          </w:p>
          <w:p w:rsidR="00644D81" w:rsidRPr="00277448" w:rsidRDefault="00644D81" w:rsidP="00277448">
            <w:pPr>
              <w:spacing w:after="0" w:line="240" w:lineRule="auto"/>
              <w:jc w:val="both"/>
              <w:rPr>
                <w:rFonts w:ascii="Times New Roman" w:hAnsi="Times New Roman"/>
                <w:sz w:val="24"/>
                <w:szCs w:val="24"/>
              </w:rPr>
            </w:pPr>
            <w:r w:rsidRPr="00277448">
              <w:rPr>
                <w:rFonts w:ascii="Times New Roman" w:hAnsi="Times New Roman"/>
                <w:sz w:val="24"/>
                <w:szCs w:val="24"/>
              </w:rPr>
              <w:t>выпускники текущего года, обучающихся по программам СОО</w:t>
            </w:r>
          </w:p>
        </w:tc>
        <w:tc>
          <w:tcPr>
            <w:tcW w:w="1701" w:type="dxa"/>
            <w:noWrap/>
          </w:tcPr>
          <w:p w:rsidR="00644D81" w:rsidRPr="00277448" w:rsidRDefault="00644D81" w:rsidP="0041186E">
            <w:pPr>
              <w:spacing w:after="0" w:line="240" w:lineRule="auto"/>
              <w:jc w:val="center"/>
              <w:rPr>
                <w:rFonts w:ascii="Times New Roman" w:hAnsi="Times New Roman"/>
                <w:sz w:val="24"/>
                <w:szCs w:val="24"/>
              </w:rPr>
            </w:pPr>
            <w:r w:rsidRPr="00277448">
              <w:rPr>
                <w:rFonts w:ascii="Times New Roman" w:hAnsi="Times New Roman"/>
                <w:sz w:val="24"/>
                <w:szCs w:val="24"/>
              </w:rPr>
              <w:t>2</w:t>
            </w:r>
            <w:r w:rsidR="0041186E">
              <w:rPr>
                <w:rFonts w:ascii="Times New Roman" w:hAnsi="Times New Roman"/>
                <w:sz w:val="24"/>
                <w:szCs w:val="24"/>
              </w:rPr>
              <w:t>7</w:t>
            </w:r>
          </w:p>
        </w:tc>
      </w:tr>
      <w:tr w:rsidR="00644D81" w:rsidRPr="00277448" w:rsidTr="00A83709">
        <w:trPr>
          <w:trHeight w:val="261"/>
        </w:trPr>
        <w:tc>
          <w:tcPr>
            <w:tcW w:w="7939" w:type="dxa"/>
          </w:tcPr>
          <w:p w:rsidR="00644D81" w:rsidRPr="00277448" w:rsidRDefault="00644D81" w:rsidP="00277448">
            <w:pPr>
              <w:spacing w:after="0" w:line="240" w:lineRule="auto"/>
              <w:jc w:val="both"/>
              <w:rPr>
                <w:rFonts w:ascii="Times New Roman" w:hAnsi="Times New Roman"/>
                <w:sz w:val="24"/>
                <w:szCs w:val="24"/>
              </w:rPr>
            </w:pPr>
            <w:r w:rsidRPr="00277448">
              <w:rPr>
                <w:rFonts w:ascii="Times New Roman" w:hAnsi="Times New Roman"/>
                <w:sz w:val="24"/>
                <w:szCs w:val="24"/>
              </w:rPr>
              <w:t>выпускники текущего года, обучающихся по программам СПО</w:t>
            </w:r>
          </w:p>
        </w:tc>
        <w:tc>
          <w:tcPr>
            <w:tcW w:w="1701" w:type="dxa"/>
            <w:noWrap/>
          </w:tcPr>
          <w:p w:rsidR="00644D81" w:rsidRPr="00277448" w:rsidRDefault="00644D81" w:rsidP="00A83709">
            <w:pPr>
              <w:spacing w:after="0" w:line="240" w:lineRule="auto"/>
              <w:jc w:val="center"/>
              <w:rPr>
                <w:rFonts w:ascii="Times New Roman" w:hAnsi="Times New Roman"/>
                <w:sz w:val="24"/>
                <w:szCs w:val="24"/>
              </w:rPr>
            </w:pPr>
            <w:r w:rsidRPr="00277448">
              <w:rPr>
                <w:rFonts w:ascii="Times New Roman" w:hAnsi="Times New Roman"/>
                <w:sz w:val="24"/>
                <w:szCs w:val="24"/>
              </w:rPr>
              <w:t>0</w:t>
            </w:r>
          </w:p>
        </w:tc>
      </w:tr>
      <w:tr w:rsidR="00644D81" w:rsidRPr="00277448" w:rsidTr="00A83709">
        <w:trPr>
          <w:trHeight w:val="300"/>
        </w:trPr>
        <w:tc>
          <w:tcPr>
            <w:tcW w:w="7939" w:type="dxa"/>
          </w:tcPr>
          <w:p w:rsidR="00644D81" w:rsidRPr="00277448" w:rsidRDefault="00644D81" w:rsidP="00277448">
            <w:pPr>
              <w:spacing w:after="0" w:line="240" w:lineRule="auto"/>
              <w:jc w:val="both"/>
              <w:rPr>
                <w:rFonts w:ascii="Times New Roman" w:hAnsi="Times New Roman"/>
                <w:sz w:val="24"/>
                <w:szCs w:val="24"/>
              </w:rPr>
            </w:pPr>
            <w:r w:rsidRPr="00277448">
              <w:rPr>
                <w:rFonts w:ascii="Times New Roman" w:hAnsi="Times New Roman"/>
                <w:sz w:val="24"/>
                <w:szCs w:val="24"/>
              </w:rPr>
              <w:t>выпускники прошлых лет</w:t>
            </w:r>
          </w:p>
        </w:tc>
        <w:tc>
          <w:tcPr>
            <w:tcW w:w="1701" w:type="dxa"/>
            <w:noWrap/>
          </w:tcPr>
          <w:p w:rsidR="00644D81" w:rsidRPr="00277448" w:rsidRDefault="00644D81" w:rsidP="00A83709">
            <w:pPr>
              <w:spacing w:after="0" w:line="240" w:lineRule="auto"/>
              <w:jc w:val="center"/>
              <w:rPr>
                <w:rFonts w:ascii="Times New Roman" w:hAnsi="Times New Roman"/>
                <w:sz w:val="24"/>
                <w:szCs w:val="24"/>
              </w:rPr>
            </w:pPr>
            <w:r w:rsidRPr="00277448">
              <w:rPr>
                <w:rFonts w:ascii="Times New Roman" w:hAnsi="Times New Roman"/>
                <w:sz w:val="24"/>
                <w:szCs w:val="24"/>
              </w:rPr>
              <w:t>0</w:t>
            </w:r>
          </w:p>
        </w:tc>
      </w:tr>
      <w:tr w:rsidR="00644D81" w:rsidRPr="00277448" w:rsidTr="00A83709">
        <w:trPr>
          <w:trHeight w:val="394"/>
        </w:trPr>
        <w:tc>
          <w:tcPr>
            <w:tcW w:w="7939" w:type="dxa"/>
          </w:tcPr>
          <w:p w:rsidR="00644D81" w:rsidRPr="00277448" w:rsidRDefault="00644D81" w:rsidP="00277448">
            <w:pPr>
              <w:spacing w:after="0" w:line="240" w:lineRule="auto"/>
              <w:jc w:val="both"/>
              <w:rPr>
                <w:rFonts w:ascii="Times New Roman" w:hAnsi="Times New Roman"/>
                <w:sz w:val="24"/>
                <w:szCs w:val="24"/>
              </w:rPr>
            </w:pPr>
            <w:r w:rsidRPr="00277448">
              <w:rPr>
                <w:rFonts w:ascii="Times New Roman" w:hAnsi="Times New Roman"/>
                <w:sz w:val="24"/>
                <w:szCs w:val="24"/>
              </w:rPr>
              <w:t>Выпускники коррекционных школ и школ-интернатов</w:t>
            </w:r>
          </w:p>
        </w:tc>
        <w:tc>
          <w:tcPr>
            <w:tcW w:w="1701" w:type="dxa"/>
            <w:noWrap/>
          </w:tcPr>
          <w:p w:rsidR="00644D81" w:rsidRPr="00277448" w:rsidRDefault="00644D81" w:rsidP="00A83709">
            <w:pPr>
              <w:spacing w:after="0" w:line="240" w:lineRule="auto"/>
              <w:jc w:val="center"/>
              <w:rPr>
                <w:rFonts w:ascii="Times New Roman" w:hAnsi="Times New Roman"/>
                <w:sz w:val="24"/>
                <w:szCs w:val="24"/>
              </w:rPr>
            </w:pPr>
            <w:r w:rsidRPr="00277448">
              <w:rPr>
                <w:rFonts w:ascii="Times New Roman" w:hAnsi="Times New Roman"/>
                <w:sz w:val="24"/>
                <w:szCs w:val="24"/>
              </w:rPr>
              <w:t>1</w:t>
            </w:r>
          </w:p>
        </w:tc>
      </w:tr>
    </w:tbl>
    <w:p w:rsidR="00644D81" w:rsidRPr="00AE67E5" w:rsidRDefault="00644D81" w:rsidP="00AE67E5">
      <w:pPr>
        <w:pStyle w:val="a3"/>
        <w:keepNext/>
        <w:keepLines/>
        <w:numPr>
          <w:ilvl w:val="1"/>
          <w:numId w:val="1"/>
        </w:numPr>
        <w:tabs>
          <w:tab w:val="left" w:pos="142"/>
        </w:tabs>
        <w:spacing w:before="200" w:after="0" w:line="240" w:lineRule="auto"/>
        <w:ind w:hanging="1506"/>
        <w:outlineLvl w:val="2"/>
        <w:rPr>
          <w:rFonts w:ascii="Times New Roman" w:eastAsia="SimSun" w:hAnsi="Times New Roman"/>
          <w:b/>
          <w:bCs/>
          <w:sz w:val="28"/>
          <w:szCs w:val="24"/>
          <w:lang w:eastAsia="ru-RU"/>
        </w:rPr>
      </w:pPr>
      <w:r w:rsidRPr="00AE67E5">
        <w:rPr>
          <w:rFonts w:ascii="Times New Roman" w:eastAsia="SimSun" w:hAnsi="Times New Roman"/>
          <w:b/>
          <w:bCs/>
          <w:sz w:val="28"/>
          <w:szCs w:val="24"/>
          <w:lang w:eastAsia="ru-RU"/>
        </w:rPr>
        <w:t xml:space="preserve"> Количество участников ЕГЭ по типам ОО </w:t>
      </w:r>
    </w:p>
    <w:p w:rsidR="00644D81" w:rsidRPr="00B93ABE" w:rsidRDefault="00644D81" w:rsidP="00844710">
      <w:pPr>
        <w:pStyle w:val="a3"/>
        <w:spacing w:after="0" w:line="240" w:lineRule="auto"/>
        <w:ind w:left="1080"/>
        <w:jc w:val="right"/>
        <w:rPr>
          <w:rFonts w:ascii="Times New Roman" w:hAnsi="Times New Roman"/>
          <w:i/>
          <w:iCs/>
          <w:sz w:val="18"/>
          <w:szCs w:val="18"/>
        </w:rPr>
      </w:pPr>
      <w:r w:rsidRPr="00B93ABE">
        <w:rPr>
          <w:rFonts w:ascii="Times New Roman" w:hAnsi="Times New Roman"/>
          <w:i/>
          <w:iCs/>
          <w:sz w:val="18"/>
          <w:szCs w:val="18"/>
        </w:rPr>
        <w:t>Таблица 2-4</w:t>
      </w:r>
    </w:p>
    <w:p w:rsidR="00644D81" w:rsidRDefault="00644D81" w:rsidP="00844710">
      <w:pPr>
        <w:pStyle w:val="a3"/>
        <w:spacing w:after="0" w:line="240" w:lineRule="auto"/>
        <w:ind w:left="1080"/>
        <w:jc w:val="right"/>
        <w:rPr>
          <w:rFonts w:ascii="Times New Roman" w:hAnsi="Times New Roman"/>
          <w:i/>
          <w:iCs/>
          <w:sz w:val="24"/>
          <w:szCs w:val="24"/>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792"/>
        <w:gridCol w:w="1559"/>
      </w:tblGrid>
      <w:tr w:rsidR="00644D81" w:rsidRPr="00277448" w:rsidTr="00277448">
        <w:trPr>
          <w:trHeight w:val="277"/>
        </w:trPr>
        <w:tc>
          <w:tcPr>
            <w:tcW w:w="7792" w:type="dxa"/>
          </w:tcPr>
          <w:p w:rsidR="00644D81" w:rsidRPr="00277448" w:rsidRDefault="00644D81" w:rsidP="00277448">
            <w:pPr>
              <w:pStyle w:val="a3"/>
              <w:spacing w:after="0" w:line="240" w:lineRule="auto"/>
              <w:ind w:left="1080" w:hanging="1058"/>
              <w:jc w:val="both"/>
              <w:rPr>
                <w:rFonts w:ascii="Times New Roman" w:hAnsi="Times New Roman"/>
                <w:sz w:val="24"/>
                <w:szCs w:val="24"/>
              </w:rPr>
            </w:pPr>
            <w:r w:rsidRPr="00277448">
              <w:rPr>
                <w:rFonts w:ascii="Times New Roman" w:hAnsi="Times New Roman"/>
                <w:sz w:val="24"/>
                <w:szCs w:val="24"/>
              </w:rPr>
              <w:t>Всего ВТГ</w:t>
            </w:r>
          </w:p>
        </w:tc>
        <w:tc>
          <w:tcPr>
            <w:tcW w:w="1559" w:type="dxa"/>
            <w:noWrap/>
          </w:tcPr>
          <w:p w:rsidR="00644D81" w:rsidRPr="00277448" w:rsidRDefault="00644D81" w:rsidP="00A83709">
            <w:pPr>
              <w:pStyle w:val="a3"/>
              <w:spacing w:after="0" w:line="240" w:lineRule="auto"/>
              <w:ind w:left="0"/>
              <w:jc w:val="center"/>
              <w:rPr>
                <w:rFonts w:ascii="Times New Roman" w:hAnsi="Times New Roman"/>
                <w:sz w:val="24"/>
                <w:szCs w:val="24"/>
              </w:rPr>
            </w:pPr>
            <w:r w:rsidRPr="00277448">
              <w:rPr>
                <w:rFonts w:ascii="Times New Roman" w:hAnsi="Times New Roman"/>
                <w:sz w:val="24"/>
                <w:szCs w:val="24"/>
              </w:rPr>
              <w:t>28</w:t>
            </w:r>
          </w:p>
        </w:tc>
      </w:tr>
      <w:tr w:rsidR="00644D81" w:rsidRPr="00277448" w:rsidTr="00277448">
        <w:trPr>
          <w:trHeight w:val="300"/>
        </w:trPr>
        <w:tc>
          <w:tcPr>
            <w:tcW w:w="7792" w:type="dxa"/>
          </w:tcPr>
          <w:p w:rsidR="00644D81" w:rsidRPr="00277448" w:rsidRDefault="00644D81" w:rsidP="00277448">
            <w:pPr>
              <w:pStyle w:val="a3"/>
              <w:spacing w:after="0" w:line="240" w:lineRule="auto"/>
              <w:ind w:left="1080" w:hanging="916"/>
              <w:jc w:val="both"/>
              <w:rPr>
                <w:rFonts w:ascii="Times New Roman" w:hAnsi="Times New Roman"/>
                <w:sz w:val="24"/>
                <w:szCs w:val="24"/>
              </w:rPr>
            </w:pPr>
            <w:r w:rsidRPr="00277448">
              <w:rPr>
                <w:rFonts w:ascii="Times New Roman" w:hAnsi="Times New Roman"/>
                <w:sz w:val="24"/>
                <w:szCs w:val="24"/>
              </w:rPr>
              <w:t>выпускники СОШ</w:t>
            </w:r>
          </w:p>
        </w:tc>
        <w:tc>
          <w:tcPr>
            <w:tcW w:w="1559" w:type="dxa"/>
          </w:tcPr>
          <w:p w:rsidR="00644D81" w:rsidRPr="00277448" w:rsidRDefault="00644D81" w:rsidP="00A83709">
            <w:pPr>
              <w:pStyle w:val="a3"/>
              <w:spacing w:after="0" w:line="240" w:lineRule="auto"/>
              <w:ind w:left="0"/>
              <w:jc w:val="center"/>
              <w:rPr>
                <w:rFonts w:ascii="Times New Roman" w:hAnsi="Times New Roman"/>
                <w:sz w:val="24"/>
                <w:szCs w:val="24"/>
              </w:rPr>
            </w:pPr>
            <w:r w:rsidRPr="00277448">
              <w:rPr>
                <w:rFonts w:ascii="Times New Roman" w:hAnsi="Times New Roman"/>
                <w:sz w:val="24"/>
                <w:szCs w:val="24"/>
              </w:rPr>
              <w:t>7</w:t>
            </w:r>
          </w:p>
        </w:tc>
      </w:tr>
      <w:tr w:rsidR="00644D81" w:rsidRPr="00277448" w:rsidTr="00277448">
        <w:trPr>
          <w:trHeight w:val="300"/>
        </w:trPr>
        <w:tc>
          <w:tcPr>
            <w:tcW w:w="7792" w:type="dxa"/>
          </w:tcPr>
          <w:p w:rsidR="00644D81" w:rsidRPr="00277448" w:rsidRDefault="00644D81" w:rsidP="00277448">
            <w:pPr>
              <w:pStyle w:val="a3"/>
              <w:spacing w:after="0" w:line="240" w:lineRule="auto"/>
              <w:ind w:left="1080" w:hanging="916"/>
              <w:jc w:val="both"/>
              <w:rPr>
                <w:rFonts w:ascii="Times New Roman" w:hAnsi="Times New Roman"/>
                <w:sz w:val="24"/>
                <w:szCs w:val="24"/>
              </w:rPr>
            </w:pPr>
            <w:r w:rsidRPr="00277448">
              <w:rPr>
                <w:rFonts w:ascii="Times New Roman" w:hAnsi="Times New Roman"/>
                <w:sz w:val="24"/>
                <w:szCs w:val="24"/>
              </w:rPr>
              <w:t>выпускники СОШ с УИОП</w:t>
            </w:r>
          </w:p>
        </w:tc>
        <w:tc>
          <w:tcPr>
            <w:tcW w:w="1559" w:type="dxa"/>
          </w:tcPr>
          <w:p w:rsidR="00644D81" w:rsidRPr="00277448" w:rsidRDefault="00644D81" w:rsidP="00A83709">
            <w:pPr>
              <w:pStyle w:val="a3"/>
              <w:spacing w:after="0" w:line="240" w:lineRule="auto"/>
              <w:ind w:left="0"/>
              <w:jc w:val="center"/>
              <w:rPr>
                <w:rFonts w:ascii="Times New Roman" w:hAnsi="Times New Roman"/>
                <w:sz w:val="24"/>
                <w:szCs w:val="24"/>
              </w:rPr>
            </w:pPr>
            <w:r w:rsidRPr="00277448">
              <w:rPr>
                <w:rFonts w:ascii="Times New Roman" w:hAnsi="Times New Roman"/>
                <w:sz w:val="24"/>
                <w:szCs w:val="24"/>
              </w:rPr>
              <w:t>6</w:t>
            </w:r>
          </w:p>
        </w:tc>
      </w:tr>
      <w:tr w:rsidR="00644D81" w:rsidRPr="00277448" w:rsidTr="00277448">
        <w:trPr>
          <w:trHeight w:val="234"/>
        </w:trPr>
        <w:tc>
          <w:tcPr>
            <w:tcW w:w="7792" w:type="dxa"/>
          </w:tcPr>
          <w:p w:rsidR="00644D81" w:rsidRPr="00277448" w:rsidRDefault="00644D81" w:rsidP="00277448">
            <w:pPr>
              <w:pStyle w:val="a3"/>
              <w:spacing w:after="0" w:line="240" w:lineRule="auto"/>
              <w:ind w:left="1080" w:hanging="916"/>
              <w:jc w:val="both"/>
              <w:rPr>
                <w:rFonts w:ascii="Times New Roman" w:hAnsi="Times New Roman"/>
                <w:sz w:val="24"/>
                <w:szCs w:val="24"/>
              </w:rPr>
            </w:pPr>
            <w:r w:rsidRPr="00277448">
              <w:rPr>
                <w:rFonts w:ascii="Times New Roman" w:hAnsi="Times New Roman"/>
                <w:sz w:val="24"/>
                <w:szCs w:val="24"/>
              </w:rPr>
              <w:t>выпускники лицеев, гимназий</w:t>
            </w:r>
          </w:p>
        </w:tc>
        <w:tc>
          <w:tcPr>
            <w:tcW w:w="1559" w:type="dxa"/>
          </w:tcPr>
          <w:p w:rsidR="00644D81" w:rsidRPr="00277448" w:rsidRDefault="00644D81" w:rsidP="00A83709">
            <w:pPr>
              <w:pStyle w:val="a3"/>
              <w:spacing w:after="0" w:line="240" w:lineRule="auto"/>
              <w:ind w:left="0"/>
              <w:jc w:val="center"/>
              <w:rPr>
                <w:rFonts w:ascii="Times New Roman" w:hAnsi="Times New Roman"/>
                <w:sz w:val="24"/>
                <w:szCs w:val="24"/>
              </w:rPr>
            </w:pPr>
            <w:r w:rsidRPr="00277448">
              <w:rPr>
                <w:rFonts w:ascii="Times New Roman" w:hAnsi="Times New Roman"/>
                <w:sz w:val="24"/>
                <w:szCs w:val="24"/>
              </w:rPr>
              <w:t>14</w:t>
            </w:r>
          </w:p>
        </w:tc>
      </w:tr>
      <w:tr w:rsidR="00644D81" w:rsidRPr="00277448" w:rsidTr="00277448">
        <w:trPr>
          <w:trHeight w:val="209"/>
        </w:trPr>
        <w:tc>
          <w:tcPr>
            <w:tcW w:w="7792" w:type="dxa"/>
          </w:tcPr>
          <w:p w:rsidR="00644D81" w:rsidRPr="00277448" w:rsidRDefault="00644D81" w:rsidP="00277448">
            <w:pPr>
              <w:pStyle w:val="a3"/>
              <w:spacing w:after="0" w:line="240" w:lineRule="auto"/>
              <w:ind w:left="1080" w:hanging="916"/>
              <w:jc w:val="both"/>
              <w:rPr>
                <w:rFonts w:ascii="Times New Roman" w:hAnsi="Times New Roman"/>
                <w:sz w:val="24"/>
                <w:szCs w:val="24"/>
              </w:rPr>
            </w:pPr>
            <w:r w:rsidRPr="00277448">
              <w:rPr>
                <w:rFonts w:ascii="Times New Roman" w:hAnsi="Times New Roman"/>
                <w:sz w:val="24"/>
                <w:szCs w:val="24"/>
              </w:rPr>
              <w:t>выпускники коррекционных школ и школ-интернатов</w:t>
            </w:r>
          </w:p>
        </w:tc>
        <w:tc>
          <w:tcPr>
            <w:tcW w:w="1559" w:type="dxa"/>
          </w:tcPr>
          <w:p w:rsidR="00644D81" w:rsidRPr="00277448" w:rsidRDefault="00644D81" w:rsidP="00A83709">
            <w:pPr>
              <w:pStyle w:val="a3"/>
              <w:spacing w:after="0" w:line="240" w:lineRule="auto"/>
              <w:ind w:left="0"/>
              <w:jc w:val="center"/>
              <w:rPr>
                <w:rFonts w:ascii="Times New Roman" w:hAnsi="Times New Roman"/>
                <w:sz w:val="24"/>
                <w:szCs w:val="24"/>
              </w:rPr>
            </w:pPr>
            <w:r w:rsidRPr="00277448">
              <w:rPr>
                <w:rFonts w:ascii="Times New Roman" w:hAnsi="Times New Roman"/>
                <w:sz w:val="24"/>
                <w:szCs w:val="24"/>
              </w:rPr>
              <w:t>1</w:t>
            </w:r>
          </w:p>
        </w:tc>
      </w:tr>
      <w:tr w:rsidR="00644D81" w:rsidRPr="00277448" w:rsidTr="00277448">
        <w:trPr>
          <w:trHeight w:val="214"/>
        </w:trPr>
        <w:tc>
          <w:tcPr>
            <w:tcW w:w="7792" w:type="dxa"/>
          </w:tcPr>
          <w:p w:rsidR="00644D81" w:rsidRPr="00277448" w:rsidRDefault="00644D81" w:rsidP="00277448">
            <w:pPr>
              <w:pStyle w:val="a3"/>
              <w:spacing w:after="0" w:line="240" w:lineRule="auto"/>
              <w:ind w:left="1080" w:hanging="916"/>
              <w:jc w:val="both"/>
              <w:rPr>
                <w:rFonts w:ascii="Times New Roman" w:hAnsi="Times New Roman"/>
                <w:sz w:val="24"/>
                <w:szCs w:val="24"/>
              </w:rPr>
            </w:pPr>
            <w:r w:rsidRPr="00277448">
              <w:rPr>
                <w:rFonts w:ascii="Times New Roman" w:hAnsi="Times New Roman"/>
                <w:sz w:val="24"/>
                <w:szCs w:val="24"/>
              </w:rPr>
              <w:t>выпускники вечерних школ и центров образования</w:t>
            </w:r>
          </w:p>
        </w:tc>
        <w:tc>
          <w:tcPr>
            <w:tcW w:w="1559" w:type="dxa"/>
          </w:tcPr>
          <w:p w:rsidR="00644D81" w:rsidRPr="00277448" w:rsidRDefault="00644D81" w:rsidP="00A83709">
            <w:pPr>
              <w:pStyle w:val="a3"/>
              <w:spacing w:after="0" w:line="240" w:lineRule="auto"/>
              <w:ind w:left="0"/>
              <w:jc w:val="center"/>
              <w:rPr>
                <w:rFonts w:ascii="Times New Roman" w:hAnsi="Times New Roman"/>
                <w:sz w:val="24"/>
                <w:szCs w:val="24"/>
              </w:rPr>
            </w:pPr>
            <w:r w:rsidRPr="00277448">
              <w:rPr>
                <w:rFonts w:ascii="Times New Roman" w:hAnsi="Times New Roman"/>
                <w:sz w:val="24"/>
                <w:szCs w:val="24"/>
              </w:rPr>
              <w:t>0</w:t>
            </w:r>
          </w:p>
        </w:tc>
      </w:tr>
      <w:tr w:rsidR="00644D81" w:rsidRPr="00277448" w:rsidTr="00277448">
        <w:trPr>
          <w:trHeight w:val="194"/>
        </w:trPr>
        <w:tc>
          <w:tcPr>
            <w:tcW w:w="7792" w:type="dxa"/>
          </w:tcPr>
          <w:p w:rsidR="00644D81" w:rsidRPr="00277448" w:rsidRDefault="00644D81" w:rsidP="00277448">
            <w:pPr>
              <w:pStyle w:val="a3"/>
              <w:spacing w:after="0" w:line="240" w:lineRule="auto"/>
              <w:ind w:left="1080" w:hanging="916"/>
              <w:jc w:val="both"/>
              <w:rPr>
                <w:rFonts w:ascii="Times New Roman" w:hAnsi="Times New Roman"/>
                <w:sz w:val="24"/>
                <w:szCs w:val="24"/>
              </w:rPr>
            </w:pPr>
            <w:r w:rsidRPr="00277448">
              <w:rPr>
                <w:rFonts w:ascii="Times New Roman" w:hAnsi="Times New Roman"/>
                <w:sz w:val="24"/>
                <w:szCs w:val="24"/>
              </w:rPr>
              <w:t>выпускники текущего года, обучающиеся по программам СПО</w:t>
            </w:r>
          </w:p>
        </w:tc>
        <w:tc>
          <w:tcPr>
            <w:tcW w:w="1559" w:type="dxa"/>
            <w:noWrap/>
          </w:tcPr>
          <w:p w:rsidR="00644D81" w:rsidRPr="00277448" w:rsidRDefault="00644D81" w:rsidP="00A83709">
            <w:pPr>
              <w:pStyle w:val="a3"/>
              <w:spacing w:after="0" w:line="240" w:lineRule="auto"/>
              <w:ind w:left="0"/>
              <w:jc w:val="center"/>
              <w:rPr>
                <w:rFonts w:ascii="Times New Roman" w:hAnsi="Times New Roman"/>
                <w:sz w:val="24"/>
                <w:szCs w:val="24"/>
              </w:rPr>
            </w:pPr>
            <w:r w:rsidRPr="00277448">
              <w:rPr>
                <w:rFonts w:ascii="Times New Roman" w:hAnsi="Times New Roman"/>
                <w:sz w:val="24"/>
                <w:szCs w:val="24"/>
              </w:rPr>
              <w:t>0</w:t>
            </w:r>
          </w:p>
        </w:tc>
      </w:tr>
    </w:tbl>
    <w:p w:rsidR="00A83709" w:rsidRDefault="00A83709" w:rsidP="00844710">
      <w:pPr>
        <w:pStyle w:val="a3"/>
        <w:spacing w:after="0" w:line="240" w:lineRule="auto"/>
        <w:ind w:left="1080"/>
        <w:jc w:val="both"/>
        <w:rPr>
          <w:rFonts w:ascii="Times New Roman" w:hAnsi="Times New Roman"/>
          <w:sz w:val="24"/>
          <w:szCs w:val="24"/>
        </w:rPr>
      </w:pPr>
    </w:p>
    <w:p w:rsidR="00644D81" w:rsidRDefault="00A83709" w:rsidP="00844710">
      <w:pPr>
        <w:pStyle w:val="a3"/>
        <w:spacing w:after="0" w:line="240" w:lineRule="auto"/>
        <w:ind w:left="1080"/>
        <w:jc w:val="both"/>
        <w:rPr>
          <w:rFonts w:ascii="Times New Roman" w:hAnsi="Times New Roman"/>
          <w:sz w:val="24"/>
          <w:szCs w:val="24"/>
        </w:rPr>
      </w:pPr>
      <w:r>
        <w:rPr>
          <w:rFonts w:ascii="Times New Roman" w:hAnsi="Times New Roman"/>
          <w:sz w:val="24"/>
          <w:szCs w:val="24"/>
        </w:rPr>
        <w:br w:type="page"/>
      </w:r>
    </w:p>
    <w:p w:rsidR="00644D81" w:rsidRPr="00AE67E5" w:rsidRDefault="00644D81" w:rsidP="00AE67E5">
      <w:pPr>
        <w:pStyle w:val="a3"/>
        <w:keepNext/>
        <w:keepLines/>
        <w:numPr>
          <w:ilvl w:val="1"/>
          <w:numId w:val="1"/>
        </w:numPr>
        <w:tabs>
          <w:tab w:val="left" w:pos="142"/>
        </w:tabs>
        <w:spacing w:before="200" w:after="0" w:line="240" w:lineRule="auto"/>
        <w:ind w:hanging="1506"/>
        <w:outlineLvl w:val="2"/>
        <w:rPr>
          <w:rFonts w:ascii="Times New Roman" w:eastAsia="SimSun" w:hAnsi="Times New Roman"/>
          <w:b/>
          <w:bCs/>
          <w:sz w:val="28"/>
          <w:szCs w:val="24"/>
          <w:lang w:eastAsia="ru-RU"/>
        </w:rPr>
      </w:pPr>
      <w:r w:rsidRPr="00AE67E5">
        <w:rPr>
          <w:rFonts w:ascii="Times New Roman" w:eastAsia="SimSun" w:hAnsi="Times New Roman"/>
          <w:b/>
          <w:bCs/>
          <w:sz w:val="28"/>
          <w:szCs w:val="24"/>
          <w:lang w:eastAsia="ru-RU"/>
        </w:rPr>
        <w:lastRenderedPageBreak/>
        <w:t>Количество участников ЕГЭ по предмету по АТЕ региона</w:t>
      </w:r>
    </w:p>
    <w:p w:rsidR="00644D81" w:rsidRPr="00B93ABE" w:rsidRDefault="00644D81" w:rsidP="00844710">
      <w:pPr>
        <w:pStyle w:val="a3"/>
        <w:spacing w:after="0" w:line="240" w:lineRule="auto"/>
        <w:ind w:left="1080"/>
        <w:jc w:val="right"/>
        <w:rPr>
          <w:rFonts w:ascii="Times New Roman" w:hAnsi="Times New Roman"/>
          <w:i/>
          <w:iCs/>
          <w:sz w:val="18"/>
          <w:szCs w:val="18"/>
        </w:rPr>
      </w:pPr>
      <w:r w:rsidRPr="00B93ABE">
        <w:rPr>
          <w:rFonts w:ascii="Times New Roman" w:hAnsi="Times New Roman"/>
          <w:i/>
          <w:iCs/>
          <w:sz w:val="18"/>
          <w:szCs w:val="18"/>
        </w:rPr>
        <w:t>Таблица 2-5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6"/>
        <w:gridCol w:w="3035"/>
        <w:gridCol w:w="2484"/>
      </w:tblGrid>
      <w:tr w:rsidR="00644D81" w:rsidRPr="00277448" w:rsidTr="00277448">
        <w:trPr>
          <w:trHeight w:val="1200"/>
        </w:trPr>
        <w:tc>
          <w:tcPr>
            <w:tcW w:w="3826" w:type="dxa"/>
            <w:noWrap/>
          </w:tcPr>
          <w:p w:rsidR="00644D81" w:rsidRPr="00277448" w:rsidRDefault="00644D81" w:rsidP="00A83709">
            <w:pPr>
              <w:pStyle w:val="a3"/>
              <w:spacing w:after="0" w:line="240" w:lineRule="auto"/>
              <w:ind w:left="1080" w:hanging="916"/>
              <w:jc w:val="center"/>
              <w:rPr>
                <w:rFonts w:ascii="Times New Roman" w:hAnsi="Times New Roman"/>
                <w:sz w:val="24"/>
                <w:szCs w:val="24"/>
              </w:rPr>
            </w:pPr>
            <w:r w:rsidRPr="00277448">
              <w:rPr>
                <w:rFonts w:ascii="Times New Roman" w:hAnsi="Times New Roman"/>
                <w:sz w:val="24"/>
                <w:szCs w:val="24"/>
              </w:rPr>
              <w:t>АТЕ</w:t>
            </w:r>
          </w:p>
        </w:tc>
        <w:tc>
          <w:tcPr>
            <w:tcW w:w="3035" w:type="dxa"/>
          </w:tcPr>
          <w:p w:rsidR="00644D81" w:rsidRPr="00277448" w:rsidRDefault="00644D81" w:rsidP="00A83709">
            <w:pPr>
              <w:pStyle w:val="a3"/>
              <w:spacing w:after="0" w:line="240" w:lineRule="auto"/>
              <w:ind w:left="19" w:firstLine="46"/>
              <w:jc w:val="center"/>
              <w:rPr>
                <w:rFonts w:ascii="Times New Roman" w:hAnsi="Times New Roman"/>
                <w:sz w:val="24"/>
                <w:szCs w:val="24"/>
              </w:rPr>
            </w:pPr>
            <w:r w:rsidRPr="00277448">
              <w:rPr>
                <w:rFonts w:ascii="Times New Roman" w:hAnsi="Times New Roman"/>
                <w:sz w:val="24"/>
                <w:szCs w:val="24"/>
              </w:rPr>
              <w:t>Количество участников ЕГЭ по учебному предмету</w:t>
            </w:r>
          </w:p>
        </w:tc>
        <w:tc>
          <w:tcPr>
            <w:tcW w:w="2484" w:type="dxa"/>
          </w:tcPr>
          <w:p w:rsidR="00644D81" w:rsidRPr="00277448" w:rsidRDefault="00644D81" w:rsidP="00A83709">
            <w:pPr>
              <w:pStyle w:val="a3"/>
              <w:spacing w:after="0" w:line="240" w:lineRule="auto"/>
              <w:ind w:left="0" w:firstLine="32"/>
              <w:jc w:val="center"/>
              <w:rPr>
                <w:rFonts w:ascii="Times New Roman" w:hAnsi="Times New Roman"/>
                <w:sz w:val="24"/>
                <w:szCs w:val="24"/>
              </w:rPr>
            </w:pPr>
            <w:r w:rsidRPr="00277448">
              <w:rPr>
                <w:rFonts w:ascii="Times New Roman" w:hAnsi="Times New Roman"/>
                <w:sz w:val="24"/>
                <w:szCs w:val="24"/>
              </w:rPr>
              <w:t>% от общего числа участников в регионе</w:t>
            </w:r>
          </w:p>
        </w:tc>
      </w:tr>
      <w:tr w:rsidR="00644D81" w:rsidRPr="00277448" w:rsidTr="00277448">
        <w:trPr>
          <w:trHeight w:val="300"/>
        </w:trPr>
        <w:tc>
          <w:tcPr>
            <w:tcW w:w="3826" w:type="dxa"/>
          </w:tcPr>
          <w:p w:rsidR="00644D81" w:rsidRPr="00277448" w:rsidRDefault="00644D81" w:rsidP="00A83709">
            <w:pPr>
              <w:pStyle w:val="a3"/>
              <w:spacing w:after="0" w:line="240" w:lineRule="auto"/>
              <w:ind w:left="1080"/>
              <w:jc w:val="center"/>
              <w:rPr>
                <w:rFonts w:ascii="Times New Roman" w:hAnsi="Times New Roman"/>
                <w:sz w:val="24"/>
                <w:szCs w:val="24"/>
              </w:rPr>
            </w:pPr>
            <w:proofErr w:type="spellStart"/>
            <w:r w:rsidRPr="00277448">
              <w:rPr>
                <w:rFonts w:ascii="Times New Roman" w:hAnsi="Times New Roman"/>
                <w:sz w:val="24"/>
                <w:szCs w:val="24"/>
              </w:rPr>
              <w:t>Вачский</w:t>
            </w:r>
            <w:proofErr w:type="spellEnd"/>
          </w:p>
        </w:tc>
        <w:tc>
          <w:tcPr>
            <w:tcW w:w="3035" w:type="dxa"/>
            <w:noWrap/>
          </w:tcPr>
          <w:p w:rsidR="00644D81" w:rsidRPr="00277448" w:rsidRDefault="00644D81" w:rsidP="00A83709">
            <w:pPr>
              <w:pStyle w:val="a3"/>
              <w:spacing w:after="0" w:line="240" w:lineRule="auto"/>
              <w:ind w:left="1080"/>
              <w:jc w:val="center"/>
              <w:rPr>
                <w:rFonts w:ascii="Times New Roman" w:hAnsi="Times New Roman"/>
                <w:sz w:val="24"/>
                <w:szCs w:val="24"/>
              </w:rPr>
            </w:pPr>
            <w:r w:rsidRPr="00277448">
              <w:rPr>
                <w:rFonts w:ascii="Times New Roman" w:hAnsi="Times New Roman"/>
                <w:sz w:val="24"/>
                <w:szCs w:val="24"/>
              </w:rPr>
              <w:t>2</w:t>
            </w:r>
          </w:p>
        </w:tc>
        <w:tc>
          <w:tcPr>
            <w:tcW w:w="2484" w:type="dxa"/>
            <w:noWrap/>
          </w:tcPr>
          <w:p w:rsidR="00644D81" w:rsidRPr="00277448" w:rsidRDefault="00644D81" w:rsidP="00A83709">
            <w:pPr>
              <w:pStyle w:val="a3"/>
              <w:spacing w:after="0" w:line="240" w:lineRule="auto"/>
              <w:ind w:left="1080"/>
              <w:jc w:val="center"/>
              <w:rPr>
                <w:rFonts w:ascii="Times New Roman" w:hAnsi="Times New Roman"/>
                <w:sz w:val="24"/>
                <w:szCs w:val="24"/>
              </w:rPr>
            </w:pPr>
            <w:r w:rsidRPr="00277448">
              <w:rPr>
                <w:rFonts w:ascii="Times New Roman" w:hAnsi="Times New Roman"/>
                <w:sz w:val="24"/>
                <w:szCs w:val="24"/>
              </w:rPr>
              <w:t>7,14</w:t>
            </w:r>
          </w:p>
        </w:tc>
      </w:tr>
      <w:tr w:rsidR="00644D81" w:rsidRPr="00277448" w:rsidTr="00277448">
        <w:trPr>
          <w:trHeight w:val="273"/>
        </w:trPr>
        <w:tc>
          <w:tcPr>
            <w:tcW w:w="3826" w:type="dxa"/>
          </w:tcPr>
          <w:p w:rsidR="00644D81" w:rsidRPr="00277448" w:rsidRDefault="00644D81" w:rsidP="00A83709">
            <w:pPr>
              <w:pStyle w:val="a3"/>
              <w:spacing w:after="0" w:line="240" w:lineRule="auto"/>
              <w:ind w:left="1080"/>
              <w:jc w:val="center"/>
              <w:rPr>
                <w:rFonts w:ascii="Times New Roman" w:hAnsi="Times New Roman"/>
                <w:sz w:val="24"/>
                <w:szCs w:val="24"/>
              </w:rPr>
            </w:pPr>
            <w:proofErr w:type="spellStart"/>
            <w:r w:rsidRPr="00277448">
              <w:rPr>
                <w:rFonts w:ascii="Times New Roman" w:hAnsi="Times New Roman"/>
                <w:sz w:val="24"/>
                <w:szCs w:val="24"/>
              </w:rPr>
              <w:t>Починковский</w:t>
            </w:r>
            <w:proofErr w:type="spellEnd"/>
          </w:p>
        </w:tc>
        <w:tc>
          <w:tcPr>
            <w:tcW w:w="3035" w:type="dxa"/>
            <w:noWrap/>
          </w:tcPr>
          <w:p w:rsidR="00644D81" w:rsidRPr="00277448" w:rsidRDefault="00644D81" w:rsidP="00A83709">
            <w:pPr>
              <w:pStyle w:val="a3"/>
              <w:spacing w:after="0" w:line="240" w:lineRule="auto"/>
              <w:ind w:left="1080"/>
              <w:jc w:val="center"/>
              <w:rPr>
                <w:rFonts w:ascii="Times New Roman" w:hAnsi="Times New Roman"/>
                <w:sz w:val="24"/>
                <w:szCs w:val="24"/>
              </w:rPr>
            </w:pPr>
            <w:r w:rsidRPr="00277448">
              <w:rPr>
                <w:rFonts w:ascii="Times New Roman" w:hAnsi="Times New Roman"/>
                <w:sz w:val="24"/>
                <w:szCs w:val="24"/>
              </w:rPr>
              <w:t>1</w:t>
            </w:r>
          </w:p>
        </w:tc>
        <w:tc>
          <w:tcPr>
            <w:tcW w:w="2484" w:type="dxa"/>
            <w:noWrap/>
          </w:tcPr>
          <w:p w:rsidR="00644D81" w:rsidRPr="00277448" w:rsidRDefault="00644D81" w:rsidP="00A83709">
            <w:pPr>
              <w:pStyle w:val="a3"/>
              <w:spacing w:after="0" w:line="240" w:lineRule="auto"/>
              <w:ind w:left="1080"/>
              <w:jc w:val="center"/>
              <w:rPr>
                <w:rFonts w:ascii="Times New Roman" w:hAnsi="Times New Roman"/>
                <w:sz w:val="24"/>
                <w:szCs w:val="24"/>
              </w:rPr>
            </w:pPr>
            <w:r w:rsidRPr="00277448">
              <w:rPr>
                <w:rFonts w:ascii="Times New Roman" w:hAnsi="Times New Roman"/>
                <w:sz w:val="24"/>
                <w:szCs w:val="24"/>
              </w:rPr>
              <w:t>3,57</w:t>
            </w:r>
          </w:p>
        </w:tc>
      </w:tr>
      <w:tr w:rsidR="00644D81" w:rsidRPr="00277448" w:rsidTr="00277448">
        <w:trPr>
          <w:trHeight w:val="300"/>
        </w:trPr>
        <w:tc>
          <w:tcPr>
            <w:tcW w:w="3826" w:type="dxa"/>
          </w:tcPr>
          <w:p w:rsidR="00644D81" w:rsidRPr="00277448" w:rsidRDefault="00644D81" w:rsidP="00A83709">
            <w:pPr>
              <w:pStyle w:val="a3"/>
              <w:spacing w:after="0" w:line="240" w:lineRule="auto"/>
              <w:ind w:left="1080"/>
              <w:jc w:val="center"/>
              <w:rPr>
                <w:rFonts w:ascii="Times New Roman" w:hAnsi="Times New Roman"/>
                <w:sz w:val="24"/>
                <w:szCs w:val="24"/>
              </w:rPr>
            </w:pPr>
            <w:r w:rsidRPr="00277448">
              <w:rPr>
                <w:rFonts w:ascii="Times New Roman" w:hAnsi="Times New Roman"/>
                <w:sz w:val="24"/>
                <w:szCs w:val="24"/>
              </w:rPr>
              <w:t>г. Арзамас</w:t>
            </w:r>
          </w:p>
        </w:tc>
        <w:tc>
          <w:tcPr>
            <w:tcW w:w="3035" w:type="dxa"/>
            <w:noWrap/>
          </w:tcPr>
          <w:p w:rsidR="00644D81" w:rsidRPr="00277448" w:rsidRDefault="00644D81" w:rsidP="00A83709">
            <w:pPr>
              <w:pStyle w:val="a3"/>
              <w:spacing w:after="0" w:line="240" w:lineRule="auto"/>
              <w:ind w:left="1080"/>
              <w:jc w:val="center"/>
              <w:rPr>
                <w:rFonts w:ascii="Times New Roman" w:hAnsi="Times New Roman"/>
                <w:sz w:val="24"/>
                <w:szCs w:val="24"/>
              </w:rPr>
            </w:pPr>
            <w:r w:rsidRPr="00277448">
              <w:rPr>
                <w:rFonts w:ascii="Times New Roman" w:hAnsi="Times New Roman"/>
                <w:sz w:val="24"/>
                <w:szCs w:val="24"/>
              </w:rPr>
              <w:t>1</w:t>
            </w:r>
          </w:p>
        </w:tc>
        <w:tc>
          <w:tcPr>
            <w:tcW w:w="2484" w:type="dxa"/>
            <w:noWrap/>
          </w:tcPr>
          <w:p w:rsidR="00644D81" w:rsidRPr="00277448" w:rsidRDefault="00644D81" w:rsidP="00A83709">
            <w:pPr>
              <w:pStyle w:val="a3"/>
              <w:spacing w:after="0" w:line="240" w:lineRule="auto"/>
              <w:ind w:left="1080"/>
              <w:jc w:val="center"/>
              <w:rPr>
                <w:rFonts w:ascii="Times New Roman" w:hAnsi="Times New Roman"/>
                <w:sz w:val="24"/>
                <w:szCs w:val="24"/>
              </w:rPr>
            </w:pPr>
            <w:r w:rsidRPr="00277448">
              <w:rPr>
                <w:rFonts w:ascii="Times New Roman" w:hAnsi="Times New Roman"/>
                <w:sz w:val="24"/>
                <w:szCs w:val="24"/>
              </w:rPr>
              <w:t>3,57</w:t>
            </w:r>
          </w:p>
        </w:tc>
      </w:tr>
      <w:tr w:rsidR="00644D81" w:rsidRPr="00277448" w:rsidTr="00277448">
        <w:trPr>
          <w:trHeight w:val="239"/>
        </w:trPr>
        <w:tc>
          <w:tcPr>
            <w:tcW w:w="3826" w:type="dxa"/>
          </w:tcPr>
          <w:p w:rsidR="00644D81" w:rsidRPr="00277448" w:rsidRDefault="00644D81" w:rsidP="00A83709">
            <w:pPr>
              <w:pStyle w:val="a3"/>
              <w:spacing w:after="0" w:line="240" w:lineRule="auto"/>
              <w:ind w:left="1080"/>
              <w:jc w:val="center"/>
              <w:rPr>
                <w:rFonts w:ascii="Times New Roman" w:hAnsi="Times New Roman"/>
                <w:sz w:val="24"/>
                <w:szCs w:val="24"/>
              </w:rPr>
            </w:pPr>
            <w:r w:rsidRPr="00277448">
              <w:rPr>
                <w:rFonts w:ascii="Times New Roman" w:hAnsi="Times New Roman"/>
                <w:sz w:val="24"/>
                <w:szCs w:val="24"/>
              </w:rPr>
              <w:t>Автозаводский</w:t>
            </w:r>
          </w:p>
        </w:tc>
        <w:tc>
          <w:tcPr>
            <w:tcW w:w="3035" w:type="dxa"/>
            <w:noWrap/>
          </w:tcPr>
          <w:p w:rsidR="00644D81" w:rsidRPr="00277448" w:rsidRDefault="00644D81" w:rsidP="00A83709">
            <w:pPr>
              <w:pStyle w:val="a3"/>
              <w:spacing w:after="0" w:line="240" w:lineRule="auto"/>
              <w:ind w:left="1080"/>
              <w:jc w:val="center"/>
              <w:rPr>
                <w:rFonts w:ascii="Times New Roman" w:hAnsi="Times New Roman"/>
                <w:sz w:val="24"/>
                <w:szCs w:val="24"/>
              </w:rPr>
            </w:pPr>
            <w:r w:rsidRPr="00277448">
              <w:rPr>
                <w:rFonts w:ascii="Times New Roman" w:hAnsi="Times New Roman"/>
                <w:sz w:val="24"/>
                <w:szCs w:val="24"/>
              </w:rPr>
              <w:t>8</w:t>
            </w:r>
          </w:p>
        </w:tc>
        <w:tc>
          <w:tcPr>
            <w:tcW w:w="2484" w:type="dxa"/>
            <w:noWrap/>
          </w:tcPr>
          <w:p w:rsidR="00644D81" w:rsidRPr="00277448" w:rsidRDefault="00644D81" w:rsidP="00A83709">
            <w:pPr>
              <w:pStyle w:val="a3"/>
              <w:spacing w:after="0" w:line="240" w:lineRule="auto"/>
              <w:ind w:left="1080"/>
              <w:jc w:val="center"/>
              <w:rPr>
                <w:rFonts w:ascii="Times New Roman" w:hAnsi="Times New Roman"/>
                <w:sz w:val="24"/>
                <w:szCs w:val="24"/>
              </w:rPr>
            </w:pPr>
            <w:r w:rsidRPr="00277448">
              <w:rPr>
                <w:rFonts w:ascii="Times New Roman" w:hAnsi="Times New Roman"/>
                <w:sz w:val="24"/>
                <w:szCs w:val="24"/>
              </w:rPr>
              <w:t>28,57</w:t>
            </w:r>
          </w:p>
        </w:tc>
      </w:tr>
      <w:tr w:rsidR="00644D81" w:rsidRPr="00277448" w:rsidTr="00277448">
        <w:trPr>
          <w:trHeight w:val="228"/>
        </w:trPr>
        <w:tc>
          <w:tcPr>
            <w:tcW w:w="3826" w:type="dxa"/>
          </w:tcPr>
          <w:p w:rsidR="00644D81" w:rsidRPr="00277448" w:rsidRDefault="00644D81" w:rsidP="00A83709">
            <w:pPr>
              <w:pStyle w:val="a3"/>
              <w:spacing w:after="0" w:line="240" w:lineRule="auto"/>
              <w:ind w:left="1080"/>
              <w:jc w:val="center"/>
              <w:rPr>
                <w:rFonts w:ascii="Times New Roman" w:hAnsi="Times New Roman"/>
                <w:sz w:val="24"/>
                <w:szCs w:val="24"/>
              </w:rPr>
            </w:pPr>
            <w:r w:rsidRPr="00277448">
              <w:rPr>
                <w:rFonts w:ascii="Times New Roman" w:hAnsi="Times New Roman"/>
                <w:sz w:val="24"/>
                <w:szCs w:val="24"/>
              </w:rPr>
              <w:t>Нижегородский</w:t>
            </w:r>
          </w:p>
        </w:tc>
        <w:tc>
          <w:tcPr>
            <w:tcW w:w="3035" w:type="dxa"/>
            <w:noWrap/>
          </w:tcPr>
          <w:p w:rsidR="00644D81" w:rsidRPr="00277448" w:rsidRDefault="00644D81" w:rsidP="00A83709">
            <w:pPr>
              <w:pStyle w:val="a3"/>
              <w:spacing w:after="0" w:line="240" w:lineRule="auto"/>
              <w:ind w:left="1080"/>
              <w:jc w:val="center"/>
              <w:rPr>
                <w:rFonts w:ascii="Times New Roman" w:hAnsi="Times New Roman"/>
                <w:sz w:val="24"/>
                <w:szCs w:val="24"/>
              </w:rPr>
            </w:pPr>
            <w:r w:rsidRPr="00277448">
              <w:rPr>
                <w:rFonts w:ascii="Times New Roman" w:hAnsi="Times New Roman"/>
                <w:sz w:val="24"/>
                <w:szCs w:val="24"/>
              </w:rPr>
              <w:t>13</w:t>
            </w:r>
          </w:p>
        </w:tc>
        <w:tc>
          <w:tcPr>
            <w:tcW w:w="2484" w:type="dxa"/>
            <w:noWrap/>
          </w:tcPr>
          <w:p w:rsidR="00644D81" w:rsidRPr="00277448" w:rsidRDefault="00644D81" w:rsidP="00A83709">
            <w:pPr>
              <w:pStyle w:val="a3"/>
              <w:spacing w:after="0" w:line="240" w:lineRule="auto"/>
              <w:ind w:left="1080"/>
              <w:jc w:val="center"/>
              <w:rPr>
                <w:rFonts w:ascii="Times New Roman" w:hAnsi="Times New Roman"/>
                <w:sz w:val="24"/>
                <w:szCs w:val="24"/>
              </w:rPr>
            </w:pPr>
            <w:r w:rsidRPr="00277448">
              <w:rPr>
                <w:rFonts w:ascii="Times New Roman" w:hAnsi="Times New Roman"/>
                <w:sz w:val="24"/>
                <w:szCs w:val="24"/>
              </w:rPr>
              <w:t>46,43</w:t>
            </w:r>
          </w:p>
        </w:tc>
      </w:tr>
      <w:tr w:rsidR="00644D81" w:rsidRPr="00277448" w:rsidTr="00277448">
        <w:trPr>
          <w:trHeight w:val="232"/>
        </w:trPr>
        <w:tc>
          <w:tcPr>
            <w:tcW w:w="3826" w:type="dxa"/>
          </w:tcPr>
          <w:p w:rsidR="00644D81" w:rsidRPr="00277448" w:rsidRDefault="00644D81" w:rsidP="00A83709">
            <w:pPr>
              <w:pStyle w:val="a3"/>
              <w:spacing w:after="0" w:line="240" w:lineRule="auto"/>
              <w:ind w:left="1080"/>
              <w:jc w:val="center"/>
              <w:rPr>
                <w:rFonts w:ascii="Times New Roman" w:hAnsi="Times New Roman"/>
                <w:sz w:val="24"/>
                <w:szCs w:val="24"/>
              </w:rPr>
            </w:pPr>
            <w:r w:rsidRPr="00277448">
              <w:rPr>
                <w:rFonts w:ascii="Times New Roman" w:hAnsi="Times New Roman"/>
                <w:sz w:val="24"/>
                <w:szCs w:val="24"/>
              </w:rPr>
              <w:t>Советский</w:t>
            </w:r>
          </w:p>
        </w:tc>
        <w:tc>
          <w:tcPr>
            <w:tcW w:w="3035" w:type="dxa"/>
            <w:noWrap/>
          </w:tcPr>
          <w:p w:rsidR="00644D81" w:rsidRPr="00277448" w:rsidRDefault="00644D81" w:rsidP="00A83709">
            <w:pPr>
              <w:pStyle w:val="a3"/>
              <w:spacing w:after="0" w:line="240" w:lineRule="auto"/>
              <w:ind w:left="1080"/>
              <w:jc w:val="center"/>
              <w:rPr>
                <w:rFonts w:ascii="Times New Roman" w:hAnsi="Times New Roman"/>
                <w:sz w:val="24"/>
                <w:szCs w:val="24"/>
              </w:rPr>
            </w:pPr>
            <w:r w:rsidRPr="00277448">
              <w:rPr>
                <w:rFonts w:ascii="Times New Roman" w:hAnsi="Times New Roman"/>
                <w:sz w:val="24"/>
                <w:szCs w:val="24"/>
              </w:rPr>
              <w:t>2</w:t>
            </w:r>
          </w:p>
        </w:tc>
        <w:tc>
          <w:tcPr>
            <w:tcW w:w="2484" w:type="dxa"/>
            <w:noWrap/>
          </w:tcPr>
          <w:p w:rsidR="00644D81" w:rsidRPr="00277448" w:rsidRDefault="00644D81" w:rsidP="00A83709">
            <w:pPr>
              <w:pStyle w:val="a3"/>
              <w:spacing w:after="0" w:line="240" w:lineRule="auto"/>
              <w:ind w:left="1080"/>
              <w:jc w:val="center"/>
              <w:rPr>
                <w:rFonts w:ascii="Times New Roman" w:hAnsi="Times New Roman"/>
                <w:sz w:val="24"/>
                <w:szCs w:val="24"/>
              </w:rPr>
            </w:pPr>
            <w:r w:rsidRPr="00277448">
              <w:rPr>
                <w:rFonts w:ascii="Times New Roman" w:hAnsi="Times New Roman"/>
                <w:sz w:val="24"/>
                <w:szCs w:val="24"/>
              </w:rPr>
              <w:t>7,14</w:t>
            </w:r>
          </w:p>
        </w:tc>
      </w:tr>
      <w:tr w:rsidR="00644D81" w:rsidRPr="00277448" w:rsidTr="00277448">
        <w:trPr>
          <w:trHeight w:val="232"/>
        </w:trPr>
        <w:tc>
          <w:tcPr>
            <w:tcW w:w="3826" w:type="dxa"/>
          </w:tcPr>
          <w:p w:rsidR="00644D81" w:rsidRPr="00277448" w:rsidRDefault="00644D81" w:rsidP="00A83709">
            <w:pPr>
              <w:pStyle w:val="a3"/>
              <w:spacing w:after="0" w:line="240" w:lineRule="auto"/>
              <w:ind w:left="1080"/>
              <w:jc w:val="center"/>
              <w:rPr>
                <w:rFonts w:ascii="Times New Roman" w:hAnsi="Times New Roman"/>
                <w:sz w:val="24"/>
                <w:szCs w:val="24"/>
              </w:rPr>
            </w:pPr>
            <w:r w:rsidRPr="00277448">
              <w:rPr>
                <w:rFonts w:ascii="Times New Roman" w:hAnsi="Times New Roman"/>
                <w:sz w:val="24"/>
                <w:szCs w:val="24"/>
              </w:rPr>
              <w:t>Сормовский</w:t>
            </w:r>
          </w:p>
        </w:tc>
        <w:tc>
          <w:tcPr>
            <w:tcW w:w="3035" w:type="dxa"/>
            <w:noWrap/>
          </w:tcPr>
          <w:p w:rsidR="00644D81" w:rsidRPr="00277448" w:rsidRDefault="00644D81" w:rsidP="00A83709">
            <w:pPr>
              <w:pStyle w:val="a3"/>
              <w:spacing w:after="0" w:line="240" w:lineRule="auto"/>
              <w:ind w:left="1080"/>
              <w:jc w:val="center"/>
              <w:rPr>
                <w:rFonts w:ascii="Times New Roman" w:hAnsi="Times New Roman"/>
                <w:sz w:val="24"/>
                <w:szCs w:val="24"/>
              </w:rPr>
            </w:pPr>
            <w:r w:rsidRPr="00277448">
              <w:rPr>
                <w:rFonts w:ascii="Times New Roman" w:hAnsi="Times New Roman"/>
                <w:sz w:val="24"/>
                <w:szCs w:val="24"/>
              </w:rPr>
              <w:t>1</w:t>
            </w:r>
          </w:p>
        </w:tc>
        <w:tc>
          <w:tcPr>
            <w:tcW w:w="2484" w:type="dxa"/>
            <w:noWrap/>
          </w:tcPr>
          <w:p w:rsidR="00644D81" w:rsidRPr="00277448" w:rsidRDefault="00644D81" w:rsidP="00A83709">
            <w:pPr>
              <w:pStyle w:val="a3"/>
              <w:spacing w:after="0" w:line="240" w:lineRule="auto"/>
              <w:ind w:left="1080"/>
              <w:jc w:val="center"/>
              <w:rPr>
                <w:rFonts w:ascii="Times New Roman" w:hAnsi="Times New Roman"/>
                <w:sz w:val="24"/>
                <w:szCs w:val="24"/>
              </w:rPr>
            </w:pPr>
            <w:r w:rsidRPr="00277448">
              <w:rPr>
                <w:rFonts w:ascii="Times New Roman" w:hAnsi="Times New Roman"/>
                <w:sz w:val="24"/>
                <w:szCs w:val="24"/>
              </w:rPr>
              <w:t>3,57</w:t>
            </w:r>
          </w:p>
        </w:tc>
      </w:tr>
    </w:tbl>
    <w:p w:rsidR="00644D81" w:rsidRDefault="00644D81" w:rsidP="00844710">
      <w:pPr>
        <w:pStyle w:val="a3"/>
        <w:spacing w:after="0" w:line="240" w:lineRule="auto"/>
        <w:ind w:left="1080"/>
        <w:jc w:val="both"/>
        <w:rPr>
          <w:rFonts w:ascii="Times New Roman" w:hAnsi="Times New Roman"/>
          <w:i/>
          <w:iCs/>
          <w:sz w:val="24"/>
          <w:szCs w:val="24"/>
        </w:rPr>
      </w:pPr>
    </w:p>
    <w:p w:rsidR="00644D81" w:rsidRPr="0070239D" w:rsidRDefault="00644D81" w:rsidP="0070239D">
      <w:pPr>
        <w:pStyle w:val="a3"/>
        <w:keepNext/>
        <w:keepLines/>
        <w:numPr>
          <w:ilvl w:val="1"/>
          <w:numId w:val="1"/>
        </w:numPr>
        <w:tabs>
          <w:tab w:val="left" w:pos="142"/>
        </w:tabs>
        <w:spacing w:before="200" w:after="0" w:line="240" w:lineRule="auto"/>
        <w:ind w:left="142" w:hanging="426"/>
        <w:outlineLvl w:val="2"/>
        <w:rPr>
          <w:rFonts w:ascii="Times New Roman" w:eastAsia="SimSun" w:hAnsi="Times New Roman"/>
          <w:b/>
          <w:bCs/>
          <w:sz w:val="28"/>
          <w:szCs w:val="24"/>
          <w:lang w:eastAsia="ru-RU"/>
        </w:rPr>
      </w:pPr>
      <w:r>
        <w:rPr>
          <w:rFonts w:ascii="Times New Roman" w:eastAsia="SimSun" w:hAnsi="Times New Roman"/>
          <w:b/>
          <w:bCs/>
          <w:sz w:val="28"/>
          <w:szCs w:val="24"/>
          <w:lang w:eastAsia="ru-RU"/>
        </w:rPr>
        <w:t xml:space="preserve"> </w:t>
      </w:r>
      <w:r w:rsidRPr="0070239D">
        <w:rPr>
          <w:rFonts w:ascii="Times New Roman" w:eastAsia="SimSun" w:hAnsi="Times New Roman"/>
          <w:b/>
          <w:bCs/>
          <w:sz w:val="28"/>
          <w:szCs w:val="24"/>
          <w:lang w:eastAsia="ru-RU"/>
        </w:rPr>
        <w:t xml:space="preserve">Основные УМК по предмету, которые использовались в ОО в 2019-2020 учебном году. </w:t>
      </w:r>
    </w:p>
    <w:p w:rsidR="00644D81" w:rsidRPr="0070239D" w:rsidRDefault="00644D81" w:rsidP="0070239D">
      <w:pPr>
        <w:keepNext/>
        <w:spacing w:after="200" w:line="240" w:lineRule="auto"/>
        <w:jc w:val="right"/>
        <w:rPr>
          <w:rFonts w:ascii="Times New Roman" w:hAnsi="Times New Roman"/>
          <w:bCs/>
          <w:i/>
          <w:sz w:val="18"/>
          <w:szCs w:val="18"/>
          <w:lang w:eastAsia="ru-RU"/>
        </w:rPr>
      </w:pPr>
      <w:r w:rsidRPr="0070239D">
        <w:rPr>
          <w:rFonts w:ascii="Times New Roman" w:hAnsi="Times New Roman"/>
          <w:bCs/>
          <w:i/>
          <w:sz w:val="18"/>
          <w:szCs w:val="18"/>
          <w:lang w:eastAsia="ru-RU"/>
        </w:rPr>
        <w:t xml:space="preserve">Таблица </w:t>
      </w:r>
      <w:r w:rsidR="00CE2A70" w:rsidRPr="0070239D">
        <w:rPr>
          <w:rFonts w:ascii="Times New Roman" w:hAnsi="Times New Roman"/>
          <w:bCs/>
          <w:i/>
          <w:noProof/>
          <w:sz w:val="18"/>
          <w:szCs w:val="18"/>
          <w:lang w:eastAsia="ru-RU"/>
        </w:rPr>
        <w:fldChar w:fldCharType="begin"/>
      </w:r>
      <w:r w:rsidRPr="0070239D">
        <w:rPr>
          <w:rFonts w:ascii="Times New Roman" w:hAnsi="Times New Roman"/>
          <w:bCs/>
          <w:i/>
          <w:noProof/>
          <w:sz w:val="18"/>
          <w:szCs w:val="18"/>
          <w:lang w:eastAsia="ru-RU"/>
        </w:rPr>
        <w:instrText xml:space="preserve"> STYLEREF 1 \s </w:instrText>
      </w:r>
      <w:r w:rsidR="00CE2A70" w:rsidRPr="0070239D">
        <w:rPr>
          <w:rFonts w:ascii="Times New Roman" w:hAnsi="Times New Roman"/>
          <w:bCs/>
          <w:i/>
          <w:noProof/>
          <w:sz w:val="18"/>
          <w:szCs w:val="18"/>
          <w:lang w:eastAsia="ru-RU"/>
        </w:rPr>
        <w:fldChar w:fldCharType="separate"/>
      </w:r>
      <w:r w:rsidRPr="0070239D">
        <w:rPr>
          <w:rFonts w:ascii="Times New Roman" w:hAnsi="Times New Roman"/>
          <w:bCs/>
          <w:i/>
          <w:noProof/>
          <w:sz w:val="18"/>
          <w:szCs w:val="18"/>
          <w:lang w:eastAsia="ru-RU"/>
        </w:rPr>
        <w:t>2</w:t>
      </w:r>
      <w:r w:rsidR="00CE2A70" w:rsidRPr="0070239D">
        <w:rPr>
          <w:rFonts w:ascii="Times New Roman" w:hAnsi="Times New Roman"/>
          <w:bCs/>
          <w:i/>
          <w:noProof/>
          <w:sz w:val="18"/>
          <w:szCs w:val="18"/>
          <w:lang w:eastAsia="ru-RU"/>
        </w:rPr>
        <w:fldChar w:fldCharType="end"/>
      </w:r>
      <w:r w:rsidRPr="0070239D">
        <w:rPr>
          <w:rFonts w:ascii="Times New Roman" w:hAnsi="Times New Roman"/>
          <w:bCs/>
          <w:i/>
          <w:sz w:val="18"/>
          <w:szCs w:val="18"/>
          <w:lang w:eastAsia="ru-RU"/>
        </w:rPr>
        <w:noBreakHyphen/>
      </w:r>
      <w:r w:rsidR="00CE2A70" w:rsidRPr="0070239D">
        <w:rPr>
          <w:rFonts w:ascii="Times New Roman" w:hAnsi="Times New Roman"/>
          <w:bCs/>
          <w:i/>
          <w:noProof/>
          <w:sz w:val="18"/>
          <w:szCs w:val="18"/>
          <w:lang w:eastAsia="ru-RU"/>
        </w:rPr>
        <w:fldChar w:fldCharType="begin"/>
      </w:r>
      <w:r w:rsidRPr="0070239D">
        <w:rPr>
          <w:rFonts w:ascii="Times New Roman" w:hAnsi="Times New Roman"/>
          <w:bCs/>
          <w:i/>
          <w:noProof/>
          <w:sz w:val="18"/>
          <w:szCs w:val="18"/>
          <w:lang w:eastAsia="ru-RU"/>
        </w:rPr>
        <w:instrText xml:space="preserve"> SEQ Таблица \* ARABIC \s 1 </w:instrText>
      </w:r>
      <w:r w:rsidR="00CE2A70" w:rsidRPr="0070239D">
        <w:rPr>
          <w:rFonts w:ascii="Times New Roman" w:hAnsi="Times New Roman"/>
          <w:bCs/>
          <w:i/>
          <w:noProof/>
          <w:sz w:val="18"/>
          <w:szCs w:val="18"/>
          <w:lang w:eastAsia="ru-RU"/>
        </w:rPr>
        <w:fldChar w:fldCharType="separate"/>
      </w:r>
      <w:r w:rsidRPr="0070239D">
        <w:rPr>
          <w:rFonts w:ascii="Times New Roman" w:hAnsi="Times New Roman"/>
          <w:bCs/>
          <w:i/>
          <w:noProof/>
          <w:sz w:val="18"/>
          <w:szCs w:val="18"/>
          <w:lang w:eastAsia="ru-RU"/>
        </w:rPr>
        <w:t>6</w:t>
      </w:r>
      <w:r w:rsidR="00CE2A70" w:rsidRPr="0070239D">
        <w:rPr>
          <w:rFonts w:ascii="Times New Roman" w:hAnsi="Times New Roman"/>
          <w:bCs/>
          <w:i/>
          <w:noProof/>
          <w:sz w:val="18"/>
          <w:szCs w:val="18"/>
          <w:lang w:eastAsia="ru-RU"/>
        </w:rPr>
        <w:fldChar w:fldCharType="end"/>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6804"/>
        <w:gridCol w:w="2693"/>
      </w:tblGrid>
      <w:tr w:rsidR="00644D81" w:rsidRPr="00277448" w:rsidTr="0070239D">
        <w:trPr>
          <w:cantSplit/>
          <w:tblHeader/>
        </w:trPr>
        <w:tc>
          <w:tcPr>
            <w:tcW w:w="568" w:type="dxa"/>
            <w:vAlign w:val="center"/>
          </w:tcPr>
          <w:p w:rsidR="00644D81" w:rsidRPr="0070239D" w:rsidRDefault="00644D81" w:rsidP="005A7047">
            <w:pPr>
              <w:spacing w:after="0" w:line="240" w:lineRule="auto"/>
              <w:contextualSpacing/>
              <w:jc w:val="center"/>
              <w:rPr>
                <w:rFonts w:ascii="Times New Roman" w:hAnsi="Times New Roman"/>
                <w:sz w:val="24"/>
                <w:szCs w:val="24"/>
              </w:rPr>
            </w:pPr>
            <w:r w:rsidRPr="0070239D">
              <w:rPr>
                <w:rFonts w:ascii="Times New Roman" w:hAnsi="Times New Roman"/>
                <w:sz w:val="24"/>
                <w:szCs w:val="24"/>
              </w:rPr>
              <w:t>№ п/п</w:t>
            </w:r>
          </w:p>
        </w:tc>
        <w:tc>
          <w:tcPr>
            <w:tcW w:w="6804" w:type="dxa"/>
            <w:vAlign w:val="center"/>
          </w:tcPr>
          <w:p w:rsidR="00644D81" w:rsidRPr="0070239D" w:rsidRDefault="00644D81" w:rsidP="005A7047">
            <w:pPr>
              <w:spacing w:after="0" w:line="240" w:lineRule="auto"/>
              <w:contextualSpacing/>
              <w:jc w:val="center"/>
              <w:rPr>
                <w:rFonts w:ascii="Times New Roman" w:hAnsi="Times New Roman"/>
                <w:sz w:val="24"/>
                <w:szCs w:val="24"/>
              </w:rPr>
            </w:pPr>
            <w:r w:rsidRPr="0070239D">
              <w:rPr>
                <w:rFonts w:ascii="Times New Roman" w:hAnsi="Times New Roman"/>
                <w:sz w:val="24"/>
                <w:szCs w:val="24"/>
              </w:rPr>
              <w:t>Название УМК</w:t>
            </w:r>
          </w:p>
        </w:tc>
        <w:tc>
          <w:tcPr>
            <w:tcW w:w="2693" w:type="dxa"/>
            <w:vAlign w:val="center"/>
          </w:tcPr>
          <w:p w:rsidR="00644D81" w:rsidRPr="0070239D" w:rsidRDefault="00644D81" w:rsidP="005A7047">
            <w:pPr>
              <w:spacing w:after="0" w:line="240" w:lineRule="auto"/>
              <w:contextualSpacing/>
              <w:jc w:val="center"/>
              <w:rPr>
                <w:rFonts w:ascii="Times New Roman" w:hAnsi="Times New Roman"/>
                <w:sz w:val="24"/>
                <w:szCs w:val="24"/>
              </w:rPr>
            </w:pPr>
            <w:r w:rsidRPr="0070239D">
              <w:rPr>
                <w:rFonts w:ascii="Times New Roman" w:hAnsi="Times New Roman"/>
                <w:sz w:val="24"/>
                <w:szCs w:val="24"/>
              </w:rPr>
              <w:t>Примерный процент ОО, в которых использовался данный УМК</w:t>
            </w:r>
          </w:p>
        </w:tc>
      </w:tr>
      <w:tr w:rsidR="00644D81" w:rsidRPr="00277448" w:rsidTr="0070239D">
        <w:trPr>
          <w:cantSplit/>
        </w:trPr>
        <w:tc>
          <w:tcPr>
            <w:tcW w:w="568" w:type="dxa"/>
          </w:tcPr>
          <w:p w:rsidR="00644D81" w:rsidRPr="0070239D" w:rsidRDefault="00644D81" w:rsidP="005A7047">
            <w:pPr>
              <w:spacing w:after="0" w:line="240" w:lineRule="auto"/>
              <w:contextualSpacing/>
              <w:rPr>
                <w:rFonts w:ascii="Times New Roman" w:hAnsi="Times New Roman"/>
                <w:sz w:val="24"/>
                <w:szCs w:val="24"/>
              </w:rPr>
            </w:pPr>
            <w:r>
              <w:rPr>
                <w:rFonts w:ascii="Times New Roman" w:hAnsi="Times New Roman"/>
                <w:sz w:val="24"/>
                <w:szCs w:val="24"/>
              </w:rPr>
              <w:t>1.</w:t>
            </w:r>
          </w:p>
        </w:tc>
        <w:tc>
          <w:tcPr>
            <w:tcW w:w="6804" w:type="dxa"/>
          </w:tcPr>
          <w:p w:rsidR="00644D81" w:rsidRPr="00EF7C3F" w:rsidRDefault="00644D81" w:rsidP="005A7047">
            <w:pPr>
              <w:spacing w:after="0" w:line="240" w:lineRule="auto"/>
              <w:jc w:val="both"/>
              <w:rPr>
                <w:rFonts w:ascii="Times New Roman" w:hAnsi="Times New Roman"/>
                <w:sz w:val="24"/>
                <w:szCs w:val="24"/>
              </w:rPr>
            </w:pPr>
            <w:r>
              <w:rPr>
                <w:rFonts w:ascii="Times New Roman" w:hAnsi="Times New Roman"/>
                <w:sz w:val="24"/>
                <w:szCs w:val="24"/>
              </w:rPr>
              <w:t>Бим И.Л.</w:t>
            </w:r>
            <w:r w:rsidRPr="00277448">
              <w:rPr>
                <w:rFonts w:ascii="Times New Roman" w:hAnsi="Times New Roman"/>
                <w:sz w:val="24"/>
                <w:szCs w:val="24"/>
              </w:rPr>
              <w:t xml:space="preserve"> </w:t>
            </w:r>
            <w:proofErr w:type="spellStart"/>
            <w:r w:rsidRPr="00277448">
              <w:rPr>
                <w:rFonts w:ascii="Times New Roman" w:hAnsi="Times New Roman"/>
                <w:sz w:val="24"/>
                <w:szCs w:val="24"/>
              </w:rPr>
              <w:t>Садомо</w:t>
            </w:r>
            <w:r>
              <w:rPr>
                <w:rFonts w:ascii="Times New Roman" w:hAnsi="Times New Roman"/>
                <w:sz w:val="24"/>
                <w:szCs w:val="24"/>
              </w:rPr>
              <w:t>ва</w:t>
            </w:r>
            <w:proofErr w:type="spellEnd"/>
            <w:r>
              <w:rPr>
                <w:rFonts w:ascii="Times New Roman" w:hAnsi="Times New Roman"/>
                <w:sz w:val="24"/>
                <w:szCs w:val="24"/>
              </w:rPr>
              <w:t xml:space="preserve"> Л.В.</w:t>
            </w:r>
            <w:r w:rsidRPr="00EF7C3F">
              <w:rPr>
                <w:rFonts w:ascii="Times New Roman" w:hAnsi="Times New Roman"/>
                <w:sz w:val="24"/>
                <w:szCs w:val="24"/>
              </w:rPr>
              <w:t xml:space="preserve"> </w:t>
            </w:r>
            <w:r>
              <w:rPr>
                <w:rFonts w:ascii="Times New Roman" w:hAnsi="Times New Roman"/>
                <w:sz w:val="24"/>
                <w:szCs w:val="24"/>
              </w:rPr>
              <w:t>Немецкий язык</w:t>
            </w:r>
            <w:r w:rsidRPr="00EF7C3F">
              <w:rPr>
                <w:rFonts w:ascii="Times New Roman" w:hAnsi="Times New Roman"/>
                <w:sz w:val="24"/>
                <w:szCs w:val="24"/>
              </w:rPr>
              <w:t xml:space="preserve">. 10-11 </w:t>
            </w:r>
            <w:proofErr w:type="gramStart"/>
            <w:r>
              <w:rPr>
                <w:rFonts w:ascii="Times New Roman" w:hAnsi="Times New Roman"/>
                <w:sz w:val="24"/>
                <w:szCs w:val="24"/>
              </w:rPr>
              <w:t>классы :</w:t>
            </w:r>
            <w:proofErr w:type="gramEnd"/>
            <w:r>
              <w:rPr>
                <w:rFonts w:ascii="Times New Roman" w:hAnsi="Times New Roman"/>
                <w:sz w:val="24"/>
                <w:szCs w:val="24"/>
              </w:rPr>
              <w:t xml:space="preserve"> учебник для </w:t>
            </w:r>
            <w:proofErr w:type="spellStart"/>
            <w:r>
              <w:rPr>
                <w:rFonts w:ascii="Times New Roman" w:hAnsi="Times New Roman"/>
                <w:sz w:val="24"/>
                <w:szCs w:val="24"/>
              </w:rPr>
              <w:t>общеобразоват</w:t>
            </w:r>
            <w:proofErr w:type="spellEnd"/>
            <w:r>
              <w:rPr>
                <w:rFonts w:ascii="Times New Roman" w:hAnsi="Times New Roman"/>
                <w:sz w:val="24"/>
                <w:szCs w:val="24"/>
              </w:rPr>
              <w:t xml:space="preserve">. организаций. – </w:t>
            </w:r>
            <w:proofErr w:type="gramStart"/>
            <w:r>
              <w:rPr>
                <w:rFonts w:ascii="Times New Roman" w:hAnsi="Times New Roman"/>
                <w:sz w:val="24"/>
                <w:szCs w:val="24"/>
              </w:rPr>
              <w:t>М. :</w:t>
            </w:r>
            <w:proofErr w:type="gramEnd"/>
            <w:r>
              <w:rPr>
                <w:rFonts w:ascii="Times New Roman" w:hAnsi="Times New Roman"/>
                <w:sz w:val="24"/>
                <w:szCs w:val="24"/>
              </w:rPr>
              <w:t xml:space="preserve"> ОА «Издательство «Просвещение»</w:t>
            </w:r>
          </w:p>
          <w:p w:rsidR="00644D81" w:rsidRPr="00277448" w:rsidRDefault="00644D81" w:rsidP="005A7047">
            <w:pPr>
              <w:spacing w:after="0" w:line="240" w:lineRule="auto"/>
              <w:jc w:val="both"/>
              <w:rPr>
                <w:rFonts w:ascii="Times New Roman" w:hAnsi="Times New Roman"/>
                <w:sz w:val="24"/>
                <w:szCs w:val="24"/>
              </w:rPr>
            </w:pPr>
            <w:r w:rsidRPr="00277448">
              <w:rPr>
                <w:rFonts w:ascii="Times New Roman" w:hAnsi="Times New Roman"/>
                <w:sz w:val="24"/>
                <w:szCs w:val="24"/>
              </w:rPr>
              <w:t xml:space="preserve">Бим И.Л., </w:t>
            </w:r>
            <w:proofErr w:type="spellStart"/>
            <w:r w:rsidRPr="00277448">
              <w:rPr>
                <w:rFonts w:ascii="Times New Roman" w:hAnsi="Times New Roman"/>
                <w:sz w:val="24"/>
                <w:szCs w:val="24"/>
              </w:rPr>
              <w:t>Садомова</w:t>
            </w:r>
            <w:proofErr w:type="spellEnd"/>
            <w:r w:rsidRPr="00277448">
              <w:rPr>
                <w:rFonts w:ascii="Times New Roman" w:hAnsi="Times New Roman"/>
                <w:sz w:val="24"/>
                <w:szCs w:val="24"/>
              </w:rPr>
              <w:t xml:space="preserve"> Л.В., </w:t>
            </w:r>
            <w:proofErr w:type="spellStart"/>
            <w:r w:rsidRPr="00277448">
              <w:rPr>
                <w:rFonts w:ascii="Times New Roman" w:hAnsi="Times New Roman"/>
                <w:sz w:val="24"/>
                <w:szCs w:val="24"/>
              </w:rPr>
              <w:t>Лытаева</w:t>
            </w:r>
            <w:proofErr w:type="spellEnd"/>
            <w:r w:rsidRPr="00277448">
              <w:rPr>
                <w:rFonts w:ascii="Times New Roman" w:hAnsi="Times New Roman"/>
                <w:sz w:val="24"/>
                <w:szCs w:val="24"/>
              </w:rPr>
              <w:t xml:space="preserve"> М.А. </w:t>
            </w:r>
            <w:r>
              <w:rPr>
                <w:rFonts w:ascii="Times New Roman" w:hAnsi="Times New Roman"/>
                <w:sz w:val="24"/>
                <w:szCs w:val="24"/>
              </w:rPr>
              <w:t>Немецкий язык</w:t>
            </w:r>
            <w:r w:rsidRPr="00EF7C3F">
              <w:rPr>
                <w:rFonts w:ascii="Times New Roman" w:hAnsi="Times New Roman"/>
                <w:sz w:val="24"/>
                <w:szCs w:val="24"/>
              </w:rPr>
              <w:t xml:space="preserve">. 10-11 </w:t>
            </w:r>
            <w:proofErr w:type="gramStart"/>
            <w:r>
              <w:rPr>
                <w:rFonts w:ascii="Times New Roman" w:hAnsi="Times New Roman"/>
                <w:sz w:val="24"/>
                <w:szCs w:val="24"/>
              </w:rPr>
              <w:t>классы :</w:t>
            </w:r>
            <w:proofErr w:type="gramEnd"/>
            <w:r>
              <w:rPr>
                <w:rFonts w:ascii="Times New Roman" w:hAnsi="Times New Roman"/>
                <w:sz w:val="24"/>
                <w:szCs w:val="24"/>
              </w:rPr>
              <w:t xml:space="preserve"> учебник для </w:t>
            </w:r>
            <w:proofErr w:type="spellStart"/>
            <w:r>
              <w:rPr>
                <w:rFonts w:ascii="Times New Roman" w:hAnsi="Times New Roman"/>
                <w:sz w:val="24"/>
                <w:szCs w:val="24"/>
              </w:rPr>
              <w:t>общеобразоват</w:t>
            </w:r>
            <w:proofErr w:type="spellEnd"/>
            <w:r>
              <w:rPr>
                <w:rFonts w:ascii="Times New Roman" w:hAnsi="Times New Roman"/>
                <w:sz w:val="24"/>
                <w:szCs w:val="24"/>
              </w:rPr>
              <w:t xml:space="preserve">. организаций. – </w:t>
            </w:r>
            <w:proofErr w:type="gramStart"/>
            <w:r>
              <w:rPr>
                <w:rFonts w:ascii="Times New Roman" w:hAnsi="Times New Roman"/>
                <w:sz w:val="24"/>
                <w:szCs w:val="24"/>
              </w:rPr>
              <w:t>М. :</w:t>
            </w:r>
            <w:proofErr w:type="gramEnd"/>
            <w:r>
              <w:rPr>
                <w:rFonts w:ascii="Times New Roman" w:hAnsi="Times New Roman"/>
                <w:sz w:val="24"/>
                <w:szCs w:val="24"/>
              </w:rPr>
              <w:t xml:space="preserve"> ОА «Издательство «Просвещение»</w:t>
            </w:r>
          </w:p>
        </w:tc>
        <w:tc>
          <w:tcPr>
            <w:tcW w:w="2693" w:type="dxa"/>
          </w:tcPr>
          <w:p w:rsidR="00644D81" w:rsidRPr="00277448" w:rsidRDefault="00644D81" w:rsidP="005A7047">
            <w:pPr>
              <w:spacing w:after="0" w:line="240" w:lineRule="auto"/>
              <w:jc w:val="center"/>
              <w:rPr>
                <w:rFonts w:ascii="Times New Roman" w:hAnsi="Times New Roman"/>
                <w:sz w:val="24"/>
                <w:szCs w:val="24"/>
              </w:rPr>
            </w:pPr>
            <w:r w:rsidRPr="00277448">
              <w:rPr>
                <w:rFonts w:ascii="Times New Roman" w:hAnsi="Times New Roman"/>
                <w:sz w:val="24"/>
                <w:szCs w:val="24"/>
              </w:rPr>
              <w:t>98,5%</w:t>
            </w:r>
          </w:p>
        </w:tc>
      </w:tr>
      <w:tr w:rsidR="00644D81" w:rsidRPr="00277448" w:rsidTr="0070239D">
        <w:trPr>
          <w:cantSplit/>
          <w:trHeight w:val="580"/>
        </w:trPr>
        <w:tc>
          <w:tcPr>
            <w:tcW w:w="568" w:type="dxa"/>
          </w:tcPr>
          <w:p w:rsidR="00644D81" w:rsidRPr="0070239D" w:rsidRDefault="00644D81" w:rsidP="005A7047">
            <w:pPr>
              <w:spacing w:after="0" w:line="240" w:lineRule="auto"/>
              <w:contextualSpacing/>
              <w:rPr>
                <w:rFonts w:ascii="Times New Roman" w:hAnsi="Times New Roman"/>
                <w:sz w:val="24"/>
                <w:szCs w:val="24"/>
              </w:rPr>
            </w:pPr>
            <w:r>
              <w:rPr>
                <w:rFonts w:ascii="Times New Roman" w:hAnsi="Times New Roman"/>
                <w:sz w:val="24"/>
                <w:szCs w:val="24"/>
              </w:rPr>
              <w:t>2.</w:t>
            </w:r>
          </w:p>
        </w:tc>
        <w:tc>
          <w:tcPr>
            <w:tcW w:w="6804" w:type="dxa"/>
          </w:tcPr>
          <w:p w:rsidR="00644D81" w:rsidRDefault="00644D81" w:rsidP="005A7047">
            <w:pPr>
              <w:spacing w:after="0" w:line="240" w:lineRule="auto"/>
              <w:jc w:val="both"/>
              <w:rPr>
                <w:rFonts w:ascii="Times New Roman" w:hAnsi="Times New Roman"/>
                <w:sz w:val="24"/>
                <w:szCs w:val="24"/>
              </w:rPr>
            </w:pPr>
            <w:r>
              <w:rPr>
                <w:rFonts w:ascii="Times New Roman" w:hAnsi="Times New Roman"/>
                <w:sz w:val="24"/>
                <w:szCs w:val="24"/>
              </w:rPr>
              <w:t>Гальскова Н.Д. Немецкий язык</w:t>
            </w:r>
            <w:r w:rsidRPr="00EF7C3F">
              <w:rPr>
                <w:rFonts w:ascii="Times New Roman" w:hAnsi="Times New Roman"/>
                <w:sz w:val="24"/>
                <w:szCs w:val="24"/>
              </w:rPr>
              <w:t>. 1</w:t>
            </w:r>
            <w:r>
              <w:rPr>
                <w:rFonts w:ascii="Times New Roman" w:hAnsi="Times New Roman"/>
                <w:sz w:val="24"/>
                <w:szCs w:val="24"/>
              </w:rPr>
              <w:t>0</w:t>
            </w:r>
            <w:r w:rsidRPr="00EF7C3F">
              <w:rPr>
                <w:rFonts w:ascii="Times New Roman" w:hAnsi="Times New Roman"/>
                <w:sz w:val="24"/>
                <w:szCs w:val="24"/>
              </w:rPr>
              <w:t xml:space="preserve"> </w:t>
            </w:r>
            <w:proofErr w:type="gramStart"/>
            <w:r>
              <w:rPr>
                <w:rFonts w:ascii="Times New Roman" w:hAnsi="Times New Roman"/>
                <w:sz w:val="24"/>
                <w:szCs w:val="24"/>
              </w:rPr>
              <w:t>класс :</w:t>
            </w:r>
            <w:proofErr w:type="gramEnd"/>
            <w:r>
              <w:rPr>
                <w:rFonts w:ascii="Times New Roman" w:hAnsi="Times New Roman"/>
                <w:sz w:val="24"/>
                <w:szCs w:val="24"/>
              </w:rPr>
              <w:t xml:space="preserve"> учебник для </w:t>
            </w:r>
            <w:proofErr w:type="spellStart"/>
            <w:r>
              <w:rPr>
                <w:rFonts w:ascii="Times New Roman" w:hAnsi="Times New Roman"/>
                <w:sz w:val="24"/>
                <w:szCs w:val="24"/>
              </w:rPr>
              <w:t>общеобразоват</w:t>
            </w:r>
            <w:proofErr w:type="spellEnd"/>
            <w:r>
              <w:rPr>
                <w:rFonts w:ascii="Times New Roman" w:hAnsi="Times New Roman"/>
                <w:sz w:val="24"/>
                <w:szCs w:val="24"/>
              </w:rPr>
              <w:t xml:space="preserve">. организаций. – </w:t>
            </w:r>
            <w:proofErr w:type="gramStart"/>
            <w:r>
              <w:rPr>
                <w:rFonts w:ascii="Times New Roman" w:hAnsi="Times New Roman"/>
                <w:sz w:val="24"/>
                <w:szCs w:val="24"/>
              </w:rPr>
              <w:t>М. :</w:t>
            </w:r>
            <w:proofErr w:type="gramEnd"/>
            <w:r>
              <w:rPr>
                <w:rFonts w:ascii="Times New Roman" w:hAnsi="Times New Roman"/>
                <w:sz w:val="24"/>
                <w:szCs w:val="24"/>
              </w:rPr>
              <w:t xml:space="preserve"> ОА «Издательство «Просвещение». - (</w:t>
            </w:r>
            <w:r w:rsidRPr="00277448">
              <w:rPr>
                <w:rFonts w:ascii="Times New Roman" w:hAnsi="Times New Roman"/>
                <w:sz w:val="24"/>
                <w:szCs w:val="24"/>
              </w:rPr>
              <w:t>И</w:t>
            </w:r>
            <w:r>
              <w:rPr>
                <w:rFonts w:ascii="Times New Roman" w:hAnsi="Times New Roman"/>
                <w:sz w:val="24"/>
                <w:szCs w:val="24"/>
              </w:rPr>
              <w:t xml:space="preserve">так, немецкий!) </w:t>
            </w:r>
          </w:p>
          <w:p w:rsidR="00644D81" w:rsidRPr="00277448" w:rsidRDefault="00644D81" w:rsidP="00EF7C3F">
            <w:pPr>
              <w:spacing w:after="0" w:line="240" w:lineRule="auto"/>
              <w:jc w:val="both"/>
              <w:rPr>
                <w:rFonts w:ascii="Times New Roman" w:hAnsi="Times New Roman"/>
                <w:sz w:val="24"/>
                <w:szCs w:val="24"/>
              </w:rPr>
            </w:pPr>
            <w:r>
              <w:rPr>
                <w:rFonts w:ascii="Times New Roman" w:hAnsi="Times New Roman"/>
                <w:sz w:val="24"/>
                <w:szCs w:val="24"/>
              </w:rPr>
              <w:t>Гальскова Н.Д. Немецкий язык</w:t>
            </w:r>
            <w:r w:rsidRPr="00EF7C3F">
              <w:rPr>
                <w:rFonts w:ascii="Times New Roman" w:hAnsi="Times New Roman"/>
                <w:sz w:val="24"/>
                <w:szCs w:val="24"/>
              </w:rPr>
              <w:t>. 1</w:t>
            </w:r>
            <w:r>
              <w:rPr>
                <w:rFonts w:ascii="Times New Roman" w:hAnsi="Times New Roman"/>
                <w:sz w:val="24"/>
                <w:szCs w:val="24"/>
              </w:rPr>
              <w:t>1</w:t>
            </w:r>
            <w:r w:rsidRPr="00EF7C3F">
              <w:rPr>
                <w:rFonts w:ascii="Times New Roman" w:hAnsi="Times New Roman"/>
                <w:sz w:val="24"/>
                <w:szCs w:val="24"/>
              </w:rPr>
              <w:t xml:space="preserve"> </w:t>
            </w:r>
            <w:proofErr w:type="gramStart"/>
            <w:r>
              <w:rPr>
                <w:rFonts w:ascii="Times New Roman" w:hAnsi="Times New Roman"/>
                <w:sz w:val="24"/>
                <w:szCs w:val="24"/>
              </w:rPr>
              <w:t>класс :</w:t>
            </w:r>
            <w:proofErr w:type="gramEnd"/>
            <w:r>
              <w:rPr>
                <w:rFonts w:ascii="Times New Roman" w:hAnsi="Times New Roman"/>
                <w:sz w:val="24"/>
                <w:szCs w:val="24"/>
              </w:rPr>
              <w:t xml:space="preserve"> учебник для </w:t>
            </w:r>
            <w:proofErr w:type="spellStart"/>
            <w:r>
              <w:rPr>
                <w:rFonts w:ascii="Times New Roman" w:hAnsi="Times New Roman"/>
                <w:sz w:val="24"/>
                <w:szCs w:val="24"/>
              </w:rPr>
              <w:t>общеобразоват</w:t>
            </w:r>
            <w:proofErr w:type="spellEnd"/>
            <w:r>
              <w:rPr>
                <w:rFonts w:ascii="Times New Roman" w:hAnsi="Times New Roman"/>
                <w:sz w:val="24"/>
                <w:szCs w:val="24"/>
              </w:rPr>
              <w:t xml:space="preserve">. организаций. – </w:t>
            </w:r>
            <w:proofErr w:type="gramStart"/>
            <w:r>
              <w:rPr>
                <w:rFonts w:ascii="Times New Roman" w:hAnsi="Times New Roman"/>
                <w:sz w:val="24"/>
                <w:szCs w:val="24"/>
              </w:rPr>
              <w:t>М. :</w:t>
            </w:r>
            <w:proofErr w:type="gramEnd"/>
            <w:r>
              <w:rPr>
                <w:rFonts w:ascii="Times New Roman" w:hAnsi="Times New Roman"/>
                <w:sz w:val="24"/>
                <w:szCs w:val="24"/>
              </w:rPr>
              <w:t xml:space="preserve"> ОА «Издательство «Просвещение». - (</w:t>
            </w:r>
            <w:r w:rsidRPr="00277448">
              <w:rPr>
                <w:rFonts w:ascii="Times New Roman" w:hAnsi="Times New Roman"/>
                <w:sz w:val="24"/>
                <w:szCs w:val="24"/>
              </w:rPr>
              <w:t>И</w:t>
            </w:r>
            <w:r>
              <w:rPr>
                <w:rFonts w:ascii="Times New Roman" w:hAnsi="Times New Roman"/>
                <w:sz w:val="24"/>
                <w:szCs w:val="24"/>
              </w:rPr>
              <w:t>так, немецкий!)</w:t>
            </w:r>
          </w:p>
          <w:p w:rsidR="00644D81" w:rsidRDefault="00644D81" w:rsidP="005A7047">
            <w:pPr>
              <w:spacing w:after="0" w:line="240" w:lineRule="auto"/>
              <w:jc w:val="both"/>
              <w:rPr>
                <w:rFonts w:ascii="Times New Roman" w:hAnsi="Times New Roman"/>
                <w:sz w:val="24"/>
                <w:szCs w:val="24"/>
              </w:rPr>
            </w:pPr>
            <w:r w:rsidRPr="00277448">
              <w:rPr>
                <w:rFonts w:ascii="Times New Roman" w:hAnsi="Times New Roman"/>
                <w:sz w:val="24"/>
                <w:szCs w:val="24"/>
              </w:rPr>
              <w:t xml:space="preserve">Воронина Г.И., Карелина И.В. </w:t>
            </w:r>
            <w:r>
              <w:rPr>
                <w:rFonts w:ascii="Times New Roman" w:hAnsi="Times New Roman"/>
                <w:sz w:val="24"/>
                <w:szCs w:val="24"/>
              </w:rPr>
              <w:t>Немецкий язык</w:t>
            </w:r>
            <w:r w:rsidRPr="00EF7C3F">
              <w:rPr>
                <w:rFonts w:ascii="Times New Roman" w:hAnsi="Times New Roman"/>
                <w:sz w:val="24"/>
                <w:szCs w:val="24"/>
              </w:rPr>
              <w:t>. 1</w:t>
            </w:r>
            <w:r>
              <w:rPr>
                <w:rFonts w:ascii="Times New Roman" w:hAnsi="Times New Roman"/>
                <w:sz w:val="24"/>
                <w:szCs w:val="24"/>
              </w:rPr>
              <w:t>0</w:t>
            </w:r>
            <w:r w:rsidRPr="00EF7C3F">
              <w:rPr>
                <w:rFonts w:ascii="Times New Roman" w:hAnsi="Times New Roman"/>
                <w:sz w:val="24"/>
                <w:szCs w:val="24"/>
              </w:rPr>
              <w:t xml:space="preserve"> </w:t>
            </w:r>
            <w:proofErr w:type="gramStart"/>
            <w:r>
              <w:rPr>
                <w:rFonts w:ascii="Times New Roman" w:hAnsi="Times New Roman"/>
                <w:sz w:val="24"/>
                <w:szCs w:val="24"/>
              </w:rPr>
              <w:t>класс :</w:t>
            </w:r>
            <w:proofErr w:type="gramEnd"/>
            <w:r>
              <w:rPr>
                <w:rFonts w:ascii="Times New Roman" w:hAnsi="Times New Roman"/>
                <w:sz w:val="24"/>
                <w:szCs w:val="24"/>
              </w:rPr>
              <w:t xml:space="preserve"> учебник для </w:t>
            </w:r>
            <w:proofErr w:type="spellStart"/>
            <w:r>
              <w:rPr>
                <w:rFonts w:ascii="Times New Roman" w:hAnsi="Times New Roman"/>
                <w:sz w:val="24"/>
                <w:szCs w:val="24"/>
              </w:rPr>
              <w:t>общеобразоват</w:t>
            </w:r>
            <w:proofErr w:type="spellEnd"/>
            <w:r>
              <w:rPr>
                <w:rFonts w:ascii="Times New Roman" w:hAnsi="Times New Roman"/>
                <w:sz w:val="24"/>
                <w:szCs w:val="24"/>
              </w:rPr>
              <w:t xml:space="preserve">. организаций. – </w:t>
            </w:r>
            <w:proofErr w:type="gramStart"/>
            <w:r>
              <w:rPr>
                <w:rFonts w:ascii="Times New Roman" w:hAnsi="Times New Roman"/>
                <w:sz w:val="24"/>
                <w:szCs w:val="24"/>
              </w:rPr>
              <w:t>М. :</w:t>
            </w:r>
            <w:proofErr w:type="gramEnd"/>
            <w:r>
              <w:rPr>
                <w:rFonts w:ascii="Times New Roman" w:hAnsi="Times New Roman"/>
                <w:sz w:val="24"/>
                <w:szCs w:val="24"/>
              </w:rPr>
              <w:t xml:space="preserve"> ОА «Издательство «Просвещение». – (Немецкий язык. Контакты) </w:t>
            </w:r>
          </w:p>
          <w:p w:rsidR="00644D81" w:rsidRPr="00277448" w:rsidRDefault="00644D81" w:rsidP="005A7047">
            <w:pPr>
              <w:spacing w:after="0" w:line="240" w:lineRule="auto"/>
              <w:jc w:val="both"/>
              <w:rPr>
                <w:rFonts w:ascii="Times New Roman" w:hAnsi="Times New Roman"/>
                <w:sz w:val="24"/>
                <w:szCs w:val="24"/>
              </w:rPr>
            </w:pPr>
            <w:r w:rsidRPr="00277448">
              <w:rPr>
                <w:rFonts w:ascii="Times New Roman" w:hAnsi="Times New Roman"/>
                <w:sz w:val="24"/>
                <w:szCs w:val="24"/>
              </w:rPr>
              <w:t xml:space="preserve">Воронина Г.И., Карелина И.В. </w:t>
            </w:r>
            <w:r>
              <w:rPr>
                <w:rFonts w:ascii="Times New Roman" w:hAnsi="Times New Roman"/>
                <w:sz w:val="24"/>
                <w:szCs w:val="24"/>
              </w:rPr>
              <w:t>Немецкий язык</w:t>
            </w:r>
            <w:r w:rsidRPr="00EF7C3F">
              <w:rPr>
                <w:rFonts w:ascii="Times New Roman" w:hAnsi="Times New Roman"/>
                <w:sz w:val="24"/>
                <w:szCs w:val="24"/>
              </w:rPr>
              <w:t>. 1</w:t>
            </w:r>
            <w:r>
              <w:rPr>
                <w:rFonts w:ascii="Times New Roman" w:hAnsi="Times New Roman"/>
                <w:sz w:val="24"/>
                <w:szCs w:val="24"/>
              </w:rPr>
              <w:t>1</w:t>
            </w:r>
            <w:r w:rsidRPr="00EF7C3F">
              <w:rPr>
                <w:rFonts w:ascii="Times New Roman" w:hAnsi="Times New Roman"/>
                <w:sz w:val="24"/>
                <w:szCs w:val="24"/>
              </w:rPr>
              <w:t xml:space="preserve"> </w:t>
            </w:r>
            <w:proofErr w:type="gramStart"/>
            <w:r>
              <w:rPr>
                <w:rFonts w:ascii="Times New Roman" w:hAnsi="Times New Roman"/>
                <w:sz w:val="24"/>
                <w:szCs w:val="24"/>
              </w:rPr>
              <w:t>класс :</w:t>
            </w:r>
            <w:proofErr w:type="gramEnd"/>
            <w:r>
              <w:rPr>
                <w:rFonts w:ascii="Times New Roman" w:hAnsi="Times New Roman"/>
                <w:sz w:val="24"/>
                <w:szCs w:val="24"/>
              </w:rPr>
              <w:t xml:space="preserve"> учебник для </w:t>
            </w:r>
            <w:proofErr w:type="spellStart"/>
            <w:r>
              <w:rPr>
                <w:rFonts w:ascii="Times New Roman" w:hAnsi="Times New Roman"/>
                <w:sz w:val="24"/>
                <w:szCs w:val="24"/>
              </w:rPr>
              <w:t>общеобразоват</w:t>
            </w:r>
            <w:proofErr w:type="spellEnd"/>
            <w:r>
              <w:rPr>
                <w:rFonts w:ascii="Times New Roman" w:hAnsi="Times New Roman"/>
                <w:sz w:val="24"/>
                <w:szCs w:val="24"/>
              </w:rPr>
              <w:t xml:space="preserve">. организаций. – </w:t>
            </w:r>
            <w:proofErr w:type="gramStart"/>
            <w:r>
              <w:rPr>
                <w:rFonts w:ascii="Times New Roman" w:hAnsi="Times New Roman"/>
                <w:sz w:val="24"/>
                <w:szCs w:val="24"/>
              </w:rPr>
              <w:t>М. :</w:t>
            </w:r>
            <w:proofErr w:type="gramEnd"/>
            <w:r>
              <w:rPr>
                <w:rFonts w:ascii="Times New Roman" w:hAnsi="Times New Roman"/>
                <w:sz w:val="24"/>
                <w:szCs w:val="24"/>
              </w:rPr>
              <w:t xml:space="preserve"> ОА «Издательство «Просвещение». – (Немецкий язык. Контакты) </w:t>
            </w:r>
          </w:p>
        </w:tc>
        <w:tc>
          <w:tcPr>
            <w:tcW w:w="2693" w:type="dxa"/>
          </w:tcPr>
          <w:p w:rsidR="00644D81" w:rsidRPr="00277448" w:rsidRDefault="00644D81" w:rsidP="005A7047">
            <w:pPr>
              <w:spacing w:after="0" w:line="240" w:lineRule="auto"/>
              <w:jc w:val="center"/>
              <w:rPr>
                <w:rFonts w:ascii="Times New Roman" w:hAnsi="Times New Roman"/>
                <w:sz w:val="24"/>
                <w:szCs w:val="24"/>
              </w:rPr>
            </w:pPr>
            <w:r w:rsidRPr="00277448">
              <w:rPr>
                <w:rFonts w:ascii="Times New Roman" w:hAnsi="Times New Roman"/>
                <w:sz w:val="24"/>
                <w:szCs w:val="24"/>
              </w:rPr>
              <w:t>1,5%</w:t>
            </w:r>
          </w:p>
        </w:tc>
      </w:tr>
    </w:tbl>
    <w:p w:rsidR="00644D81" w:rsidRDefault="00644D81" w:rsidP="00844710">
      <w:pPr>
        <w:pStyle w:val="a3"/>
        <w:spacing w:after="0" w:line="240" w:lineRule="auto"/>
        <w:ind w:left="1080"/>
        <w:jc w:val="both"/>
        <w:rPr>
          <w:rFonts w:ascii="Times New Roman" w:hAnsi="Times New Roman"/>
          <w:b/>
          <w:bCs/>
          <w:sz w:val="24"/>
          <w:szCs w:val="24"/>
        </w:rPr>
      </w:pPr>
    </w:p>
    <w:p w:rsidR="00644D81" w:rsidRPr="0070239D" w:rsidRDefault="00644D81" w:rsidP="0070239D">
      <w:pPr>
        <w:pStyle w:val="a3"/>
        <w:keepNext/>
        <w:keepLines/>
        <w:numPr>
          <w:ilvl w:val="1"/>
          <w:numId w:val="1"/>
        </w:numPr>
        <w:tabs>
          <w:tab w:val="left" w:pos="426"/>
          <w:tab w:val="left" w:pos="567"/>
        </w:tabs>
        <w:spacing w:before="200" w:after="0" w:line="240" w:lineRule="auto"/>
        <w:ind w:left="426" w:hanging="656"/>
        <w:outlineLvl w:val="2"/>
        <w:rPr>
          <w:rFonts w:ascii="Times New Roman" w:eastAsia="SimSun" w:hAnsi="Times New Roman"/>
          <w:b/>
          <w:bCs/>
          <w:sz w:val="28"/>
          <w:szCs w:val="24"/>
          <w:lang w:eastAsia="ru-RU"/>
        </w:rPr>
      </w:pPr>
      <w:r w:rsidRPr="0070239D">
        <w:rPr>
          <w:rFonts w:ascii="Times New Roman" w:eastAsia="SimSun" w:hAnsi="Times New Roman"/>
          <w:b/>
          <w:bCs/>
          <w:sz w:val="28"/>
          <w:szCs w:val="24"/>
          <w:lang w:eastAsia="ru-RU"/>
        </w:rPr>
        <w:t xml:space="preserve">ВЫВОДЫ о характере изменения количества участников ЕГЭ по учебному предмету. </w:t>
      </w:r>
    </w:p>
    <w:p w:rsidR="00644D81" w:rsidRPr="001233CD" w:rsidRDefault="00644D81" w:rsidP="007E4095">
      <w:pPr>
        <w:pStyle w:val="a3"/>
        <w:spacing w:after="0" w:line="360" w:lineRule="auto"/>
        <w:ind w:left="0" w:firstLine="709"/>
        <w:jc w:val="both"/>
        <w:rPr>
          <w:rFonts w:ascii="Times New Roman" w:hAnsi="Times New Roman"/>
          <w:sz w:val="24"/>
          <w:szCs w:val="24"/>
        </w:rPr>
      </w:pPr>
      <w:r w:rsidRPr="001233CD">
        <w:rPr>
          <w:rFonts w:ascii="Times New Roman" w:hAnsi="Times New Roman"/>
          <w:sz w:val="24"/>
          <w:szCs w:val="24"/>
        </w:rPr>
        <w:t>В 2020 году ЕГЭ по немецкому языку выбрали выпускники 4 районов города Нижнего Новгорода, 1 города и 2 районов Нижегородской области, что составило 0,22% от общего количества участников ЕГЭ. Наибольший процент участников отмечался в г. Нижнем Новгороде – 85,71%, в Нижегородской области – 14,28%. Среди них процент юношей составил 17,86</w:t>
      </w:r>
      <w:r w:rsidR="00A83709">
        <w:rPr>
          <w:rFonts w:ascii="Times New Roman" w:hAnsi="Times New Roman"/>
          <w:sz w:val="24"/>
          <w:szCs w:val="24"/>
        </w:rPr>
        <w:t>%</w:t>
      </w:r>
      <w:r w:rsidRPr="001233CD">
        <w:rPr>
          <w:rFonts w:ascii="Times New Roman" w:hAnsi="Times New Roman"/>
          <w:sz w:val="24"/>
          <w:szCs w:val="24"/>
        </w:rPr>
        <w:t>, девушек</w:t>
      </w:r>
      <w:r w:rsidR="00A83709">
        <w:rPr>
          <w:rFonts w:ascii="Times New Roman" w:hAnsi="Times New Roman"/>
          <w:sz w:val="24"/>
          <w:szCs w:val="24"/>
        </w:rPr>
        <w:t xml:space="preserve"> -</w:t>
      </w:r>
      <w:r w:rsidRPr="001233CD">
        <w:rPr>
          <w:rFonts w:ascii="Times New Roman" w:hAnsi="Times New Roman"/>
          <w:sz w:val="24"/>
          <w:szCs w:val="24"/>
        </w:rPr>
        <w:t xml:space="preserve"> 82,14</w:t>
      </w:r>
      <w:r w:rsidR="00A83709">
        <w:rPr>
          <w:rFonts w:ascii="Times New Roman" w:hAnsi="Times New Roman"/>
          <w:sz w:val="24"/>
          <w:szCs w:val="24"/>
        </w:rPr>
        <w:t>%</w:t>
      </w:r>
      <w:r w:rsidRPr="001233CD">
        <w:rPr>
          <w:rFonts w:ascii="Times New Roman" w:hAnsi="Times New Roman"/>
          <w:sz w:val="24"/>
          <w:szCs w:val="24"/>
        </w:rPr>
        <w:t>.</w:t>
      </w:r>
    </w:p>
    <w:p w:rsidR="00644D81" w:rsidRPr="0020239C" w:rsidRDefault="00644D81" w:rsidP="007E4095">
      <w:pPr>
        <w:pStyle w:val="a3"/>
        <w:spacing w:after="0" w:line="360" w:lineRule="auto"/>
        <w:ind w:left="0" w:firstLine="709"/>
        <w:jc w:val="both"/>
        <w:rPr>
          <w:rFonts w:ascii="Times New Roman" w:hAnsi="Times New Roman"/>
          <w:sz w:val="24"/>
          <w:szCs w:val="24"/>
        </w:rPr>
      </w:pPr>
      <w:r w:rsidRPr="001233CD">
        <w:rPr>
          <w:rFonts w:ascii="Times New Roman" w:hAnsi="Times New Roman"/>
          <w:sz w:val="24"/>
          <w:szCs w:val="24"/>
        </w:rPr>
        <w:lastRenderedPageBreak/>
        <w:t>Можно отме</w:t>
      </w:r>
      <w:r w:rsidR="00A83709">
        <w:rPr>
          <w:rFonts w:ascii="Times New Roman" w:hAnsi="Times New Roman"/>
          <w:sz w:val="24"/>
          <w:szCs w:val="24"/>
        </w:rPr>
        <w:t>тить, что число выпускников текущего года</w:t>
      </w:r>
      <w:r w:rsidRPr="001233CD">
        <w:rPr>
          <w:rFonts w:ascii="Times New Roman" w:hAnsi="Times New Roman"/>
          <w:sz w:val="24"/>
          <w:szCs w:val="24"/>
        </w:rPr>
        <w:t xml:space="preserve"> по сравнению с прошлым годом увеличилось незначительно: если в </w:t>
      </w:r>
      <w:smartTag w:uri="urn:schemas-microsoft-com:office:smarttags" w:element="metricconverter">
        <w:smartTagPr>
          <w:attr w:name="ProductID" w:val="2019 г"/>
        </w:smartTagPr>
        <w:r w:rsidRPr="001233CD">
          <w:rPr>
            <w:rFonts w:ascii="Times New Roman" w:hAnsi="Times New Roman"/>
            <w:sz w:val="24"/>
            <w:szCs w:val="24"/>
          </w:rPr>
          <w:t>2019 г</w:t>
        </w:r>
      </w:smartTag>
      <w:r w:rsidRPr="001233CD">
        <w:rPr>
          <w:rFonts w:ascii="Times New Roman" w:hAnsi="Times New Roman"/>
          <w:sz w:val="24"/>
          <w:szCs w:val="24"/>
        </w:rPr>
        <w:t>. немецкий язык сдавали 26 человек, в 2020 – 28. Все – выпускники текущего года, обучающиеся по программам СОО. Из них выпускники лицеев и гимназий – 14 человек, выпускники СОШ с УИОП – 6 человек. Выпускники текущего года, обучающиеся по программам СПО</w:t>
      </w:r>
      <w:r>
        <w:rPr>
          <w:rFonts w:ascii="Times New Roman" w:hAnsi="Times New Roman"/>
          <w:sz w:val="24"/>
          <w:szCs w:val="24"/>
        </w:rPr>
        <w:t>,</w:t>
      </w:r>
      <w:r w:rsidRPr="001233CD">
        <w:rPr>
          <w:rFonts w:ascii="Times New Roman" w:hAnsi="Times New Roman"/>
          <w:sz w:val="24"/>
          <w:szCs w:val="24"/>
        </w:rPr>
        <w:t xml:space="preserve"> в ЕГЭ</w:t>
      </w:r>
      <w:r>
        <w:rPr>
          <w:rFonts w:ascii="Times New Roman" w:hAnsi="Times New Roman"/>
          <w:sz w:val="24"/>
          <w:szCs w:val="24"/>
        </w:rPr>
        <w:t xml:space="preserve"> по немецкому языку в </w:t>
      </w:r>
      <w:r w:rsidRPr="001233CD">
        <w:rPr>
          <w:rFonts w:ascii="Times New Roman" w:hAnsi="Times New Roman"/>
          <w:sz w:val="24"/>
          <w:szCs w:val="24"/>
        </w:rPr>
        <w:t>2020</w:t>
      </w:r>
      <w:r>
        <w:rPr>
          <w:rFonts w:ascii="Times New Roman" w:hAnsi="Times New Roman"/>
          <w:sz w:val="24"/>
          <w:szCs w:val="24"/>
        </w:rPr>
        <w:t xml:space="preserve"> году</w:t>
      </w:r>
      <w:r w:rsidRPr="001233CD">
        <w:rPr>
          <w:rFonts w:ascii="Times New Roman" w:hAnsi="Times New Roman"/>
          <w:sz w:val="24"/>
          <w:szCs w:val="24"/>
        </w:rPr>
        <w:t xml:space="preserve"> участие не принимали.</w:t>
      </w:r>
      <w:r w:rsidRPr="0022601E">
        <w:rPr>
          <w:rFonts w:ascii="Times New Roman" w:hAnsi="Times New Roman"/>
          <w:sz w:val="24"/>
          <w:szCs w:val="24"/>
        </w:rPr>
        <w:t xml:space="preserve"> </w:t>
      </w:r>
      <w:r w:rsidR="00A83709" w:rsidRPr="00A83709">
        <w:rPr>
          <w:rFonts w:ascii="Times New Roman" w:hAnsi="Times New Roman"/>
          <w:sz w:val="24"/>
          <w:szCs w:val="24"/>
        </w:rPr>
        <w:t xml:space="preserve">Такая численность участников свидетельствует о недостаточно широком распространении </w:t>
      </w:r>
      <w:r w:rsidR="00A83709">
        <w:rPr>
          <w:rFonts w:ascii="Times New Roman" w:hAnsi="Times New Roman"/>
          <w:sz w:val="24"/>
          <w:szCs w:val="24"/>
        </w:rPr>
        <w:t>немецкого</w:t>
      </w:r>
      <w:r w:rsidR="00A83709" w:rsidRPr="00A83709">
        <w:rPr>
          <w:rFonts w:ascii="Times New Roman" w:hAnsi="Times New Roman"/>
          <w:sz w:val="24"/>
          <w:szCs w:val="24"/>
        </w:rPr>
        <w:t xml:space="preserve"> языка как первого и второго после английского языка.</w:t>
      </w:r>
    </w:p>
    <w:p w:rsidR="00644D81" w:rsidRDefault="00644D81" w:rsidP="007E4095">
      <w:pPr>
        <w:pStyle w:val="a3"/>
        <w:spacing w:after="0" w:line="360" w:lineRule="auto"/>
        <w:ind w:left="0" w:firstLine="709"/>
        <w:jc w:val="both"/>
        <w:rPr>
          <w:rFonts w:ascii="Times New Roman" w:hAnsi="Times New Roman"/>
          <w:b/>
          <w:bCs/>
          <w:sz w:val="24"/>
          <w:szCs w:val="24"/>
        </w:rPr>
      </w:pPr>
    </w:p>
    <w:p w:rsidR="00644D81" w:rsidRDefault="00644D81" w:rsidP="0070239D">
      <w:pPr>
        <w:pStyle w:val="2"/>
        <w:jc w:val="center"/>
        <w:rPr>
          <w:rFonts w:ascii="Times New Roman" w:hAnsi="Times New Roman"/>
          <w:b/>
          <w:bCs/>
          <w:color w:val="auto"/>
          <w:sz w:val="28"/>
          <w:szCs w:val="28"/>
        </w:rPr>
      </w:pPr>
      <w:r>
        <w:rPr>
          <w:rFonts w:ascii="Times New Roman" w:hAnsi="Times New Roman"/>
          <w:b/>
          <w:bCs/>
          <w:color w:val="auto"/>
          <w:sz w:val="28"/>
          <w:szCs w:val="28"/>
        </w:rPr>
        <w:t>РАЗДЕЛ 2.  ОСНОВНЫЕ РЕЗУЛЬТАТЫ ЕГЭ ПО ПРЕДМЕТУ</w:t>
      </w:r>
    </w:p>
    <w:p w:rsidR="007E4095" w:rsidRPr="00644E7E" w:rsidRDefault="007E4095" w:rsidP="007E4095">
      <w:pPr>
        <w:pStyle w:val="3"/>
        <w:tabs>
          <w:tab w:val="left" w:pos="142"/>
        </w:tabs>
        <w:rPr>
          <w:rFonts w:ascii="Times New Roman" w:hAnsi="Times New Roman"/>
          <w:b w:val="0"/>
          <w:i/>
          <w:sz w:val="24"/>
        </w:rPr>
      </w:pPr>
      <w:r>
        <w:rPr>
          <w:rFonts w:ascii="Times New Roman" w:hAnsi="Times New Roman"/>
        </w:rPr>
        <w:t xml:space="preserve">2.1. </w:t>
      </w:r>
      <w:r w:rsidRPr="00FC6BBF">
        <w:rPr>
          <w:rFonts w:ascii="Times New Roman" w:hAnsi="Times New Roman"/>
        </w:rPr>
        <w:t>Диаграмма распределения тестовых баллов по предмету в 2020 г.</w:t>
      </w:r>
      <w:r w:rsidRPr="00FC6BBF">
        <w:rPr>
          <w:rFonts w:ascii="Times New Roman" w:hAnsi="Times New Roman"/>
        </w:rPr>
        <w:br/>
      </w:r>
      <w:r w:rsidRPr="00644E7E">
        <w:rPr>
          <w:rFonts w:ascii="Times New Roman" w:hAnsi="Times New Roman"/>
          <w:b w:val="0"/>
          <w:i/>
          <w:sz w:val="24"/>
        </w:rPr>
        <w:t xml:space="preserve"> (количество участников, получивших тот или иной тестовый балл)</w:t>
      </w:r>
    </w:p>
    <w:p w:rsidR="00644D81" w:rsidRPr="0070239D" w:rsidRDefault="00644D81" w:rsidP="0070239D">
      <w:pPr>
        <w:spacing w:after="0" w:line="240" w:lineRule="auto"/>
        <w:jc w:val="both"/>
        <w:rPr>
          <w:rFonts w:ascii="Times New Roman" w:hAnsi="Times New Roman"/>
          <w:sz w:val="24"/>
          <w:szCs w:val="24"/>
        </w:rPr>
      </w:pPr>
    </w:p>
    <w:p w:rsidR="00644D81" w:rsidRDefault="00DD0F9C" w:rsidP="00823695">
      <w:pPr>
        <w:spacing w:after="0" w:line="240" w:lineRule="auto"/>
        <w:jc w:val="center"/>
        <w:rPr>
          <w:rFonts w:ascii="Times New Roman" w:hAnsi="Times New Roman"/>
          <w:sz w:val="24"/>
          <w:szCs w:val="24"/>
        </w:rPr>
      </w:pPr>
      <w:r>
        <w:rPr>
          <w:rFonts w:ascii="Times New Roman" w:hAnsi="Times New Roman"/>
          <w:noProof/>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6.5pt;height:139.5pt">
            <v:imagedata r:id="rId7" o:title="10"/>
          </v:shape>
        </w:pict>
      </w:r>
    </w:p>
    <w:p w:rsidR="00644D81" w:rsidRDefault="00644D81" w:rsidP="00823695">
      <w:pPr>
        <w:spacing w:after="0" w:line="240" w:lineRule="auto"/>
        <w:jc w:val="center"/>
        <w:rPr>
          <w:rFonts w:ascii="Times New Roman" w:hAnsi="Times New Roman"/>
          <w:sz w:val="24"/>
          <w:szCs w:val="24"/>
        </w:rPr>
      </w:pPr>
    </w:p>
    <w:p w:rsidR="007E4095" w:rsidRPr="00715B99" w:rsidRDefault="007E4095" w:rsidP="007E4095">
      <w:pPr>
        <w:pStyle w:val="3"/>
        <w:tabs>
          <w:tab w:val="left" w:pos="142"/>
        </w:tabs>
        <w:rPr>
          <w:rFonts w:ascii="Times New Roman" w:hAnsi="Times New Roman"/>
        </w:rPr>
      </w:pPr>
      <w:r>
        <w:rPr>
          <w:rFonts w:ascii="Times New Roman" w:hAnsi="Times New Roman"/>
        </w:rPr>
        <w:t xml:space="preserve">2.2. </w:t>
      </w:r>
      <w:r w:rsidRPr="00FC6BBF">
        <w:rPr>
          <w:rFonts w:ascii="Times New Roman" w:hAnsi="Times New Roman"/>
        </w:rPr>
        <w:t>Динамика результатов ЕГЭ по предмету за последние 3 года</w:t>
      </w:r>
    </w:p>
    <w:p w:rsidR="00644D81" w:rsidRPr="00B93ABE" w:rsidRDefault="00644D81" w:rsidP="000459B1">
      <w:pPr>
        <w:pStyle w:val="a3"/>
        <w:spacing w:after="0" w:line="240" w:lineRule="auto"/>
        <w:ind w:left="1080"/>
        <w:jc w:val="right"/>
        <w:rPr>
          <w:rFonts w:ascii="Times New Roman" w:hAnsi="Times New Roman"/>
          <w:i/>
          <w:iCs/>
          <w:sz w:val="18"/>
          <w:szCs w:val="18"/>
        </w:rPr>
      </w:pPr>
      <w:r w:rsidRPr="005A7047">
        <w:rPr>
          <w:rFonts w:ascii="Times New Roman" w:hAnsi="Times New Roman"/>
          <w:i/>
          <w:iCs/>
          <w:sz w:val="18"/>
          <w:szCs w:val="18"/>
        </w:rPr>
        <w:t>Таблица 2-7</w:t>
      </w:r>
    </w:p>
    <w:p w:rsidR="00644D81" w:rsidRDefault="00644D81" w:rsidP="000459B1">
      <w:pPr>
        <w:spacing w:after="0" w:line="240" w:lineRule="auto"/>
        <w:jc w:val="both"/>
        <w:rPr>
          <w:rFonts w:ascii="Times New Roman" w:hAnsi="Times New Roman"/>
          <w:sz w:val="24"/>
          <w:szCs w:val="24"/>
        </w:rPr>
      </w:pPr>
    </w:p>
    <w:tbl>
      <w:tblPr>
        <w:tblW w:w="10065"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557"/>
        <w:gridCol w:w="1836"/>
        <w:gridCol w:w="1836"/>
        <w:gridCol w:w="1836"/>
      </w:tblGrid>
      <w:tr w:rsidR="007E4095" w:rsidRPr="007E4095" w:rsidTr="00307A82">
        <w:trPr>
          <w:cantSplit/>
          <w:trHeight w:val="338"/>
          <w:tblHeader/>
        </w:trPr>
        <w:tc>
          <w:tcPr>
            <w:tcW w:w="5388" w:type="dxa"/>
            <w:vMerge w:val="restart"/>
          </w:tcPr>
          <w:p w:rsidR="007E4095" w:rsidRPr="007E4095" w:rsidRDefault="007E4095" w:rsidP="007E4095">
            <w:pPr>
              <w:spacing w:after="0" w:line="240" w:lineRule="auto"/>
              <w:jc w:val="both"/>
              <w:rPr>
                <w:rFonts w:ascii="Times New Roman" w:hAnsi="Times New Roman"/>
                <w:sz w:val="24"/>
                <w:szCs w:val="24"/>
              </w:rPr>
            </w:pPr>
          </w:p>
        </w:tc>
        <w:tc>
          <w:tcPr>
            <w:tcW w:w="4677" w:type="dxa"/>
            <w:gridSpan w:val="3"/>
          </w:tcPr>
          <w:p w:rsidR="007E4095" w:rsidRPr="007E4095" w:rsidRDefault="007E4095" w:rsidP="007E4095">
            <w:pPr>
              <w:spacing w:after="0" w:line="240" w:lineRule="auto"/>
              <w:jc w:val="both"/>
              <w:rPr>
                <w:rFonts w:ascii="Times New Roman" w:hAnsi="Times New Roman"/>
                <w:sz w:val="24"/>
                <w:szCs w:val="24"/>
              </w:rPr>
            </w:pPr>
            <w:r w:rsidRPr="007E4095">
              <w:rPr>
                <w:rFonts w:ascii="Times New Roman" w:hAnsi="Times New Roman"/>
                <w:sz w:val="24"/>
                <w:szCs w:val="24"/>
              </w:rPr>
              <w:t>Субъект Российской Федерации</w:t>
            </w:r>
          </w:p>
        </w:tc>
      </w:tr>
      <w:tr w:rsidR="007E4095" w:rsidRPr="007E4095" w:rsidTr="00307A82">
        <w:trPr>
          <w:cantSplit/>
          <w:trHeight w:val="155"/>
          <w:tblHeader/>
        </w:trPr>
        <w:tc>
          <w:tcPr>
            <w:tcW w:w="5388" w:type="dxa"/>
            <w:vMerge/>
          </w:tcPr>
          <w:p w:rsidR="007E4095" w:rsidRPr="007E4095" w:rsidRDefault="007E4095" w:rsidP="007E4095">
            <w:pPr>
              <w:spacing w:after="0" w:line="240" w:lineRule="auto"/>
              <w:jc w:val="both"/>
              <w:rPr>
                <w:rFonts w:ascii="Times New Roman" w:hAnsi="Times New Roman"/>
                <w:sz w:val="24"/>
                <w:szCs w:val="24"/>
              </w:rPr>
            </w:pPr>
          </w:p>
        </w:tc>
        <w:tc>
          <w:tcPr>
            <w:tcW w:w="1559" w:type="dxa"/>
          </w:tcPr>
          <w:p w:rsidR="007E4095" w:rsidRPr="007E4095" w:rsidRDefault="007E4095" w:rsidP="007E4095">
            <w:pPr>
              <w:spacing w:after="0" w:line="240" w:lineRule="auto"/>
              <w:jc w:val="center"/>
              <w:rPr>
                <w:rFonts w:ascii="Times New Roman" w:hAnsi="Times New Roman"/>
                <w:sz w:val="24"/>
                <w:szCs w:val="24"/>
              </w:rPr>
            </w:pPr>
            <w:r w:rsidRPr="007E4095">
              <w:rPr>
                <w:rFonts w:ascii="Times New Roman" w:hAnsi="Times New Roman"/>
                <w:sz w:val="24"/>
                <w:szCs w:val="24"/>
              </w:rPr>
              <w:t>2018 г.</w:t>
            </w:r>
          </w:p>
        </w:tc>
        <w:tc>
          <w:tcPr>
            <w:tcW w:w="1701" w:type="dxa"/>
          </w:tcPr>
          <w:p w:rsidR="007E4095" w:rsidRPr="007E4095" w:rsidRDefault="007E4095" w:rsidP="007E4095">
            <w:pPr>
              <w:spacing w:after="0" w:line="240" w:lineRule="auto"/>
              <w:jc w:val="center"/>
              <w:rPr>
                <w:rFonts w:ascii="Times New Roman" w:hAnsi="Times New Roman"/>
                <w:sz w:val="24"/>
                <w:szCs w:val="24"/>
              </w:rPr>
            </w:pPr>
            <w:r w:rsidRPr="007E4095">
              <w:rPr>
                <w:rFonts w:ascii="Times New Roman" w:hAnsi="Times New Roman"/>
                <w:sz w:val="24"/>
                <w:szCs w:val="24"/>
              </w:rPr>
              <w:t>2019 г.</w:t>
            </w:r>
          </w:p>
        </w:tc>
        <w:tc>
          <w:tcPr>
            <w:tcW w:w="1417" w:type="dxa"/>
          </w:tcPr>
          <w:p w:rsidR="007E4095" w:rsidRPr="007E4095" w:rsidRDefault="007E4095" w:rsidP="007E4095">
            <w:pPr>
              <w:spacing w:after="0" w:line="240" w:lineRule="auto"/>
              <w:jc w:val="center"/>
              <w:rPr>
                <w:rFonts w:ascii="Times New Roman" w:hAnsi="Times New Roman"/>
                <w:sz w:val="24"/>
                <w:szCs w:val="24"/>
              </w:rPr>
            </w:pPr>
            <w:r w:rsidRPr="007E4095">
              <w:rPr>
                <w:rFonts w:ascii="Times New Roman" w:hAnsi="Times New Roman"/>
                <w:sz w:val="24"/>
                <w:szCs w:val="24"/>
              </w:rPr>
              <w:t>2020 г.</w:t>
            </w:r>
          </w:p>
        </w:tc>
      </w:tr>
      <w:tr w:rsidR="007E4095" w:rsidRPr="007E4095" w:rsidTr="00307A82">
        <w:trPr>
          <w:cantSplit/>
          <w:trHeight w:val="349"/>
        </w:trPr>
        <w:tc>
          <w:tcPr>
            <w:tcW w:w="5388" w:type="dxa"/>
          </w:tcPr>
          <w:p w:rsidR="007E4095" w:rsidRPr="007E4095" w:rsidRDefault="007E4095" w:rsidP="007E4095">
            <w:pPr>
              <w:spacing w:after="0" w:line="240" w:lineRule="auto"/>
              <w:jc w:val="both"/>
              <w:rPr>
                <w:rFonts w:ascii="Times New Roman" w:hAnsi="Times New Roman"/>
                <w:sz w:val="24"/>
                <w:szCs w:val="24"/>
              </w:rPr>
            </w:pPr>
            <w:r w:rsidRPr="007E4095">
              <w:rPr>
                <w:rFonts w:ascii="Times New Roman" w:hAnsi="Times New Roman"/>
                <w:sz w:val="24"/>
                <w:szCs w:val="24"/>
              </w:rPr>
              <w:t>Не преодолели минимального балла, %</w:t>
            </w:r>
          </w:p>
        </w:tc>
        <w:tc>
          <w:tcPr>
            <w:tcW w:w="1559" w:type="dxa"/>
          </w:tcPr>
          <w:p w:rsidR="007E4095" w:rsidRPr="00277448" w:rsidRDefault="007E4095" w:rsidP="007E4095">
            <w:pPr>
              <w:pStyle w:val="a3"/>
              <w:spacing w:after="0" w:line="240" w:lineRule="auto"/>
              <w:ind w:left="1080"/>
              <w:jc w:val="center"/>
              <w:rPr>
                <w:rFonts w:ascii="Times New Roman" w:hAnsi="Times New Roman"/>
                <w:sz w:val="24"/>
                <w:szCs w:val="24"/>
              </w:rPr>
            </w:pPr>
            <w:r w:rsidRPr="00277448">
              <w:rPr>
                <w:rFonts w:ascii="Times New Roman" w:hAnsi="Times New Roman"/>
                <w:sz w:val="24"/>
                <w:szCs w:val="24"/>
              </w:rPr>
              <w:t>2,7</w:t>
            </w:r>
          </w:p>
        </w:tc>
        <w:tc>
          <w:tcPr>
            <w:tcW w:w="1701" w:type="dxa"/>
          </w:tcPr>
          <w:p w:rsidR="007E4095" w:rsidRPr="00277448" w:rsidRDefault="007E4095" w:rsidP="007E4095">
            <w:pPr>
              <w:pStyle w:val="a3"/>
              <w:spacing w:after="0" w:line="240" w:lineRule="auto"/>
              <w:ind w:left="1080"/>
              <w:jc w:val="center"/>
              <w:rPr>
                <w:rFonts w:ascii="Times New Roman" w:hAnsi="Times New Roman"/>
                <w:sz w:val="24"/>
                <w:szCs w:val="24"/>
              </w:rPr>
            </w:pPr>
            <w:r w:rsidRPr="00277448">
              <w:rPr>
                <w:rFonts w:ascii="Times New Roman" w:hAnsi="Times New Roman"/>
                <w:sz w:val="24"/>
                <w:szCs w:val="24"/>
              </w:rPr>
              <w:t>0</w:t>
            </w:r>
          </w:p>
        </w:tc>
        <w:tc>
          <w:tcPr>
            <w:tcW w:w="1417" w:type="dxa"/>
          </w:tcPr>
          <w:p w:rsidR="007E4095" w:rsidRPr="00277448" w:rsidRDefault="007E4095" w:rsidP="007E4095">
            <w:pPr>
              <w:pStyle w:val="a3"/>
              <w:spacing w:after="0" w:line="240" w:lineRule="auto"/>
              <w:ind w:left="1080"/>
              <w:jc w:val="center"/>
              <w:rPr>
                <w:rFonts w:ascii="Times New Roman" w:hAnsi="Times New Roman"/>
                <w:sz w:val="24"/>
                <w:szCs w:val="24"/>
              </w:rPr>
            </w:pPr>
            <w:r w:rsidRPr="00277448">
              <w:rPr>
                <w:rFonts w:ascii="Times New Roman" w:hAnsi="Times New Roman"/>
                <w:sz w:val="24"/>
                <w:szCs w:val="24"/>
              </w:rPr>
              <w:t>0</w:t>
            </w:r>
          </w:p>
        </w:tc>
      </w:tr>
      <w:tr w:rsidR="007E4095" w:rsidRPr="007E4095" w:rsidTr="00307A82">
        <w:trPr>
          <w:cantSplit/>
          <w:trHeight w:val="354"/>
        </w:trPr>
        <w:tc>
          <w:tcPr>
            <w:tcW w:w="5388" w:type="dxa"/>
          </w:tcPr>
          <w:p w:rsidR="007E4095" w:rsidRPr="007E4095" w:rsidRDefault="007E4095" w:rsidP="007E4095">
            <w:pPr>
              <w:spacing w:after="0" w:line="240" w:lineRule="auto"/>
              <w:jc w:val="both"/>
              <w:rPr>
                <w:rFonts w:ascii="Times New Roman" w:hAnsi="Times New Roman"/>
                <w:sz w:val="24"/>
                <w:szCs w:val="24"/>
              </w:rPr>
            </w:pPr>
            <w:r w:rsidRPr="007E4095">
              <w:rPr>
                <w:rFonts w:ascii="Times New Roman" w:hAnsi="Times New Roman"/>
                <w:sz w:val="24"/>
                <w:szCs w:val="24"/>
              </w:rPr>
              <w:t>Средний тестовый балл</w:t>
            </w:r>
          </w:p>
        </w:tc>
        <w:tc>
          <w:tcPr>
            <w:tcW w:w="1559" w:type="dxa"/>
          </w:tcPr>
          <w:p w:rsidR="007E4095" w:rsidRPr="00277448" w:rsidRDefault="007E4095" w:rsidP="007E4095">
            <w:pPr>
              <w:pStyle w:val="a3"/>
              <w:spacing w:after="0" w:line="240" w:lineRule="auto"/>
              <w:ind w:left="1080"/>
              <w:jc w:val="center"/>
              <w:rPr>
                <w:rFonts w:ascii="Times New Roman" w:hAnsi="Times New Roman"/>
                <w:sz w:val="24"/>
                <w:szCs w:val="24"/>
              </w:rPr>
            </w:pPr>
            <w:r w:rsidRPr="00277448">
              <w:rPr>
                <w:rFonts w:ascii="Times New Roman" w:hAnsi="Times New Roman"/>
                <w:sz w:val="24"/>
                <w:szCs w:val="24"/>
              </w:rPr>
              <w:t>68,03</w:t>
            </w:r>
          </w:p>
        </w:tc>
        <w:tc>
          <w:tcPr>
            <w:tcW w:w="1701" w:type="dxa"/>
          </w:tcPr>
          <w:p w:rsidR="007E4095" w:rsidRPr="00277448" w:rsidRDefault="007E4095" w:rsidP="007E4095">
            <w:pPr>
              <w:pStyle w:val="a3"/>
              <w:spacing w:after="0" w:line="240" w:lineRule="auto"/>
              <w:ind w:left="1080"/>
              <w:jc w:val="center"/>
              <w:rPr>
                <w:rFonts w:ascii="Times New Roman" w:hAnsi="Times New Roman"/>
                <w:sz w:val="24"/>
                <w:szCs w:val="24"/>
              </w:rPr>
            </w:pPr>
            <w:r w:rsidRPr="00277448">
              <w:rPr>
                <w:rFonts w:ascii="Times New Roman" w:hAnsi="Times New Roman"/>
                <w:sz w:val="24"/>
                <w:szCs w:val="24"/>
              </w:rPr>
              <w:t>75,12</w:t>
            </w:r>
          </w:p>
        </w:tc>
        <w:tc>
          <w:tcPr>
            <w:tcW w:w="1417" w:type="dxa"/>
          </w:tcPr>
          <w:p w:rsidR="007E4095" w:rsidRPr="00277448" w:rsidRDefault="007E4095" w:rsidP="007E4095">
            <w:pPr>
              <w:pStyle w:val="a3"/>
              <w:spacing w:after="0" w:line="240" w:lineRule="auto"/>
              <w:ind w:left="1080"/>
              <w:jc w:val="center"/>
              <w:rPr>
                <w:rFonts w:ascii="Times New Roman" w:hAnsi="Times New Roman"/>
                <w:sz w:val="24"/>
                <w:szCs w:val="24"/>
              </w:rPr>
            </w:pPr>
            <w:r w:rsidRPr="00277448">
              <w:rPr>
                <w:rFonts w:ascii="Times New Roman" w:hAnsi="Times New Roman"/>
                <w:sz w:val="24"/>
                <w:szCs w:val="24"/>
              </w:rPr>
              <w:t>67,39</w:t>
            </w:r>
          </w:p>
        </w:tc>
      </w:tr>
      <w:tr w:rsidR="007E4095" w:rsidRPr="007E4095" w:rsidTr="00307A82">
        <w:trPr>
          <w:cantSplit/>
          <w:trHeight w:val="338"/>
        </w:trPr>
        <w:tc>
          <w:tcPr>
            <w:tcW w:w="5388" w:type="dxa"/>
          </w:tcPr>
          <w:p w:rsidR="007E4095" w:rsidRPr="007E4095" w:rsidRDefault="007E4095" w:rsidP="007E4095">
            <w:pPr>
              <w:spacing w:after="0" w:line="240" w:lineRule="auto"/>
              <w:jc w:val="both"/>
              <w:rPr>
                <w:rFonts w:ascii="Times New Roman" w:hAnsi="Times New Roman"/>
                <w:sz w:val="24"/>
                <w:szCs w:val="24"/>
              </w:rPr>
            </w:pPr>
            <w:r w:rsidRPr="007E4095">
              <w:rPr>
                <w:rFonts w:ascii="Times New Roman" w:hAnsi="Times New Roman"/>
                <w:sz w:val="24"/>
                <w:szCs w:val="24"/>
              </w:rPr>
              <w:t>Получили от 81 до 99 баллов, %</w:t>
            </w:r>
          </w:p>
        </w:tc>
        <w:tc>
          <w:tcPr>
            <w:tcW w:w="1559" w:type="dxa"/>
          </w:tcPr>
          <w:p w:rsidR="007E4095" w:rsidRPr="00277448" w:rsidRDefault="007E4095" w:rsidP="007E4095">
            <w:pPr>
              <w:pStyle w:val="a3"/>
              <w:spacing w:after="0" w:line="240" w:lineRule="auto"/>
              <w:ind w:left="1080"/>
              <w:jc w:val="center"/>
              <w:rPr>
                <w:rFonts w:ascii="Times New Roman" w:hAnsi="Times New Roman"/>
                <w:sz w:val="24"/>
                <w:szCs w:val="24"/>
              </w:rPr>
            </w:pPr>
            <w:r w:rsidRPr="00277448">
              <w:rPr>
                <w:rFonts w:ascii="Times New Roman" w:hAnsi="Times New Roman"/>
                <w:sz w:val="24"/>
                <w:szCs w:val="24"/>
              </w:rPr>
              <w:t>21,62</w:t>
            </w:r>
          </w:p>
        </w:tc>
        <w:tc>
          <w:tcPr>
            <w:tcW w:w="1701" w:type="dxa"/>
          </w:tcPr>
          <w:p w:rsidR="007E4095" w:rsidRPr="00277448" w:rsidRDefault="007E4095" w:rsidP="007E4095">
            <w:pPr>
              <w:pStyle w:val="a3"/>
              <w:spacing w:after="0" w:line="240" w:lineRule="auto"/>
              <w:ind w:left="1080"/>
              <w:jc w:val="center"/>
              <w:rPr>
                <w:rFonts w:ascii="Times New Roman" w:hAnsi="Times New Roman"/>
                <w:sz w:val="24"/>
                <w:szCs w:val="24"/>
              </w:rPr>
            </w:pPr>
            <w:r w:rsidRPr="00277448">
              <w:rPr>
                <w:rFonts w:ascii="Times New Roman" w:hAnsi="Times New Roman"/>
                <w:sz w:val="24"/>
                <w:szCs w:val="24"/>
              </w:rPr>
              <w:t>42,31</w:t>
            </w:r>
          </w:p>
        </w:tc>
        <w:tc>
          <w:tcPr>
            <w:tcW w:w="1417" w:type="dxa"/>
          </w:tcPr>
          <w:p w:rsidR="007E4095" w:rsidRPr="00277448" w:rsidRDefault="007E4095" w:rsidP="007E4095">
            <w:pPr>
              <w:spacing w:after="0" w:line="240" w:lineRule="auto"/>
              <w:jc w:val="center"/>
              <w:rPr>
                <w:rFonts w:ascii="Times New Roman" w:hAnsi="Times New Roman"/>
                <w:sz w:val="24"/>
                <w:szCs w:val="24"/>
              </w:rPr>
            </w:pPr>
            <w:r w:rsidRPr="00277448">
              <w:rPr>
                <w:rFonts w:ascii="Times New Roman" w:hAnsi="Times New Roman"/>
                <w:sz w:val="24"/>
                <w:szCs w:val="24"/>
              </w:rPr>
              <w:t>28,57</w:t>
            </w:r>
          </w:p>
        </w:tc>
      </w:tr>
      <w:tr w:rsidR="007E4095" w:rsidRPr="007E4095" w:rsidTr="00307A82">
        <w:trPr>
          <w:cantSplit/>
          <w:trHeight w:val="338"/>
        </w:trPr>
        <w:tc>
          <w:tcPr>
            <w:tcW w:w="5388" w:type="dxa"/>
          </w:tcPr>
          <w:p w:rsidR="007E4095" w:rsidRPr="007E4095" w:rsidRDefault="007E4095" w:rsidP="007E4095">
            <w:pPr>
              <w:spacing w:after="0" w:line="240" w:lineRule="auto"/>
              <w:jc w:val="both"/>
              <w:rPr>
                <w:rFonts w:ascii="Times New Roman" w:hAnsi="Times New Roman"/>
                <w:sz w:val="24"/>
                <w:szCs w:val="24"/>
              </w:rPr>
            </w:pPr>
            <w:r w:rsidRPr="007E4095">
              <w:rPr>
                <w:rFonts w:ascii="Times New Roman" w:hAnsi="Times New Roman"/>
                <w:sz w:val="24"/>
                <w:szCs w:val="24"/>
              </w:rPr>
              <w:t>Получили 100 баллов, чел.</w:t>
            </w:r>
          </w:p>
        </w:tc>
        <w:tc>
          <w:tcPr>
            <w:tcW w:w="1559" w:type="dxa"/>
          </w:tcPr>
          <w:p w:rsidR="007E4095" w:rsidRPr="00277448" w:rsidRDefault="007E4095" w:rsidP="007E4095">
            <w:pPr>
              <w:pStyle w:val="a3"/>
              <w:spacing w:after="0" w:line="240" w:lineRule="auto"/>
              <w:ind w:left="1080"/>
              <w:jc w:val="center"/>
              <w:rPr>
                <w:rFonts w:ascii="Times New Roman" w:hAnsi="Times New Roman"/>
                <w:sz w:val="24"/>
                <w:szCs w:val="24"/>
              </w:rPr>
            </w:pPr>
            <w:r w:rsidRPr="00277448">
              <w:rPr>
                <w:rFonts w:ascii="Times New Roman" w:hAnsi="Times New Roman"/>
                <w:sz w:val="24"/>
                <w:szCs w:val="24"/>
              </w:rPr>
              <w:t>0</w:t>
            </w:r>
          </w:p>
        </w:tc>
        <w:tc>
          <w:tcPr>
            <w:tcW w:w="1701" w:type="dxa"/>
          </w:tcPr>
          <w:p w:rsidR="007E4095" w:rsidRPr="00277448" w:rsidRDefault="007E4095" w:rsidP="007E4095">
            <w:pPr>
              <w:pStyle w:val="a3"/>
              <w:spacing w:after="0" w:line="240" w:lineRule="auto"/>
              <w:ind w:left="1080"/>
              <w:jc w:val="center"/>
              <w:rPr>
                <w:rFonts w:ascii="Times New Roman" w:hAnsi="Times New Roman"/>
                <w:sz w:val="24"/>
                <w:szCs w:val="24"/>
              </w:rPr>
            </w:pPr>
            <w:r w:rsidRPr="00277448">
              <w:rPr>
                <w:rFonts w:ascii="Times New Roman" w:hAnsi="Times New Roman"/>
                <w:sz w:val="24"/>
                <w:szCs w:val="24"/>
              </w:rPr>
              <w:t>0</w:t>
            </w:r>
          </w:p>
        </w:tc>
        <w:tc>
          <w:tcPr>
            <w:tcW w:w="1417" w:type="dxa"/>
          </w:tcPr>
          <w:p w:rsidR="007E4095" w:rsidRPr="00277448" w:rsidRDefault="007E4095" w:rsidP="007E4095">
            <w:pPr>
              <w:spacing w:after="0" w:line="240" w:lineRule="auto"/>
              <w:jc w:val="center"/>
              <w:rPr>
                <w:rFonts w:ascii="Times New Roman" w:hAnsi="Times New Roman"/>
                <w:sz w:val="24"/>
                <w:szCs w:val="24"/>
              </w:rPr>
            </w:pPr>
            <w:r w:rsidRPr="00277448">
              <w:rPr>
                <w:rFonts w:ascii="Times New Roman" w:hAnsi="Times New Roman"/>
                <w:sz w:val="24"/>
                <w:szCs w:val="24"/>
              </w:rPr>
              <w:t>0</w:t>
            </w:r>
          </w:p>
        </w:tc>
      </w:tr>
    </w:tbl>
    <w:p w:rsidR="007E4095" w:rsidRDefault="007E4095" w:rsidP="000459B1">
      <w:pPr>
        <w:spacing w:after="0" w:line="240" w:lineRule="auto"/>
        <w:jc w:val="both"/>
        <w:rPr>
          <w:rFonts w:ascii="Times New Roman" w:hAnsi="Times New Roman"/>
          <w:sz w:val="24"/>
          <w:szCs w:val="24"/>
        </w:rPr>
      </w:pPr>
    </w:p>
    <w:p w:rsidR="00644D81" w:rsidRPr="0070239D" w:rsidRDefault="00644D81" w:rsidP="0070239D">
      <w:pPr>
        <w:pStyle w:val="3"/>
        <w:tabs>
          <w:tab w:val="left" w:pos="142"/>
        </w:tabs>
        <w:rPr>
          <w:rFonts w:ascii="Times New Roman" w:hAnsi="Times New Roman"/>
        </w:rPr>
      </w:pPr>
      <w:r>
        <w:rPr>
          <w:rFonts w:ascii="Times New Roman" w:hAnsi="Times New Roman"/>
          <w:sz w:val="24"/>
        </w:rPr>
        <w:lastRenderedPageBreak/>
        <w:t xml:space="preserve">2.3.  </w:t>
      </w:r>
      <w:r w:rsidRPr="0070239D">
        <w:rPr>
          <w:rFonts w:ascii="Times New Roman" w:hAnsi="Times New Roman"/>
        </w:rPr>
        <w:t>Результаты по группам участников экзамена с различным уровнем подготовки:</w:t>
      </w:r>
    </w:p>
    <w:p w:rsidR="00644D81" w:rsidRPr="00FE7288" w:rsidRDefault="00644D81" w:rsidP="00FE7288">
      <w:pPr>
        <w:pStyle w:val="a3"/>
        <w:keepNext/>
        <w:keepLines/>
        <w:numPr>
          <w:ilvl w:val="2"/>
          <w:numId w:val="8"/>
        </w:numPr>
        <w:spacing w:before="200" w:after="0" w:line="240" w:lineRule="auto"/>
        <w:outlineLvl w:val="2"/>
        <w:rPr>
          <w:rFonts w:ascii="Times New Roman" w:eastAsia="SimSun" w:hAnsi="Times New Roman"/>
          <w:b/>
          <w:bCs/>
          <w:sz w:val="28"/>
          <w:szCs w:val="24"/>
          <w:lang w:eastAsia="ru-RU"/>
        </w:rPr>
      </w:pPr>
      <w:r w:rsidRPr="00FE7288">
        <w:rPr>
          <w:rFonts w:ascii="Times New Roman" w:eastAsia="SimSun" w:hAnsi="Times New Roman"/>
          <w:sz w:val="28"/>
          <w:szCs w:val="24"/>
          <w:lang w:eastAsia="ru-RU"/>
        </w:rPr>
        <w:t xml:space="preserve">в разрезе категорий участников ЕГЭ </w:t>
      </w:r>
    </w:p>
    <w:p w:rsidR="00644D81" w:rsidRPr="0070239D" w:rsidRDefault="00644D81" w:rsidP="0070239D">
      <w:pPr>
        <w:keepNext/>
        <w:spacing w:after="200" w:line="240" w:lineRule="auto"/>
        <w:jc w:val="right"/>
        <w:rPr>
          <w:rFonts w:ascii="Times New Roman" w:hAnsi="Times New Roman"/>
          <w:bCs/>
          <w:i/>
          <w:sz w:val="18"/>
          <w:szCs w:val="18"/>
          <w:lang w:eastAsia="ru-RU"/>
        </w:rPr>
      </w:pPr>
      <w:r w:rsidRPr="0070239D">
        <w:rPr>
          <w:rFonts w:ascii="Times New Roman" w:hAnsi="Times New Roman"/>
          <w:bCs/>
          <w:i/>
          <w:sz w:val="18"/>
          <w:szCs w:val="18"/>
          <w:lang w:eastAsia="ru-RU"/>
        </w:rPr>
        <w:t xml:space="preserve">Таблица </w:t>
      </w:r>
      <w:r w:rsidR="00CE2A70" w:rsidRPr="0070239D">
        <w:rPr>
          <w:rFonts w:ascii="Times New Roman" w:hAnsi="Times New Roman"/>
          <w:bCs/>
          <w:i/>
          <w:noProof/>
          <w:sz w:val="18"/>
          <w:szCs w:val="18"/>
          <w:lang w:eastAsia="ru-RU"/>
        </w:rPr>
        <w:fldChar w:fldCharType="begin"/>
      </w:r>
      <w:r w:rsidRPr="0070239D">
        <w:rPr>
          <w:rFonts w:ascii="Times New Roman" w:hAnsi="Times New Roman"/>
          <w:bCs/>
          <w:i/>
          <w:noProof/>
          <w:sz w:val="18"/>
          <w:szCs w:val="18"/>
          <w:lang w:eastAsia="ru-RU"/>
        </w:rPr>
        <w:instrText xml:space="preserve"> STYLEREF 1 \s </w:instrText>
      </w:r>
      <w:r w:rsidR="00CE2A70" w:rsidRPr="0070239D">
        <w:rPr>
          <w:rFonts w:ascii="Times New Roman" w:hAnsi="Times New Roman"/>
          <w:bCs/>
          <w:i/>
          <w:noProof/>
          <w:sz w:val="18"/>
          <w:szCs w:val="18"/>
          <w:lang w:eastAsia="ru-RU"/>
        </w:rPr>
        <w:fldChar w:fldCharType="separate"/>
      </w:r>
      <w:r w:rsidRPr="0070239D">
        <w:rPr>
          <w:rFonts w:ascii="Times New Roman" w:hAnsi="Times New Roman"/>
          <w:bCs/>
          <w:i/>
          <w:noProof/>
          <w:sz w:val="18"/>
          <w:szCs w:val="18"/>
          <w:lang w:eastAsia="ru-RU"/>
        </w:rPr>
        <w:t>2</w:t>
      </w:r>
      <w:r w:rsidR="00CE2A70" w:rsidRPr="0070239D">
        <w:rPr>
          <w:rFonts w:ascii="Times New Roman" w:hAnsi="Times New Roman"/>
          <w:bCs/>
          <w:i/>
          <w:noProof/>
          <w:sz w:val="18"/>
          <w:szCs w:val="18"/>
          <w:lang w:eastAsia="ru-RU"/>
        </w:rPr>
        <w:fldChar w:fldCharType="end"/>
      </w:r>
      <w:r w:rsidRPr="0070239D">
        <w:rPr>
          <w:rFonts w:ascii="Times New Roman" w:hAnsi="Times New Roman"/>
          <w:bCs/>
          <w:i/>
          <w:sz w:val="18"/>
          <w:szCs w:val="18"/>
          <w:lang w:eastAsia="ru-RU"/>
        </w:rPr>
        <w:noBreakHyphen/>
      </w:r>
      <w:r w:rsidR="00CE2A70" w:rsidRPr="0070239D">
        <w:rPr>
          <w:rFonts w:ascii="Times New Roman" w:hAnsi="Times New Roman"/>
          <w:bCs/>
          <w:i/>
          <w:noProof/>
          <w:sz w:val="18"/>
          <w:szCs w:val="18"/>
          <w:lang w:eastAsia="ru-RU"/>
        </w:rPr>
        <w:fldChar w:fldCharType="begin"/>
      </w:r>
      <w:r w:rsidRPr="0070239D">
        <w:rPr>
          <w:rFonts w:ascii="Times New Roman" w:hAnsi="Times New Roman"/>
          <w:bCs/>
          <w:i/>
          <w:noProof/>
          <w:sz w:val="18"/>
          <w:szCs w:val="18"/>
          <w:lang w:eastAsia="ru-RU"/>
        </w:rPr>
        <w:instrText xml:space="preserve"> SEQ Таблица \* ARABIC \s 1 </w:instrText>
      </w:r>
      <w:r w:rsidR="00CE2A70" w:rsidRPr="0070239D">
        <w:rPr>
          <w:rFonts w:ascii="Times New Roman" w:hAnsi="Times New Roman"/>
          <w:bCs/>
          <w:i/>
          <w:noProof/>
          <w:sz w:val="18"/>
          <w:szCs w:val="18"/>
          <w:lang w:eastAsia="ru-RU"/>
        </w:rPr>
        <w:fldChar w:fldCharType="separate"/>
      </w:r>
      <w:r w:rsidRPr="0070239D">
        <w:rPr>
          <w:rFonts w:ascii="Times New Roman" w:hAnsi="Times New Roman"/>
          <w:bCs/>
          <w:i/>
          <w:noProof/>
          <w:sz w:val="18"/>
          <w:szCs w:val="18"/>
          <w:lang w:eastAsia="ru-RU"/>
        </w:rPr>
        <w:t>8</w:t>
      </w:r>
      <w:r w:rsidR="00CE2A70" w:rsidRPr="0070239D">
        <w:rPr>
          <w:rFonts w:ascii="Times New Roman" w:hAnsi="Times New Roman"/>
          <w:bCs/>
          <w:i/>
          <w:noProof/>
          <w:sz w:val="18"/>
          <w:szCs w:val="18"/>
          <w:lang w:eastAsia="ru-RU"/>
        </w:rPr>
        <w:fldChar w:fldCharType="end"/>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82"/>
        <w:gridCol w:w="1904"/>
        <w:gridCol w:w="2120"/>
        <w:gridCol w:w="1604"/>
        <w:gridCol w:w="1955"/>
      </w:tblGrid>
      <w:tr w:rsidR="00644D81" w:rsidRPr="00277448" w:rsidTr="00277448">
        <w:trPr>
          <w:trHeight w:val="1800"/>
        </w:trPr>
        <w:tc>
          <w:tcPr>
            <w:tcW w:w="2482" w:type="dxa"/>
            <w:noWrap/>
          </w:tcPr>
          <w:p w:rsidR="00644D81" w:rsidRPr="00277448" w:rsidRDefault="00644D81" w:rsidP="00277448">
            <w:pPr>
              <w:pStyle w:val="a3"/>
              <w:spacing w:after="0" w:line="240" w:lineRule="auto"/>
              <w:ind w:left="1080"/>
              <w:jc w:val="both"/>
              <w:rPr>
                <w:rFonts w:ascii="Times New Roman" w:hAnsi="Times New Roman"/>
                <w:sz w:val="24"/>
                <w:szCs w:val="24"/>
              </w:rPr>
            </w:pPr>
            <w:r w:rsidRPr="00277448">
              <w:rPr>
                <w:rFonts w:ascii="Times New Roman" w:hAnsi="Times New Roman"/>
                <w:sz w:val="24"/>
                <w:szCs w:val="24"/>
              </w:rPr>
              <w:t> </w:t>
            </w:r>
          </w:p>
        </w:tc>
        <w:tc>
          <w:tcPr>
            <w:tcW w:w="1904" w:type="dxa"/>
          </w:tcPr>
          <w:p w:rsidR="00644D81" w:rsidRPr="00277448" w:rsidRDefault="00644D81" w:rsidP="00277448">
            <w:pPr>
              <w:pStyle w:val="a3"/>
              <w:spacing w:after="0" w:line="240" w:lineRule="auto"/>
              <w:ind w:left="-11" w:firstLine="11"/>
              <w:jc w:val="center"/>
              <w:rPr>
                <w:rFonts w:ascii="Times New Roman" w:hAnsi="Times New Roman"/>
                <w:sz w:val="24"/>
                <w:szCs w:val="24"/>
              </w:rPr>
            </w:pPr>
            <w:r w:rsidRPr="00277448">
              <w:rPr>
                <w:rFonts w:ascii="Times New Roman" w:hAnsi="Times New Roman"/>
                <w:sz w:val="24"/>
                <w:szCs w:val="24"/>
              </w:rPr>
              <w:t>Выпускники текущего года, обучающиеся по программам СОО</w:t>
            </w:r>
          </w:p>
        </w:tc>
        <w:tc>
          <w:tcPr>
            <w:tcW w:w="2120" w:type="dxa"/>
          </w:tcPr>
          <w:p w:rsidR="00644D81" w:rsidRPr="00277448" w:rsidRDefault="00644D81" w:rsidP="00277448">
            <w:pPr>
              <w:pStyle w:val="a3"/>
              <w:spacing w:after="0" w:line="240" w:lineRule="auto"/>
              <w:ind w:left="0"/>
              <w:jc w:val="center"/>
              <w:rPr>
                <w:rFonts w:ascii="Times New Roman" w:hAnsi="Times New Roman"/>
                <w:sz w:val="24"/>
                <w:szCs w:val="24"/>
              </w:rPr>
            </w:pPr>
            <w:r w:rsidRPr="00277448">
              <w:rPr>
                <w:rFonts w:ascii="Times New Roman" w:hAnsi="Times New Roman"/>
                <w:sz w:val="24"/>
                <w:szCs w:val="24"/>
              </w:rPr>
              <w:t>Выпускники текущего года, обучающиеся по программам СПО</w:t>
            </w:r>
          </w:p>
        </w:tc>
        <w:tc>
          <w:tcPr>
            <w:tcW w:w="1604" w:type="dxa"/>
          </w:tcPr>
          <w:p w:rsidR="00644D81" w:rsidRPr="00277448" w:rsidRDefault="00644D81" w:rsidP="00277448">
            <w:pPr>
              <w:pStyle w:val="a3"/>
              <w:spacing w:after="0" w:line="240" w:lineRule="auto"/>
              <w:ind w:left="0"/>
              <w:jc w:val="center"/>
              <w:rPr>
                <w:rFonts w:ascii="Times New Roman" w:hAnsi="Times New Roman"/>
                <w:sz w:val="24"/>
                <w:szCs w:val="24"/>
              </w:rPr>
            </w:pPr>
            <w:r w:rsidRPr="00277448">
              <w:rPr>
                <w:rFonts w:ascii="Times New Roman" w:hAnsi="Times New Roman"/>
                <w:sz w:val="24"/>
                <w:szCs w:val="24"/>
              </w:rPr>
              <w:t>Выпускники прошлых лет</w:t>
            </w:r>
          </w:p>
        </w:tc>
        <w:tc>
          <w:tcPr>
            <w:tcW w:w="1955" w:type="dxa"/>
            <w:noWrap/>
          </w:tcPr>
          <w:p w:rsidR="00644D81" w:rsidRPr="00277448" w:rsidRDefault="00644D81" w:rsidP="00277448">
            <w:pPr>
              <w:pStyle w:val="a3"/>
              <w:spacing w:after="0" w:line="240" w:lineRule="auto"/>
              <w:ind w:left="169" w:hanging="51"/>
              <w:jc w:val="center"/>
              <w:rPr>
                <w:rFonts w:ascii="Times New Roman" w:hAnsi="Times New Roman"/>
                <w:sz w:val="24"/>
                <w:szCs w:val="24"/>
              </w:rPr>
            </w:pPr>
            <w:r w:rsidRPr="00277448">
              <w:rPr>
                <w:rFonts w:ascii="Times New Roman" w:hAnsi="Times New Roman"/>
                <w:sz w:val="24"/>
                <w:szCs w:val="24"/>
              </w:rPr>
              <w:t>Участники ЕГЭ с ОВЗ</w:t>
            </w:r>
          </w:p>
        </w:tc>
      </w:tr>
      <w:tr w:rsidR="00644D81" w:rsidRPr="00277448" w:rsidTr="00277448">
        <w:trPr>
          <w:trHeight w:val="900"/>
        </w:trPr>
        <w:tc>
          <w:tcPr>
            <w:tcW w:w="2482" w:type="dxa"/>
          </w:tcPr>
          <w:p w:rsidR="00644D81" w:rsidRPr="00277448" w:rsidRDefault="00644D81" w:rsidP="00277448">
            <w:pPr>
              <w:pStyle w:val="a3"/>
              <w:spacing w:after="0" w:line="240" w:lineRule="auto"/>
              <w:ind w:left="22"/>
              <w:jc w:val="both"/>
              <w:rPr>
                <w:rFonts w:ascii="Times New Roman" w:hAnsi="Times New Roman"/>
                <w:sz w:val="24"/>
                <w:szCs w:val="24"/>
              </w:rPr>
            </w:pPr>
            <w:r w:rsidRPr="00277448">
              <w:rPr>
                <w:rFonts w:ascii="Times New Roman" w:hAnsi="Times New Roman"/>
                <w:sz w:val="24"/>
                <w:szCs w:val="24"/>
              </w:rPr>
              <w:t>Доля участников, набравших балл ниже минимального</w:t>
            </w:r>
          </w:p>
        </w:tc>
        <w:tc>
          <w:tcPr>
            <w:tcW w:w="1904" w:type="dxa"/>
            <w:noWrap/>
          </w:tcPr>
          <w:p w:rsidR="00644D81" w:rsidRPr="00277448" w:rsidRDefault="00644D81" w:rsidP="00277448">
            <w:pPr>
              <w:spacing w:after="0" w:line="240" w:lineRule="auto"/>
              <w:jc w:val="center"/>
              <w:rPr>
                <w:rFonts w:ascii="Times New Roman" w:hAnsi="Times New Roman"/>
                <w:sz w:val="24"/>
                <w:szCs w:val="24"/>
              </w:rPr>
            </w:pPr>
            <w:r w:rsidRPr="00277448">
              <w:rPr>
                <w:rFonts w:ascii="Times New Roman" w:hAnsi="Times New Roman"/>
                <w:sz w:val="24"/>
                <w:szCs w:val="24"/>
              </w:rPr>
              <w:t>0,00</w:t>
            </w:r>
          </w:p>
        </w:tc>
        <w:tc>
          <w:tcPr>
            <w:tcW w:w="2120" w:type="dxa"/>
            <w:noWrap/>
          </w:tcPr>
          <w:p w:rsidR="00644D81" w:rsidRPr="00277448" w:rsidRDefault="00644D81" w:rsidP="00AB7AA1">
            <w:pPr>
              <w:pStyle w:val="a3"/>
              <w:spacing w:after="0" w:line="240" w:lineRule="auto"/>
              <w:ind w:left="1080"/>
              <w:rPr>
                <w:rFonts w:ascii="Times New Roman" w:hAnsi="Times New Roman"/>
                <w:sz w:val="24"/>
                <w:szCs w:val="24"/>
              </w:rPr>
            </w:pPr>
            <w:r w:rsidRPr="00277448">
              <w:rPr>
                <w:rFonts w:ascii="Times New Roman" w:hAnsi="Times New Roman"/>
                <w:sz w:val="24"/>
                <w:szCs w:val="24"/>
              </w:rPr>
              <w:t>-</w:t>
            </w:r>
          </w:p>
        </w:tc>
        <w:tc>
          <w:tcPr>
            <w:tcW w:w="1604" w:type="dxa"/>
            <w:noWrap/>
          </w:tcPr>
          <w:p w:rsidR="00644D81" w:rsidRPr="00277448" w:rsidRDefault="00644D81" w:rsidP="00277448">
            <w:pPr>
              <w:spacing w:after="0" w:line="240" w:lineRule="auto"/>
              <w:jc w:val="center"/>
              <w:rPr>
                <w:rFonts w:ascii="Times New Roman" w:hAnsi="Times New Roman"/>
                <w:sz w:val="24"/>
                <w:szCs w:val="24"/>
              </w:rPr>
            </w:pPr>
            <w:r w:rsidRPr="00277448">
              <w:rPr>
                <w:rFonts w:ascii="Times New Roman" w:hAnsi="Times New Roman"/>
                <w:sz w:val="24"/>
                <w:szCs w:val="24"/>
              </w:rPr>
              <w:t>0,00</w:t>
            </w:r>
          </w:p>
        </w:tc>
        <w:tc>
          <w:tcPr>
            <w:tcW w:w="1955" w:type="dxa"/>
            <w:noWrap/>
          </w:tcPr>
          <w:p w:rsidR="00644D81" w:rsidRPr="00277448" w:rsidRDefault="00644D81" w:rsidP="00277448">
            <w:pPr>
              <w:spacing w:after="0" w:line="240" w:lineRule="auto"/>
              <w:jc w:val="center"/>
              <w:rPr>
                <w:rFonts w:ascii="Times New Roman" w:hAnsi="Times New Roman"/>
                <w:sz w:val="24"/>
                <w:szCs w:val="24"/>
              </w:rPr>
            </w:pPr>
            <w:r w:rsidRPr="00277448">
              <w:rPr>
                <w:rFonts w:ascii="Times New Roman" w:hAnsi="Times New Roman"/>
                <w:sz w:val="24"/>
                <w:szCs w:val="24"/>
              </w:rPr>
              <w:t>0,00</w:t>
            </w:r>
          </w:p>
        </w:tc>
      </w:tr>
      <w:tr w:rsidR="00644D81" w:rsidRPr="00277448" w:rsidTr="00277448">
        <w:trPr>
          <w:trHeight w:val="1200"/>
        </w:trPr>
        <w:tc>
          <w:tcPr>
            <w:tcW w:w="2482" w:type="dxa"/>
          </w:tcPr>
          <w:p w:rsidR="00644D81" w:rsidRPr="00277448" w:rsidRDefault="00644D81" w:rsidP="00277448">
            <w:pPr>
              <w:pStyle w:val="a3"/>
              <w:spacing w:after="0" w:line="240" w:lineRule="auto"/>
              <w:ind w:left="22"/>
              <w:jc w:val="both"/>
              <w:rPr>
                <w:rFonts w:ascii="Times New Roman" w:hAnsi="Times New Roman"/>
                <w:sz w:val="24"/>
                <w:szCs w:val="24"/>
              </w:rPr>
            </w:pPr>
            <w:r w:rsidRPr="00277448">
              <w:rPr>
                <w:rFonts w:ascii="Times New Roman" w:hAnsi="Times New Roman"/>
                <w:sz w:val="24"/>
                <w:szCs w:val="24"/>
              </w:rPr>
              <w:t>Доля участников, получивших тестовый балл от минимального балла до 60 баллов</w:t>
            </w:r>
          </w:p>
        </w:tc>
        <w:tc>
          <w:tcPr>
            <w:tcW w:w="1904" w:type="dxa"/>
            <w:noWrap/>
          </w:tcPr>
          <w:p w:rsidR="00644D81" w:rsidRPr="00277448" w:rsidRDefault="00644D81" w:rsidP="00277448">
            <w:pPr>
              <w:pStyle w:val="a3"/>
              <w:spacing w:after="0" w:line="240" w:lineRule="auto"/>
              <w:ind w:left="22"/>
              <w:jc w:val="center"/>
              <w:rPr>
                <w:rFonts w:ascii="Times New Roman" w:hAnsi="Times New Roman"/>
                <w:sz w:val="24"/>
                <w:szCs w:val="24"/>
              </w:rPr>
            </w:pPr>
            <w:r w:rsidRPr="00277448">
              <w:rPr>
                <w:rFonts w:ascii="Times New Roman" w:hAnsi="Times New Roman"/>
                <w:sz w:val="24"/>
                <w:szCs w:val="24"/>
              </w:rPr>
              <w:t>39,29</w:t>
            </w:r>
          </w:p>
        </w:tc>
        <w:tc>
          <w:tcPr>
            <w:tcW w:w="2120" w:type="dxa"/>
            <w:noWrap/>
          </w:tcPr>
          <w:p w:rsidR="00644D81" w:rsidRPr="00277448" w:rsidRDefault="00644D81" w:rsidP="00AB7AA1">
            <w:pPr>
              <w:pStyle w:val="a3"/>
              <w:spacing w:after="0" w:line="240" w:lineRule="auto"/>
              <w:ind w:left="22"/>
              <w:jc w:val="center"/>
              <w:rPr>
                <w:rFonts w:ascii="Times New Roman" w:hAnsi="Times New Roman"/>
                <w:sz w:val="24"/>
                <w:szCs w:val="24"/>
              </w:rPr>
            </w:pPr>
            <w:r w:rsidRPr="00277448">
              <w:rPr>
                <w:rFonts w:ascii="Times New Roman" w:hAnsi="Times New Roman"/>
                <w:sz w:val="24"/>
                <w:szCs w:val="24"/>
              </w:rPr>
              <w:t>-</w:t>
            </w:r>
          </w:p>
        </w:tc>
        <w:tc>
          <w:tcPr>
            <w:tcW w:w="1604" w:type="dxa"/>
            <w:noWrap/>
          </w:tcPr>
          <w:p w:rsidR="00644D81" w:rsidRPr="00277448" w:rsidRDefault="00644D81" w:rsidP="00277448">
            <w:pPr>
              <w:pStyle w:val="a3"/>
              <w:spacing w:after="0" w:line="240" w:lineRule="auto"/>
              <w:ind w:left="22"/>
              <w:jc w:val="center"/>
              <w:rPr>
                <w:rFonts w:ascii="Times New Roman" w:hAnsi="Times New Roman"/>
                <w:sz w:val="24"/>
                <w:szCs w:val="24"/>
              </w:rPr>
            </w:pPr>
            <w:r w:rsidRPr="00277448">
              <w:rPr>
                <w:rFonts w:ascii="Times New Roman" w:hAnsi="Times New Roman"/>
                <w:sz w:val="24"/>
                <w:szCs w:val="24"/>
              </w:rPr>
              <w:t>0,00</w:t>
            </w:r>
          </w:p>
        </w:tc>
        <w:tc>
          <w:tcPr>
            <w:tcW w:w="1955" w:type="dxa"/>
            <w:noWrap/>
          </w:tcPr>
          <w:p w:rsidR="00644D81" w:rsidRPr="00277448" w:rsidRDefault="00644D81" w:rsidP="00277448">
            <w:pPr>
              <w:pStyle w:val="a3"/>
              <w:spacing w:after="0" w:line="240" w:lineRule="auto"/>
              <w:ind w:left="22"/>
              <w:jc w:val="center"/>
              <w:rPr>
                <w:rFonts w:ascii="Times New Roman" w:hAnsi="Times New Roman"/>
                <w:sz w:val="24"/>
                <w:szCs w:val="24"/>
              </w:rPr>
            </w:pPr>
            <w:r w:rsidRPr="00277448">
              <w:rPr>
                <w:rFonts w:ascii="Times New Roman" w:hAnsi="Times New Roman"/>
                <w:sz w:val="24"/>
                <w:szCs w:val="24"/>
              </w:rPr>
              <w:t>100,00</w:t>
            </w:r>
          </w:p>
        </w:tc>
      </w:tr>
      <w:tr w:rsidR="00644D81" w:rsidRPr="00277448" w:rsidTr="00277448">
        <w:trPr>
          <w:trHeight w:val="900"/>
        </w:trPr>
        <w:tc>
          <w:tcPr>
            <w:tcW w:w="2482" w:type="dxa"/>
          </w:tcPr>
          <w:p w:rsidR="00644D81" w:rsidRPr="00277448" w:rsidRDefault="00644D81" w:rsidP="00277448">
            <w:pPr>
              <w:pStyle w:val="a3"/>
              <w:spacing w:after="0" w:line="240" w:lineRule="auto"/>
              <w:ind w:left="22"/>
              <w:jc w:val="both"/>
              <w:rPr>
                <w:rFonts w:ascii="Times New Roman" w:hAnsi="Times New Roman"/>
                <w:sz w:val="24"/>
                <w:szCs w:val="24"/>
              </w:rPr>
            </w:pPr>
            <w:r w:rsidRPr="00277448">
              <w:rPr>
                <w:rFonts w:ascii="Times New Roman" w:hAnsi="Times New Roman"/>
                <w:sz w:val="24"/>
                <w:szCs w:val="24"/>
              </w:rPr>
              <w:t>Доля участников, получивших от 61 до 80 баллов</w:t>
            </w:r>
          </w:p>
        </w:tc>
        <w:tc>
          <w:tcPr>
            <w:tcW w:w="1904" w:type="dxa"/>
            <w:noWrap/>
          </w:tcPr>
          <w:p w:rsidR="00644D81" w:rsidRPr="00277448" w:rsidRDefault="00644D81" w:rsidP="00277448">
            <w:pPr>
              <w:pStyle w:val="a3"/>
              <w:spacing w:after="0" w:line="240" w:lineRule="auto"/>
              <w:ind w:left="22"/>
              <w:jc w:val="center"/>
              <w:rPr>
                <w:rFonts w:ascii="Times New Roman" w:hAnsi="Times New Roman"/>
                <w:sz w:val="24"/>
                <w:szCs w:val="24"/>
              </w:rPr>
            </w:pPr>
            <w:r w:rsidRPr="00277448">
              <w:rPr>
                <w:rFonts w:ascii="Times New Roman" w:hAnsi="Times New Roman"/>
                <w:sz w:val="24"/>
                <w:szCs w:val="24"/>
              </w:rPr>
              <w:t>32,14</w:t>
            </w:r>
          </w:p>
        </w:tc>
        <w:tc>
          <w:tcPr>
            <w:tcW w:w="2120" w:type="dxa"/>
            <w:noWrap/>
          </w:tcPr>
          <w:p w:rsidR="00644D81" w:rsidRPr="00277448" w:rsidRDefault="00644D81" w:rsidP="00AB7AA1">
            <w:pPr>
              <w:pStyle w:val="a3"/>
              <w:spacing w:after="0" w:line="240" w:lineRule="auto"/>
              <w:ind w:left="22"/>
              <w:jc w:val="center"/>
              <w:rPr>
                <w:rFonts w:ascii="Times New Roman" w:hAnsi="Times New Roman"/>
                <w:sz w:val="24"/>
                <w:szCs w:val="24"/>
              </w:rPr>
            </w:pPr>
            <w:r w:rsidRPr="00277448">
              <w:rPr>
                <w:rFonts w:ascii="Times New Roman" w:hAnsi="Times New Roman"/>
                <w:sz w:val="24"/>
                <w:szCs w:val="24"/>
              </w:rPr>
              <w:t>-</w:t>
            </w:r>
          </w:p>
        </w:tc>
        <w:tc>
          <w:tcPr>
            <w:tcW w:w="1604" w:type="dxa"/>
            <w:noWrap/>
          </w:tcPr>
          <w:p w:rsidR="00644D81" w:rsidRPr="00277448" w:rsidRDefault="00644D81" w:rsidP="00277448">
            <w:pPr>
              <w:pStyle w:val="a3"/>
              <w:spacing w:after="0" w:line="240" w:lineRule="auto"/>
              <w:ind w:left="22"/>
              <w:jc w:val="center"/>
              <w:rPr>
                <w:rFonts w:ascii="Times New Roman" w:hAnsi="Times New Roman"/>
                <w:sz w:val="24"/>
                <w:szCs w:val="24"/>
              </w:rPr>
            </w:pPr>
            <w:r w:rsidRPr="00277448">
              <w:rPr>
                <w:rFonts w:ascii="Times New Roman" w:hAnsi="Times New Roman"/>
                <w:sz w:val="24"/>
                <w:szCs w:val="24"/>
              </w:rPr>
              <w:t>0,00</w:t>
            </w:r>
          </w:p>
        </w:tc>
        <w:tc>
          <w:tcPr>
            <w:tcW w:w="1955" w:type="dxa"/>
            <w:noWrap/>
          </w:tcPr>
          <w:p w:rsidR="00644D81" w:rsidRPr="00277448" w:rsidRDefault="00644D81" w:rsidP="00277448">
            <w:pPr>
              <w:pStyle w:val="a3"/>
              <w:spacing w:after="0" w:line="240" w:lineRule="auto"/>
              <w:ind w:left="22"/>
              <w:jc w:val="center"/>
              <w:rPr>
                <w:rFonts w:ascii="Times New Roman" w:hAnsi="Times New Roman"/>
                <w:sz w:val="24"/>
                <w:szCs w:val="24"/>
              </w:rPr>
            </w:pPr>
            <w:r w:rsidRPr="00277448">
              <w:rPr>
                <w:rFonts w:ascii="Times New Roman" w:hAnsi="Times New Roman"/>
                <w:sz w:val="24"/>
                <w:szCs w:val="24"/>
              </w:rPr>
              <w:t>0,00</w:t>
            </w:r>
          </w:p>
        </w:tc>
      </w:tr>
      <w:tr w:rsidR="00644D81" w:rsidRPr="00277448" w:rsidTr="00277448">
        <w:trPr>
          <w:trHeight w:val="900"/>
        </w:trPr>
        <w:tc>
          <w:tcPr>
            <w:tcW w:w="2482" w:type="dxa"/>
          </w:tcPr>
          <w:p w:rsidR="00644D81" w:rsidRPr="00277448" w:rsidRDefault="00644D81" w:rsidP="00277448">
            <w:pPr>
              <w:pStyle w:val="a3"/>
              <w:spacing w:after="0" w:line="240" w:lineRule="auto"/>
              <w:ind w:left="22"/>
              <w:jc w:val="both"/>
              <w:rPr>
                <w:rFonts w:ascii="Times New Roman" w:hAnsi="Times New Roman"/>
                <w:sz w:val="24"/>
                <w:szCs w:val="24"/>
              </w:rPr>
            </w:pPr>
            <w:r w:rsidRPr="00277448">
              <w:rPr>
                <w:rFonts w:ascii="Times New Roman" w:hAnsi="Times New Roman"/>
                <w:sz w:val="24"/>
                <w:szCs w:val="24"/>
              </w:rPr>
              <w:t>Доля участников, получивших от 81 до 100 баллов</w:t>
            </w:r>
          </w:p>
        </w:tc>
        <w:tc>
          <w:tcPr>
            <w:tcW w:w="1904" w:type="dxa"/>
            <w:noWrap/>
          </w:tcPr>
          <w:p w:rsidR="00644D81" w:rsidRPr="00277448" w:rsidRDefault="00644D81" w:rsidP="00277448">
            <w:pPr>
              <w:pStyle w:val="a3"/>
              <w:spacing w:after="0" w:line="240" w:lineRule="auto"/>
              <w:ind w:left="22"/>
              <w:jc w:val="center"/>
              <w:rPr>
                <w:rFonts w:ascii="Times New Roman" w:hAnsi="Times New Roman"/>
                <w:sz w:val="24"/>
                <w:szCs w:val="24"/>
              </w:rPr>
            </w:pPr>
            <w:r w:rsidRPr="00277448">
              <w:rPr>
                <w:rFonts w:ascii="Times New Roman" w:hAnsi="Times New Roman"/>
                <w:sz w:val="24"/>
                <w:szCs w:val="24"/>
              </w:rPr>
              <w:t>28,57</w:t>
            </w:r>
          </w:p>
        </w:tc>
        <w:tc>
          <w:tcPr>
            <w:tcW w:w="2120" w:type="dxa"/>
            <w:noWrap/>
          </w:tcPr>
          <w:p w:rsidR="00644D81" w:rsidRPr="00277448" w:rsidRDefault="00644D81" w:rsidP="00AB7AA1">
            <w:pPr>
              <w:pStyle w:val="a3"/>
              <w:spacing w:after="0" w:line="240" w:lineRule="auto"/>
              <w:ind w:left="22"/>
              <w:jc w:val="center"/>
              <w:rPr>
                <w:rFonts w:ascii="Times New Roman" w:hAnsi="Times New Roman"/>
                <w:sz w:val="24"/>
                <w:szCs w:val="24"/>
              </w:rPr>
            </w:pPr>
            <w:r w:rsidRPr="00277448">
              <w:rPr>
                <w:rFonts w:ascii="Times New Roman" w:hAnsi="Times New Roman"/>
                <w:sz w:val="24"/>
                <w:szCs w:val="24"/>
              </w:rPr>
              <w:t>-</w:t>
            </w:r>
          </w:p>
        </w:tc>
        <w:tc>
          <w:tcPr>
            <w:tcW w:w="1604" w:type="dxa"/>
            <w:noWrap/>
          </w:tcPr>
          <w:p w:rsidR="00644D81" w:rsidRPr="00277448" w:rsidRDefault="00644D81" w:rsidP="00277448">
            <w:pPr>
              <w:pStyle w:val="a3"/>
              <w:spacing w:after="0" w:line="240" w:lineRule="auto"/>
              <w:ind w:left="22"/>
              <w:jc w:val="center"/>
              <w:rPr>
                <w:rFonts w:ascii="Times New Roman" w:hAnsi="Times New Roman"/>
                <w:sz w:val="24"/>
                <w:szCs w:val="24"/>
              </w:rPr>
            </w:pPr>
            <w:r w:rsidRPr="00277448">
              <w:rPr>
                <w:rFonts w:ascii="Times New Roman" w:hAnsi="Times New Roman"/>
                <w:sz w:val="24"/>
                <w:szCs w:val="24"/>
              </w:rPr>
              <w:t>0,00</w:t>
            </w:r>
          </w:p>
        </w:tc>
        <w:tc>
          <w:tcPr>
            <w:tcW w:w="1955" w:type="dxa"/>
            <w:noWrap/>
          </w:tcPr>
          <w:p w:rsidR="00644D81" w:rsidRPr="00277448" w:rsidRDefault="00644D81" w:rsidP="00277448">
            <w:pPr>
              <w:pStyle w:val="a3"/>
              <w:spacing w:after="0" w:line="240" w:lineRule="auto"/>
              <w:ind w:left="22"/>
              <w:jc w:val="center"/>
              <w:rPr>
                <w:rFonts w:ascii="Times New Roman" w:hAnsi="Times New Roman"/>
                <w:sz w:val="24"/>
                <w:szCs w:val="24"/>
              </w:rPr>
            </w:pPr>
            <w:r w:rsidRPr="00277448">
              <w:rPr>
                <w:rFonts w:ascii="Times New Roman" w:hAnsi="Times New Roman"/>
                <w:sz w:val="24"/>
                <w:szCs w:val="24"/>
              </w:rPr>
              <w:t>0,00</w:t>
            </w:r>
          </w:p>
        </w:tc>
      </w:tr>
      <w:tr w:rsidR="00644D81" w:rsidRPr="00277448" w:rsidTr="00277448">
        <w:trPr>
          <w:trHeight w:val="900"/>
        </w:trPr>
        <w:tc>
          <w:tcPr>
            <w:tcW w:w="2482" w:type="dxa"/>
          </w:tcPr>
          <w:p w:rsidR="00644D81" w:rsidRPr="00277448" w:rsidRDefault="00644D81" w:rsidP="00277448">
            <w:pPr>
              <w:pStyle w:val="a3"/>
              <w:spacing w:after="0" w:line="240" w:lineRule="auto"/>
              <w:ind w:left="22"/>
              <w:jc w:val="both"/>
              <w:rPr>
                <w:rFonts w:ascii="Times New Roman" w:hAnsi="Times New Roman"/>
                <w:sz w:val="24"/>
                <w:szCs w:val="24"/>
              </w:rPr>
            </w:pPr>
            <w:r w:rsidRPr="00277448">
              <w:rPr>
                <w:rFonts w:ascii="Times New Roman" w:hAnsi="Times New Roman"/>
                <w:sz w:val="24"/>
                <w:szCs w:val="24"/>
              </w:rPr>
              <w:t>Количество выпускников, получивших 100 баллов</w:t>
            </w:r>
          </w:p>
        </w:tc>
        <w:tc>
          <w:tcPr>
            <w:tcW w:w="1904" w:type="dxa"/>
            <w:noWrap/>
          </w:tcPr>
          <w:p w:rsidR="00644D81" w:rsidRPr="00AB7AA1" w:rsidRDefault="00AB7AA1" w:rsidP="00277448">
            <w:pPr>
              <w:pStyle w:val="a3"/>
              <w:spacing w:after="0" w:line="240" w:lineRule="auto"/>
              <w:ind w:left="22"/>
              <w:jc w:val="center"/>
              <w:rPr>
                <w:rFonts w:ascii="Times New Roman" w:hAnsi="Times New Roman"/>
                <w:sz w:val="24"/>
                <w:szCs w:val="24"/>
                <w:lang w:val="en-US"/>
              </w:rPr>
            </w:pPr>
            <w:r>
              <w:rPr>
                <w:rFonts w:ascii="Times New Roman" w:hAnsi="Times New Roman"/>
                <w:sz w:val="24"/>
                <w:szCs w:val="24"/>
                <w:lang w:val="en-US"/>
              </w:rPr>
              <w:t>0</w:t>
            </w:r>
          </w:p>
        </w:tc>
        <w:tc>
          <w:tcPr>
            <w:tcW w:w="2120" w:type="dxa"/>
            <w:noWrap/>
          </w:tcPr>
          <w:p w:rsidR="00644D81" w:rsidRPr="00277448" w:rsidRDefault="00644D81" w:rsidP="00AB7AA1">
            <w:pPr>
              <w:pStyle w:val="a3"/>
              <w:spacing w:after="0" w:line="240" w:lineRule="auto"/>
              <w:ind w:left="22"/>
              <w:jc w:val="center"/>
              <w:rPr>
                <w:rFonts w:ascii="Times New Roman" w:hAnsi="Times New Roman"/>
                <w:sz w:val="24"/>
                <w:szCs w:val="24"/>
              </w:rPr>
            </w:pPr>
            <w:r w:rsidRPr="00277448">
              <w:rPr>
                <w:rFonts w:ascii="Times New Roman" w:hAnsi="Times New Roman"/>
                <w:sz w:val="24"/>
                <w:szCs w:val="24"/>
              </w:rPr>
              <w:t>-</w:t>
            </w:r>
          </w:p>
        </w:tc>
        <w:tc>
          <w:tcPr>
            <w:tcW w:w="1604" w:type="dxa"/>
            <w:noWrap/>
          </w:tcPr>
          <w:p w:rsidR="00644D81" w:rsidRPr="00AB7AA1" w:rsidRDefault="00AB7AA1" w:rsidP="00277448">
            <w:pPr>
              <w:pStyle w:val="a3"/>
              <w:spacing w:after="0" w:line="240" w:lineRule="auto"/>
              <w:ind w:left="22"/>
              <w:jc w:val="center"/>
              <w:rPr>
                <w:rFonts w:ascii="Times New Roman" w:hAnsi="Times New Roman"/>
                <w:sz w:val="24"/>
                <w:szCs w:val="24"/>
                <w:lang w:val="en-US"/>
              </w:rPr>
            </w:pPr>
            <w:r>
              <w:rPr>
                <w:rFonts w:ascii="Times New Roman" w:hAnsi="Times New Roman"/>
                <w:sz w:val="24"/>
                <w:szCs w:val="24"/>
                <w:lang w:val="en-US"/>
              </w:rPr>
              <w:t>0</w:t>
            </w:r>
          </w:p>
        </w:tc>
        <w:tc>
          <w:tcPr>
            <w:tcW w:w="1955" w:type="dxa"/>
            <w:noWrap/>
          </w:tcPr>
          <w:p w:rsidR="00644D81" w:rsidRPr="00AB7AA1" w:rsidRDefault="00AB7AA1" w:rsidP="00277448">
            <w:pPr>
              <w:pStyle w:val="a3"/>
              <w:spacing w:after="0" w:line="240" w:lineRule="auto"/>
              <w:ind w:left="22"/>
              <w:jc w:val="center"/>
              <w:rPr>
                <w:rFonts w:ascii="Times New Roman" w:hAnsi="Times New Roman"/>
                <w:sz w:val="24"/>
                <w:szCs w:val="24"/>
                <w:lang w:val="en-US"/>
              </w:rPr>
            </w:pPr>
            <w:r>
              <w:rPr>
                <w:rFonts w:ascii="Times New Roman" w:hAnsi="Times New Roman"/>
                <w:sz w:val="24"/>
                <w:szCs w:val="24"/>
                <w:lang w:val="en-US"/>
              </w:rPr>
              <w:t>0</w:t>
            </w:r>
          </w:p>
        </w:tc>
      </w:tr>
    </w:tbl>
    <w:p w:rsidR="00644D81" w:rsidRDefault="00644D81" w:rsidP="000459B1">
      <w:pPr>
        <w:pStyle w:val="a3"/>
        <w:spacing w:after="0" w:line="240" w:lineRule="auto"/>
        <w:ind w:left="1080"/>
        <w:jc w:val="both"/>
        <w:rPr>
          <w:rFonts w:ascii="Times New Roman" w:hAnsi="Times New Roman"/>
          <w:sz w:val="24"/>
          <w:szCs w:val="24"/>
        </w:rPr>
      </w:pPr>
    </w:p>
    <w:p w:rsidR="00644D81" w:rsidRPr="00FE7288" w:rsidRDefault="00644D81" w:rsidP="00FE7288">
      <w:pPr>
        <w:pStyle w:val="a3"/>
        <w:keepNext/>
        <w:keepLines/>
        <w:numPr>
          <w:ilvl w:val="2"/>
          <w:numId w:val="8"/>
        </w:numPr>
        <w:spacing w:before="200" w:after="0" w:line="240" w:lineRule="auto"/>
        <w:outlineLvl w:val="2"/>
        <w:rPr>
          <w:rFonts w:ascii="Times New Roman" w:eastAsia="SimSun" w:hAnsi="Times New Roman"/>
          <w:b/>
          <w:bCs/>
          <w:sz w:val="28"/>
          <w:szCs w:val="24"/>
          <w:lang w:eastAsia="ru-RU"/>
        </w:rPr>
      </w:pPr>
      <w:r w:rsidRPr="00FE7288">
        <w:rPr>
          <w:rFonts w:ascii="Times New Roman" w:eastAsia="SimSun" w:hAnsi="Times New Roman"/>
          <w:sz w:val="28"/>
          <w:szCs w:val="24"/>
          <w:lang w:eastAsia="ru-RU"/>
        </w:rPr>
        <w:t xml:space="preserve">в разрезе типа ОО </w:t>
      </w:r>
    </w:p>
    <w:p w:rsidR="00644D81" w:rsidRPr="00FE7288" w:rsidRDefault="00644D81" w:rsidP="00FE7288">
      <w:pPr>
        <w:keepNext/>
        <w:spacing w:after="200" w:line="240" w:lineRule="auto"/>
        <w:jc w:val="right"/>
        <w:rPr>
          <w:rFonts w:ascii="Times New Roman" w:hAnsi="Times New Roman"/>
          <w:bCs/>
          <w:i/>
          <w:sz w:val="18"/>
          <w:szCs w:val="18"/>
          <w:lang w:eastAsia="ru-RU"/>
        </w:rPr>
      </w:pPr>
      <w:r w:rsidRPr="00FE7288">
        <w:rPr>
          <w:rFonts w:ascii="Times New Roman" w:hAnsi="Times New Roman"/>
          <w:bCs/>
          <w:i/>
          <w:sz w:val="18"/>
          <w:szCs w:val="18"/>
          <w:lang w:eastAsia="ru-RU"/>
        </w:rPr>
        <w:t xml:space="preserve">Таблица </w:t>
      </w:r>
      <w:r w:rsidR="00CE2A70" w:rsidRPr="00FE7288">
        <w:rPr>
          <w:rFonts w:ascii="Times New Roman" w:hAnsi="Times New Roman"/>
          <w:bCs/>
          <w:i/>
          <w:noProof/>
          <w:sz w:val="18"/>
          <w:szCs w:val="18"/>
          <w:lang w:eastAsia="ru-RU"/>
        </w:rPr>
        <w:fldChar w:fldCharType="begin"/>
      </w:r>
      <w:r w:rsidRPr="00FE7288">
        <w:rPr>
          <w:rFonts w:ascii="Times New Roman" w:hAnsi="Times New Roman"/>
          <w:bCs/>
          <w:i/>
          <w:noProof/>
          <w:sz w:val="18"/>
          <w:szCs w:val="18"/>
          <w:lang w:eastAsia="ru-RU"/>
        </w:rPr>
        <w:instrText xml:space="preserve"> STYLEREF 1 \s </w:instrText>
      </w:r>
      <w:r w:rsidR="00CE2A70" w:rsidRPr="00FE7288">
        <w:rPr>
          <w:rFonts w:ascii="Times New Roman" w:hAnsi="Times New Roman"/>
          <w:bCs/>
          <w:i/>
          <w:noProof/>
          <w:sz w:val="18"/>
          <w:szCs w:val="18"/>
          <w:lang w:eastAsia="ru-RU"/>
        </w:rPr>
        <w:fldChar w:fldCharType="separate"/>
      </w:r>
      <w:r w:rsidRPr="00FE7288">
        <w:rPr>
          <w:rFonts w:ascii="Times New Roman" w:hAnsi="Times New Roman"/>
          <w:bCs/>
          <w:i/>
          <w:noProof/>
          <w:sz w:val="18"/>
          <w:szCs w:val="18"/>
          <w:lang w:eastAsia="ru-RU"/>
        </w:rPr>
        <w:t>2</w:t>
      </w:r>
      <w:r w:rsidR="00CE2A70" w:rsidRPr="00FE7288">
        <w:rPr>
          <w:rFonts w:ascii="Times New Roman" w:hAnsi="Times New Roman"/>
          <w:bCs/>
          <w:i/>
          <w:noProof/>
          <w:sz w:val="18"/>
          <w:szCs w:val="18"/>
          <w:lang w:eastAsia="ru-RU"/>
        </w:rPr>
        <w:fldChar w:fldCharType="end"/>
      </w:r>
      <w:r w:rsidRPr="00FE7288">
        <w:rPr>
          <w:rFonts w:ascii="Times New Roman" w:hAnsi="Times New Roman"/>
          <w:bCs/>
          <w:i/>
          <w:sz w:val="18"/>
          <w:szCs w:val="18"/>
          <w:lang w:eastAsia="ru-RU"/>
        </w:rPr>
        <w:noBreakHyphen/>
      </w:r>
      <w:r w:rsidR="00CE2A70" w:rsidRPr="00FE7288">
        <w:rPr>
          <w:rFonts w:ascii="Times New Roman" w:hAnsi="Times New Roman"/>
          <w:bCs/>
          <w:i/>
          <w:noProof/>
          <w:sz w:val="18"/>
          <w:szCs w:val="18"/>
          <w:lang w:eastAsia="ru-RU"/>
        </w:rPr>
        <w:fldChar w:fldCharType="begin"/>
      </w:r>
      <w:r w:rsidRPr="00FE7288">
        <w:rPr>
          <w:rFonts w:ascii="Times New Roman" w:hAnsi="Times New Roman"/>
          <w:bCs/>
          <w:i/>
          <w:noProof/>
          <w:sz w:val="18"/>
          <w:szCs w:val="18"/>
          <w:lang w:eastAsia="ru-RU"/>
        </w:rPr>
        <w:instrText xml:space="preserve"> SEQ Таблица \* ARABIC \s 1 </w:instrText>
      </w:r>
      <w:r w:rsidR="00CE2A70" w:rsidRPr="00FE7288">
        <w:rPr>
          <w:rFonts w:ascii="Times New Roman" w:hAnsi="Times New Roman"/>
          <w:bCs/>
          <w:i/>
          <w:noProof/>
          <w:sz w:val="18"/>
          <w:szCs w:val="18"/>
          <w:lang w:eastAsia="ru-RU"/>
        </w:rPr>
        <w:fldChar w:fldCharType="separate"/>
      </w:r>
      <w:r w:rsidRPr="00FE7288">
        <w:rPr>
          <w:rFonts w:ascii="Times New Roman" w:hAnsi="Times New Roman"/>
          <w:bCs/>
          <w:i/>
          <w:noProof/>
          <w:sz w:val="18"/>
          <w:szCs w:val="18"/>
          <w:lang w:eastAsia="ru-RU"/>
        </w:rPr>
        <w:t>9</w:t>
      </w:r>
      <w:r w:rsidR="00CE2A70" w:rsidRPr="00FE7288">
        <w:rPr>
          <w:rFonts w:ascii="Times New Roman" w:hAnsi="Times New Roman"/>
          <w:bCs/>
          <w:i/>
          <w:noProof/>
          <w:sz w:val="18"/>
          <w:szCs w:val="18"/>
          <w:lang w:eastAsia="ru-RU"/>
        </w:rPr>
        <w:fldChar w:fldCharType="end"/>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27"/>
        <w:gridCol w:w="1843"/>
        <w:gridCol w:w="1559"/>
        <w:gridCol w:w="1134"/>
        <w:gridCol w:w="1560"/>
        <w:gridCol w:w="1842"/>
      </w:tblGrid>
      <w:tr w:rsidR="00644D81" w:rsidRPr="00277448" w:rsidTr="007E4095">
        <w:trPr>
          <w:cantSplit/>
          <w:tblHeader/>
        </w:trPr>
        <w:tc>
          <w:tcPr>
            <w:tcW w:w="2127" w:type="dxa"/>
            <w:vMerge w:val="restart"/>
            <w:vAlign w:val="center"/>
          </w:tcPr>
          <w:p w:rsidR="00644D81" w:rsidRPr="00FE7288" w:rsidRDefault="00644D81" w:rsidP="00FE7288">
            <w:pPr>
              <w:spacing w:after="0" w:line="240" w:lineRule="auto"/>
              <w:contextualSpacing/>
              <w:jc w:val="center"/>
              <w:rPr>
                <w:rFonts w:ascii="Times New Roman" w:hAnsi="Times New Roman"/>
                <w:sz w:val="24"/>
                <w:szCs w:val="24"/>
              </w:rPr>
            </w:pPr>
          </w:p>
        </w:tc>
        <w:tc>
          <w:tcPr>
            <w:tcW w:w="6096" w:type="dxa"/>
            <w:gridSpan w:val="4"/>
            <w:vAlign w:val="center"/>
          </w:tcPr>
          <w:p w:rsidR="00644D81" w:rsidRPr="00FE7288" w:rsidRDefault="00644D81" w:rsidP="00FE7288">
            <w:pPr>
              <w:spacing w:after="0" w:line="240" w:lineRule="auto"/>
              <w:contextualSpacing/>
              <w:jc w:val="center"/>
              <w:rPr>
                <w:rFonts w:ascii="Times New Roman" w:hAnsi="Times New Roman"/>
                <w:sz w:val="24"/>
                <w:szCs w:val="24"/>
              </w:rPr>
            </w:pPr>
            <w:r w:rsidRPr="00FE7288">
              <w:rPr>
                <w:rFonts w:ascii="Times New Roman" w:hAnsi="Times New Roman"/>
                <w:bCs/>
                <w:sz w:val="24"/>
                <w:szCs w:val="24"/>
                <w:lang w:eastAsia="ru-RU"/>
              </w:rPr>
              <w:t>Доля</w:t>
            </w:r>
            <w:r w:rsidRPr="00FE7288">
              <w:rPr>
                <w:rFonts w:ascii="Times New Roman" w:hAnsi="Times New Roman"/>
                <w:sz w:val="24"/>
                <w:szCs w:val="24"/>
              </w:rPr>
              <w:t xml:space="preserve"> участников, получивших тестовый балл</w:t>
            </w:r>
          </w:p>
        </w:tc>
        <w:tc>
          <w:tcPr>
            <w:tcW w:w="1842" w:type="dxa"/>
            <w:vMerge w:val="restart"/>
            <w:vAlign w:val="center"/>
          </w:tcPr>
          <w:p w:rsidR="00644D81" w:rsidRPr="00FE7288" w:rsidRDefault="00644D81" w:rsidP="00FE7288">
            <w:pPr>
              <w:spacing w:after="0" w:line="240" w:lineRule="auto"/>
              <w:contextualSpacing/>
              <w:jc w:val="center"/>
              <w:rPr>
                <w:rFonts w:ascii="Times New Roman" w:hAnsi="Times New Roman"/>
                <w:sz w:val="24"/>
                <w:szCs w:val="24"/>
              </w:rPr>
            </w:pPr>
            <w:r w:rsidRPr="00FE7288">
              <w:rPr>
                <w:rFonts w:ascii="Times New Roman" w:hAnsi="Times New Roman"/>
                <w:sz w:val="24"/>
                <w:szCs w:val="24"/>
              </w:rPr>
              <w:t xml:space="preserve">Количество участников, получивших </w:t>
            </w:r>
          </w:p>
          <w:p w:rsidR="00644D81" w:rsidRPr="00FE7288" w:rsidRDefault="00644D81" w:rsidP="00FE7288">
            <w:pPr>
              <w:spacing w:after="0" w:line="240" w:lineRule="auto"/>
              <w:contextualSpacing/>
              <w:jc w:val="center"/>
              <w:rPr>
                <w:rFonts w:ascii="Times New Roman" w:hAnsi="Times New Roman"/>
                <w:sz w:val="24"/>
                <w:szCs w:val="24"/>
              </w:rPr>
            </w:pPr>
            <w:r w:rsidRPr="00FE7288">
              <w:rPr>
                <w:rFonts w:ascii="Times New Roman" w:hAnsi="Times New Roman"/>
                <w:sz w:val="24"/>
                <w:szCs w:val="24"/>
              </w:rPr>
              <w:t>100 баллов</w:t>
            </w:r>
          </w:p>
        </w:tc>
      </w:tr>
      <w:tr w:rsidR="00644D81" w:rsidRPr="00277448" w:rsidTr="007E4095">
        <w:trPr>
          <w:cantSplit/>
          <w:tblHeader/>
        </w:trPr>
        <w:tc>
          <w:tcPr>
            <w:tcW w:w="2127" w:type="dxa"/>
            <w:vMerge/>
            <w:vAlign w:val="center"/>
          </w:tcPr>
          <w:p w:rsidR="00644D81" w:rsidRPr="00FE7288" w:rsidRDefault="00644D81" w:rsidP="00FE7288">
            <w:pPr>
              <w:spacing w:after="0" w:line="240" w:lineRule="auto"/>
              <w:rPr>
                <w:rFonts w:ascii="Times New Roman" w:hAnsi="Times New Roman"/>
                <w:sz w:val="24"/>
                <w:szCs w:val="24"/>
              </w:rPr>
            </w:pPr>
          </w:p>
        </w:tc>
        <w:tc>
          <w:tcPr>
            <w:tcW w:w="1843" w:type="dxa"/>
            <w:vAlign w:val="center"/>
          </w:tcPr>
          <w:p w:rsidR="00644D81" w:rsidRPr="00FE7288" w:rsidRDefault="00644D81" w:rsidP="00FE7288">
            <w:pPr>
              <w:spacing w:after="0" w:line="240" w:lineRule="auto"/>
              <w:contextualSpacing/>
              <w:jc w:val="center"/>
              <w:rPr>
                <w:rFonts w:ascii="Times New Roman" w:hAnsi="Times New Roman"/>
                <w:sz w:val="24"/>
                <w:szCs w:val="24"/>
              </w:rPr>
            </w:pPr>
            <w:r w:rsidRPr="00FE7288">
              <w:rPr>
                <w:rFonts w:ascii="Times New Roman" w:hAnsi="Times New Roman"/>
                <w:sz w:val="24"/>
                <w:szCs w:val="24"/>
              </w:rPr>
              <w:t>ниже минимального</w:t>
            </w:r>
          </w:p>
        </w:tc>
        <w:tc>
          <w:tcPr>
            <w:tcW w:w="1559" w:type="dxa"/>
            <w:vAlign w:val="center"/>
          </w:tcPr>
          <w:p w:rsidR="00644D81" w:rsidRPr="00FE7288" w:rsidRDefault="00644D81" w:rsidP="00FE7288">
            <w:pPr>
              <w:spacing w:after="0" w:line="240" w:lineRule="auto"/>
              <w:contextualSpacing/>
              <w:jc w:val="center"/>
              <w:rPr>
                <w:rFonts w:ascii="Times New Roman" w:hAnsi="Times New Roman"/>
                <w:sz w:val="24"/>
                <w:szCs w:val="24"/>
              </w:rPr>
            </w:pPr>
            <w:r w:rsidRPr="00FE7288">
              <w:rPr>
                <w:rFonts w:ascii="Times New Roman" w:hAnsi="Times New Roman"/>
                <w:sz w:val="24"/>
                <w:szCs w:val="24"/>
              </w:rPr>
              <w:t xml:space="preserve">от </w:t>
            </w:r>
            <w:proofErr w:type="spellStart"/>
            <w:proofErr w:type="gramStart"/>
            <w:r w:rsidRPr="00FE7288">
              <w:rPr>
                <w:rFonts w:ascii="Times New Roman" w:hAnsi="Times New Roman"/>
                <w:sz w:val="24"/>
                <w:szCs w:val="24"/>
              </w:rPr>
              <w:t>минималь</w:t>
            </w:r>
            <w:r w:rsidR="007E4095">
              <w:rPr>
                <w:rFonts w:ascii="Times New Roman" w:hAnsi="Times New Roman"/>
                <w:sz w:val="24"/>
                <w:szCs w:val="24"/>
              </w:rPr>
              <w:t>-</w:t>
            </w:r>
            <w:r w:rsidRPr="00FE7288">
              <w:rPr>
                <w:rFonts w:ascii="Times New Roman" w:hAnsi="Times New Roman"/>
                <w:sz w:val="24"/>
                <w:szCs w:val="24"/>
              </w:rPr>
              <w:t>ного</w:t>
            </w:r>
            <w:proofErr w:type="spellEnd"/>
            <w:proofErr w:type="gramEnd"/>
            <w:r w:rsidRPr="00FE7288">
              <w:rPr>
                <w:rFonts w:ascii="Times New Roman" w:hAnsi="Times New Roman"/>
                <w:sz w:val="24"/>
                <w:szCs w:val="24"/>
              </w:rPr>
              <w:t xml:space="preserve"> до 60 баллов</w:t>
            </w:r>
          </w:p>
        </w:tc>
        <w:tc>
          <w:tcPr>
            <w:tcW w:w="1134" w:type="dxa"/>
            <w:vAlign w:val="center"/>
          </w:tcPr>
          <w:p w:rsidR="00644D81" w:rsidRPr="00FE7288" w:rsidRDefault="00644D81" w:rsidP="00FE7288">
            <w:pPr>
              <w:spacing w:after="0" w:line="240" w:lineRule="auto"/>
              <w:contextualSpacing/>
              <w:jc w:val="center"/>
              <w:rPr>
                <w:rFonts w:ascii="Times New Roman" w:hAnsi="Times New Roman"/>
                <w:sz w:val="24"/>
                <w:szCs w:val="24"/>
              </w:rPr>
            </w:pPr>
            <w:r w:rsidRPr="00FE7288">
              <w:rPr>
                <w:rFonts w:ascii="Times New Roman" w:hAnsi="Times New Roman"/>
                <w:sz w:val="24"/>
                <w:szCs w:val="24"/>
              </w:rPr>
              <w:t>от 61 до 80 баллов</w:t>
            </w:r>
          </w:p>
        </w:tc>
        <w:tc>
          <w:tcPr>
            <w:tcW w:w="1560" w:type="dxa"/>
            <w:vAlign w:val="center"/>
          </w:tcPr>
          <w:p w:rsidR="00644D81" w:rsidRPr="00FE7288" w:rsidRDefault="00644D81" w:rsidP="00FE7288">
            <w:pPr>
              <w:spacing w:after="0" w:line="240" w:lineRule="auto"/>
              <w:contextualSpacing/>
              <w:jc w:val="center"/>
              <w:rPr>
                <w:rFonts w:ascii="Times New Roman" w:hAnsi="Times New Roman"/>
                <w:sz w:val="24"/>
                <w:szCs w:val="24"/>
              </w:rPr>
            </w:pPr>
            <w:r w:rsidRPr="00FE7288">
              <w:rPr>
                <w:rFonts w:ascii="Times New Roman" w:hAnsi="Times New Roman"/>
                <w:sz w:val="24"/>
                <w:szCs w:val="24"/>
              </w:rPr>
              <w:t>от 81 до 99 баллов</w:t>
            </w:r>
          </w:p>
        </w:tc>
        <w:tc>
          <w:tcPr>
            <w:tcW w:w="1842" w:type="dxa"/>
            <w:vMerge/>
            <w:vAlign w:val="center"/>
          </w:tcPr>
          <w:p w:rsidR="00644D81" w:rsidRPr="00FE7288" w:rsidRDefault="00644D81" w:rsidP="00FE7288">
            <w:pPr>
              <w:spacing w:after="0" w:line="240" w:lineRule="auto"/>
              <w:rPr>
                <w:rFonts w:ascii="Times New Roman" w:hAnsi="Times New Roman"/>
                <w:sz w:val="24"/>
                <w:szCs w:val="24"/>
              </w:rPr>
            </w:pPr>
          </w:p>
        </w:tc>
      </w:tr>
      <w:tr w:rsidR="00644D81" w:rsidRPr="00277448" w:rsidTr="007E4095">
        <w:trPr>
          <w:cantSplit/>
          <w:tblHeader/>
        </w:trPr>
        <w:tc>
          <w:tcPr>
            <w:tcW w:w="2127" w:type="dxa"/>
            <w:vAlign w:val="center"/>
          </w:tcPr>
          <w:p w:rsidR="00644D81" w:rsidRPr="00FE7288" w:rsidRDefault="00644D81" w:rsidP="00FE7288">
            <w:pPr>
              <w:spacing w:after="0" w:line="240" w:lineRule="auto"/>
              <w:contextualSpacing/>
              <w:rPr>
                <w:rFonts w:ascii="Times New Roman" w:hAnsi="Times New Roman"/>
                <w:sz w:val="24"/>
                <w:szCs w:val="24"/>
              </w:rPr>
            </w:pPr>
            <w:r>
              <w:rPr>
                <w:rFonts w:ascii="Times New Roman" w:hAnsi="Times New Roman"/>
                <w:sz w:val="24"/>
                <w:szCs w:val="24"/>
              </w:rPr>
              <w:t xml:space="preserve">Выпускники </w:t>
            </w:r>
            <w:r w:rsidRPr="00FE7288">
              <w:rPr>
                <w:rFonts w:ascii="Times New Roman" w:hAnsi="Times New Roman"/>
                <w:sz w:val="24"/>
                <w:szCs w:val="24"/>
              </w:rPr>
              <w:t>СОШ</w:t>
            </w:r>
          </w:p>
        </w:tc>
        <w:tc>
          <w:tcPr>
            <w:tcW w:w="1843" w:type="dxa"/>
            <w:vAlign w:val="center"/>
          </w:tcPr>
          <w:p w:rsidR="00644D81" w:rsidRPr="00FE7288" w:rsidRDefault="00644D81" w:rsidP="00FE7288">
            <w:pPr>
              <w:spacing w:after="0" w:line="240" w:lineRule="auto"/>
              <w:contextualSpacing/>
              <w:jc w:val="center"/>
              <w:rPr>
                <w:rFonts w:ascii="Times New Roman" w:hAnsi="Times New Roman"/>
                <w:sz w:val="24"/>
                <w:szCs w:val="24"/>
              </w:rPr>
            </w:pPr>
            <w:r>
              <w:rPr>
                <w:rFonts w:ascii="Times New Roman" w:hAnsi="Times New Roman"/>
                <w:sz w:val="24"/>
                <w:szCs w:val="24"/>
              </w:rPr>
              <w:t>0,00</w:t>
            </w:r>
          </w:p>
        </w:tc>
        <w:tc>
          <w:tcPr>
            <w:tcW w:w="1559" w:type="dxa"/>
            <w:vAlign w:val="center"/>
          </w:tcPr>
          <w:p w:rsidR="00644D81" w:rsidRPr="00FE7288" w:rsidRDefault="00644D81" w:rsidP="00FE7288">
            <w:pPr>
              <w:spacing w:after="0" w:line="240" w:lineRule="auto"/>
              <w:contextualSpacing/>
              <w:jc w:val="center"/>
              <w:rPr>
                <w:rFonts w:ascii="Times New Roman" w:hAnsi="Times New Roman"/>
                <w:sz w:val="24"/>
                <w:szCs w:val="24"/>
              </w:rPr>
            </w:pPr>
            <w:r>
              <w:rPr>
                <w:rFonts w:ascii="Times New Roman" w:hAnsi="Times New Roman"/>
                <w:sz w:val="24"/>
                <w:szCs w:val="24"/>
              </w:rPr>
              <w:t>85,71</w:t>
            </w:r>
          </w:p>
        </w:tc>
        <w:tc>
          <w:tcPr>
            <w:tcW w:w="1134" w:type="dxa"/>
            <w:vAlign w:val="center"/>
          </w:tcPr>
          <w:p w:rsidR="00644D81" w:rsidRPr="00FE7288" w:rsidRDefault="00644D81" w:rsidP="00FE7288">
            <w:pPr>
              <w:spacing w:after="0" w:line="240" w:lineRule="auto"/>
              <w:contextualSpacing/>
              <w:jc w:val="center"/>
              <w:rPr>
                <w:rFonts w:ascii="Times New Roman" w:hAnsi="Times New Roman"/>
                <w:sz w:val="24"/>
                <w:szCs w:val="24"/>
              </w:rPr>
            </w:pPr>
            <w:r>
              <w:rPr>
                <w:rFonts w:ascii="Times New Roman" w:hAnsi="Times New Roman"/>
                <w:sz w:val="24"/>
                <w:szCs w:val="24"/>
              </w:rPr>
              <w:t>0,00</w:t>
            </w:r>
          </w:p>
        </w:tc>
        <w:tc>
          <w:tcPr>
            <w:tcW w:w="1560" w:type="dxa"/>
            <w:vAlign w:val="center"/>
          </w:tcPr>
          <w:p w:rsidR="00644D81" w:rsidRPr="00FE7288" w:rsidRDefault="00644D81" w:rsidP="00FE7288">
            <w:pPr>
              <w:spacing w:after="0" w:line="240" w:lineRule="auto"/>
              <w:contextualSpacing/>
              <w:jc w:val="center"/>
              <w:rPr>
                <w:rFonts w:ascii="Times New Roman" w:hAnsi="Times New Roman"/>
                <w:sz w:val="24"/>
                <w:szCs w:val="24"/>
              </w:rPr>
            </w:pPr>
            <w:r>
              <w:rPr>
                <w:rFonts w:ascii="Times New Roman" w:hAnsi="Times New Roman"/>
                <w:sz w:val="24"/>
                <w:szCs w:val="24"/>
              </w:rPr>
              <w:t>14,29</w:t>
            </w:r>
          </w:p>
        </w:tc>
        <w:tc>
          <w:tcPr>
            <w:tcW w:w="1842" w:type="dxa"/>
            <w:vAlign w:val="center"/>
          </w:tcPr>
          <w:p w:rsidR="00644D81" w:rsidRPr="00AB7AA1" w:rsidRDefault="00AB7AA1" w:rsidP="00FE7288">
            <w:pPr>
              <w:spacing w:after="0" w:line="240" w:lineRule="auto"/>
              <w:contextualSpacing/>
              <w:jc w:val="center"/>
              <w:rPr>
                <w:rFonts w:ascii="Times New Roman" w:hAnsi="Times New Roman"/>
                <w:sz w:val="24"/>
                <w:szCs w:val="24"/>
                <w:lang w:val="en-US"/>
              </w:rPr>
            </w:pPr>
            <w:r>
              <w:rPr>
                <w:rFonts w:ascii="Times New Roman" w:hAnsi="Times New Roman"/>
                <w:sz w:val="24"/>
                <w:szCs w:val="24"/>
                <w:lang w:val="en-US"/>
              </w:rPr>
              <w:t>0</w:t>
            </w:r>
          </w:p>
        </w:tc>
      </w:tr>
      <w:tr w:rsidR="00644D81" w:rsidRPr="00277448" w:rsidTr="007E4095">
        <w:trPr>
          <w:cantSplit/>
          <w:tblHeader/>
        </w:trPr>
        <w:tc>
          <w:tcPr>
            <w:tcW w:w="2127" w:type="dxa"/>
          </w:tcPr>
          <w:p w:rsidR="00644D81" w:rsidRPr="00FE7288" w:rsidRDefault="00644D81" w:rsidP="00FE7288">
            <w:pPr>
              <w:spacing w:after="0" w:line="240" w:lineRule="auto"/>
              <w:contextualSpacing/>
              <w:jc w:val="both"/>
              <w:rPr>
                <w:rFonts w:ascii="Times New Roman" w:hAnsi="Times New Roman"/>
                <w:sz w:val="24"/>
                <w:szCs w:val="24"/>
              </w:rPr>
            </w:pPr>
            <w:r>
              <w:rPr>
                <w:rFonts w:ascii="Times New Roman" w:hAnsi="Times New Roman"/>
                <w:sz w:val="24"/>
                <w:szCs w:val="24"/>
              </w:rPr>
              <w:t>Выпускники СОШ с УИОП</w:t>
            </w:r>
          </w:p>
        </w:tc>
        <w:tc>
          <w:tcPr>
            <w:tcW w:w="1843" w:type="dxa"/>
            <w:vAlign w:val="center"/>
          </w:tcPr>
          <w:p w:rsidR="00644D81" w:rsidRPr="00FE7288" w:rsidRDefault="00644D81" w:rsidP="00FE7288">
            <w:pPr>
              <w:spacing w:after="0" w:line="240" w:lineRule="auto"/>
              <w:contextualSpacing/>
              <w:jc w:val="center"/>
              <w:rPr>
                <w:rFonts w:ascii="Times New Roman" w:hAnsi="Times New Roman"/>
                <w:sz w:val="24"/>
                <w:szCs w:val="24"/>
              </w:rPr>
            </w:pPr>
            <w:r>
              <w:rPr>
                <w:rFonts w:ascii="Times New Roman" w:hAnsi="Times New Roman"/>
                <w:sz w:val="24"/>
                <w:szCs w:val="24"/>
              </w:rPr>
              <w:t>0,00</w:t>
            </w:r>
          </w:p>
        </w:tc>
        <w:tc>
          <w:tcPr>
            <w:tcW w:w="1559" w:type="dxa"/>
            <w:vAlign w:val="center"/>
          </w:tcPr>
          <w:p w:rsidR="00644D81" w:rsidRPr="00FE7288" w:rsidRDefault="00644D81" w:rsidP="00FE7288">
            <w:pPr>
              <w:spacing w:after="0" w:line="240" w:lineRule="auto"/>
              <w:contextualSpacing/>
              <w:jc w:val="center"/>
              <w:rPr>
                <w:rFonts w:ascii="Times New Roman" w:hAnsi="Times New Roman"/>
                <w:sz w:val="24"/>
                <w:szCs w:val="24"/>
              </w:rPr>
            </w:pPr>
            <w:r>
              <w:rPr>
                <w:rFonts w:ascii="Times New Roman" w:hAnsi="Times New Roman"/>
                <w:sz w:val="24"/>
                <w:szCs w:val="24"/>
              </w:rPr>
              <w:t>33,33</w:t>
            </w:r>
          </w:p>
        </w:tc>
        <w:tc>
          <w:tcPr>
            <w:tcW w:w="1134" w:type="dxa"/>
            <w:vAlign w:val="center"/>
          </w:tcPr>
          <w:p w:rsidR="00644D81" w:rsidRPr="00FE7288" w:rsidRDefault="00644D81" w:rsidP="00FE7288">
            <w:pPr>
              <w:spacing w:after="0" w:line="240" w:lineRule="auto"/>
              <w:contextualSpacing/>
              <w:jc w:val="center"/>
              <w:rPr>
                <w:rFonts w:ascii="Times New Roman" w:hAnsi="Times New Roman"/>
                <w:sz w:val="24"/>
                <w:szCs w:val="24"/>
              </w:rPr>
            </w:pPr>
            <w:r>
              <w:rPr>
                <w:rFonts w:ascii="Times New Roman" w:hAnsi="Times New Roman"/>
                <w:sz w:val="24"/>
                <w:szCs w:val="24"/>
              </w:rPr>
              <w:t>66,67</w:t>
            </w:r>
          </w:p>
        </w:tc>
        <w:tc>
          <w:tcPr>
            <w:tcW w:w="1560" w:type="dxa"/>
            <w:vAlign w:val="center"/>
          </w:tcPr>
          <w:p w:rsidR="00644D81" w:rsidRPr="00FE7288" w:rsidRDefault="00644D81" w:rsidP="00FE7288">
            <w:pPr>
              <w:spacing w:after="0" w:line="240" w:lineRule="auto"/>
              <w:contextualSpacing/>
              <w:jc w:val="center"/>
              <w:rPr>
                <w:rFonts w:ascii="Times New Roman" w:hAnsi="Times New Roman"/>
                <w:sz w:val="24"/>
                <w:szCs w:val="24"/>
              </w:rPr>
            </w:pPr>
            <w:r>
              <w:rPr>
                <w:rFonts w:ascii="Times New Roman" w:hAnsi="Times New Roman"/>
                <w:sz w:val="24"/>
                <w:szCs w:val="24"/>
              </w:rPr>
              <w:t>0,00</w:t>
            </w:r>
          </w:p>
        </w:tc>
        <w:tc>
          <w:tcPr>
            <w:tcW w:w="1842" w:type="dxa"/>
            <w:vAlign w:val="center"/>
          </w:tcPr>
          <w:p w:rsidR="00644D81" w:rsidRPr="00AB7AA1" w:rsidRDefault="00AB7AA1" w:rsidP="00FE7288">
            <w:pPr>
              <w:spacing w:after="0" w:line="240" w:lineRule="auto"/>
              <w:contextualSpacing/>
              <w:jc w:val="center"/>
              <w:rPr>
                <w:rFonts w:ascii="Times New Roman" w:hAnsi="Times New Roman"/>
                <w:sz w:val="24"/>
                <w:szCs w:val="24"/>
                <w:lang w:val="en-US"/>
              </w:rPr>
            </w:pPr>
            <w:r>
              <w:rPr>
                <w:rFonts w:ascii="Times New Roman" w:hAnsi="Times New Roman"/>
                <w:sz w:val="24"/>
                <w:szCs w:val="24"/>
                <w:lang w:val="en-US"/>
              </w:rPr>
              <w:t>0</w:t>
            </w:r>
          </w:p>
        </w:tc>
      </w:tr>
      <w:tr w:rsidR="00644D81" w:rsidRPr="00277448" w:rsidTr="007E4095">
        <w:trPr>
          <w:cantSplit/>
          <w:tblHeader/>
        </w:trPr>
        <w:tc>
          <w:tcPr>
            <w:tcW w:w="2127" w:type="dxa"/>
          </w:tcPr>
          <w:p w:rsidR="00644D81" w:rsidRPr="00FE7288" w:rsidRDefault="00644D81" w:rsidP="00D37ED5">
            <w:pPr>
              <w:spacing w:after="0" w:line="240" w:lineRule="auto"/>
              <w:contextualSpacing/>
              <w:jc w:val="both"/>
              <w:rPr>
                <w:rFonts w:ascii="Times New Roman" w:hAnsi="Times New Roman"/>
                <w:b/>
                <w:sz w:val="24"/>
                <w:szCs w:val="24"/>
              </w:rPr>
            </w:pPr>
            <w:r>
              <w:rPr>
                <w:rFonts w:ascii="Times New Roman" w:hAnsi="Times New Roman"/>
                <w:sz w:val="24"/>
                <w:szCs w:val="24"/>
              </w:rPr>
              <w:t>Выпускники лицеев</w:t>
            </w:r>
            <w:r w:rsidRPr="00FE7288">
              <w:rPr>
                <w:rFonts w:ascii="Times New Roman" w:hAnsi="Times New Roman"/>
                <w:sz w:val="24"/>
                <w:szCs w:val="24"/>
              </w:rPr>
              <w:t>, гимнази</w:t>
            </w:r>
            <w:r>
              <w:rPr>
                <w:rFonts w:ascii="Times New Roman" w:hAnsi="Times New Roman"/>
                <w:sz w:val="24"/>
                <w:szCs w:val="24"/>
              </w:rPr>
              <w:t>й</w:t>
            </w:r>
          </w:p>
        </w:tc>
        <w:tc>
          <w:tcPr>
            <w:tcW w:w="1843" w:type="dxa"/>
            <w:vAlign w:val="center"/>
          </w:tcPr>
          <w:p w:rsidR="00644D81" w:rsidRPr="00FE7288" w:rsidRDefault="00644D81" w:rsidP="00FE7288">
            <w:pPr>
              <w:spacing w:after="0" w:line="240" w:lineRule="auto"/>
              <w:contextualSpacing/>
              <w:jc w:val="center"/>
              <w:rPr>
                <w:rFonts w:ascii="Times New Roman" w:hAnsi="Times New Roman"/>
                <w:sz w:val="24"/>
                <w:szCs w:val="24"/>
              </w:rPr>
            </w:pPr>
            <w:r>
              <w:rPr>
                <w:rFonts w:ascii="Times New Roman" w:hAnsi="Times New Roman"/>
                <w:sz w:val="24"/>
                <w:szCs w:val="24"/>
              </w:rPr>
              <w:t>0,00</w:t>
            </w:r>
          </w:p>
        </w:tc>
        <w:tc>
          <w:tcPr>
            <w:tcW w:w="1559" w:type="dxa"/>
            <w:vAlign w:val="center"/>
          </w:tcPr>
          <w:p w:rsidR="00644D81" w:rsidRPr="00FE7288" w:rsidRDefault="00644D81" w:rsidP="00FE7288">
            <w:pPr>
              <w:spacing w:after="0" w:line="240" w:lineRule="auto"/>
              <w:contextualSpacing/>
              <w:jc w:val="center"/>
              <w:rPr>
                <w:rFonts w:ascii="Times New Roman" w:hAnsi="Times New Roman"/>
                <w:sz w:val="24"/>
                <w:szCs w:val="24"/>
              </w:rPr>
            </w:pPr>
            <w:r>
              <w:rPr>
                <w:rFonts w:ascii="Times New Roman" w:hAnsi="Times New Roman"/>
                <w:sz w:val="24"/>
                <w:szCs w:val="24"/>
              </w:rPr>
              <w:t>14,29</w:t>
            </w:r>
          </w:p>
        </w:tc>
        <w:tc>
          <w:tcPr>
            <w:tcW w:w="1134" w:type="dxa"/>
            <w:vAlign w:val="center"/>
          </w:tcPr>
          <w:p w:rsidR="00644D81" w:rsidRPr="00FE7288" w:rsidRDefault="00644D81" w:rsidP="00FE7288">
            <w:pPr>
              <w:spacing w:after="0" w:line="240" w:lineRule="auto"/>
              <w:contextualSpacing/>
              <w:jc w:val="center"/>
              <w:rPr>
                <w:rFonts w:ascii="Times New Roman" w:hAnsi="Times New Roman"/>
                <w:sz w:val="24"/>
                <w:szCs w:val="24"/>
              </w:rPr>
            </w:pPr>
            <w:r>
              <w:rPr>
                <w:rFonts w:ascii="Times New Roman" w:hAnsi="Times New Roman"/>
                <w:sz w:val="24"/>
                <w:szCs w:val="24"/>
              </w:rPr>
              <w:t>35,71</w:t>
            </w:r>
          </w:p>
        </w:tc>
        <w:tc>
          <w:tcPr>
            <w:tcW w:w="1560" w:type="dxa"/>
            <w:vAlign w:val="center"/>
          </w:tcPr>
          <w:p w:rsidR="00644D81" w:rsidRPr="00FE7288" w:rsidRDefault="00644D81" w:rsidP="00FE7288">
            <w:pPr>
              <w:spacing w:after="0" w:line="240" w:lineRule="auto"/>
              <w:contextualSpacing/>
              <w:jc w:val="center"/>
              <w:rPr>
                <w:rFonts w:ascii="Times New Roman" w:hAnsi="Times New Roman"/>
                <w:sz w:val="24"/>
                <w:szCs w:val="24"/>
              </w:rPr>
            </w:pPr>
            <w:r>
              <w:rPr>
                <w:rFonts w:ascii="Times New Roman" w:hAnsi="Times New Roman"/>
                <w:sz w:val="24"/>
                <w:szCs w:val="24"/>
              </w:rPr>
              <w:t>50,00</w:t>
            </w:r>
          </w:p>
        </w:tc>
        <w:tc>
          <w:tcPr>
            <w:tcW w:w="1842" w:type="dxa"/>
            <w:vAlign w:val="center"/>
          </w:tcPr>
          <w:p w:rsidR="00644D81" w:rsidRPr="00AB7AA1" w:rsidRDefault="00AB7AA1" w:rsidP="00FE7288">
            <w:pPr>
              <w:spacing w:after="0" w:line="240" w:lineRule="auto"/>
              <w:contextualSpacing/>
              <w:jc w:val="center"/>
              <w:rPr>
                <w:rFonts w:ascii="Times New Roman" w:hAnsi="Times New Roman"/>
                <w:sz w:val="24"/>
                <w:szCs w:val="24"/>
                <w:lang w:val="en-US"/>
              </w:rPr>
            </w:pPr>
            <w:r>
              <w:rPr>
                <w:rFonts w:ascii="Times New Roman" w:hAnsi="Times New Roman"/>
                <w:sz w:val="24"/>
                <w:szCs w:val="24"/>
                <w:lang w:val="en-US"/>
              </w:rPr>
              <w:t>0</w:t>
            </w:r>
          </w:p>
        </w:tc>
      </w:tr>
      <w:tr w:rsidR="00644D81" w:rsidRPr="00277448" w:rsidTr="007E4095">
        <w:trPr>
          <w:cantSplit/>
          <w:tblHeader/>
        </w:trPr>
        <w:tc>
          <w:tcPr>
            <w:tcW w:w="2127" w:type="dxa"/>
          </w:tcPr>
          <w:p w:rsidR="00644D81" w:rsidRPr="00FE7288" w:rsidRDefault="00644D81" w:rsidP="00FE7288">
            <w:pPr>
              <w:spacing w:after="0" w:line="240" w:lineRule="auto"/>
              <w:contextualSpacing/>
              <w:jc w:val="both"/>
              <w:rPr>
                <w:rFonts w:ascii="Times New Roman" w:hAnsi="Times New Roman"/>
                <w:sz w:val="24"/>
                <w:szCs w:val="24"/>
              </w:rPr>
            </w:pPr>
            <w:r>
              <w:rPr>
                <w:rFonts w:ascii="Times New Roman" w:hAnsi="Times New Roman"/>
                <w:sz w:val="24"/>
                <w:szCs w:val="24"/>
              </w:rPr>
              <w:t>Выпускники коррекционных школ и школ-интернатов</w:t>
            </w:r>
          </w:p>
        </w:tc>
        <w:tc>
          <w:tcPr>
            <w:tcW w:w="1843" w:type="dxa"/>
            <w:vAlign w:val="center"/>
          </w:tcPr>
          <w:p w:rsidR="00644D81" w:rsidRPr="00FE7288" w:rsidRDefault="00644D81" w:rsidP="00FE7288">
            <w:pPr>
              <w:spacing w:after="0" w:line="240" w:lineRule="auto"/>
              <w:contextualSpacing/>
              <w:jc w:val="center"/>
              <w:rPr>
                <w:rFonts w:ascii="Times New Roman" w:hAnsi="Times New Roman"/>
                <w:sz w:val="24"/>
                <w:szCs w:val="24"/>
              </w:rPr>
            </w:pPr>
            <w:r>
              <w:rPr>
                <w:rFonts w:ascii="Times New Roman" w:hAnsi="Times New Roman"/>
                <w:sz w:val="24"/>
                <w:szCs w:val="24"/>
              </w:rPr>
              <w:t>0,00</w:t>
            </w:r>
          </w:p>
        </w:tc>
        <w:tc>
          <w:tcPr>
            <w:tcW w:w="1559" w:type="dxa"/>
            <w:vAlign w:val="center"/>
          </w:tcPr>
          <w:p w:rsidR="00644D81" w:rsidRPr="00FE7288" w:rsidRDefault="00644D81" w:rsidP="00FE7288">
            <w:pPr>
              <w:spacing w:after="0" w:line="240" w:lineRule="auto"/>
              <w:contextualSpacing/>
              <w:jc w:val="center"/>
              <w:rPr>
                <w:rFonts w:ascii="Times New Roman" w:hAnsi="Times New Roman"/>
                <w:sz w:val="24"/>
                <w:szCs w:val="24"/>
              </w:rPr>
            </w:pPr>
            <w:r>
              <w:rPr>
                <w:rFonts w:ascii="Times New Roman" w:hAnsi="Times New Roman"/>
                <w:sz w:val="24"/>
                <w:szCs w:val="24"/>
              </w:rPr>
              <w:t>100,00</w:t>
            </w:r>
          </w:p>
        </w:tc>
        <w:tc>
          <w:tcPr>
            <w:tcW w:w="1134" w:type="dxa"/>
            <w:vAlign w:val="center"/>
          </w:tcPr>
          <w:p w:rsidR="00644D81" w:rsidRPr="00FE7288" w:rsidRDefault="00644D81" w:rsidP="00FE7288">
            <w:pPr>
              <w:spacing w:after="0" w:line="240" w:lineRule="auto"/>
              <w:contextualSpacing/>
              <w:jc w:val="center"/>
              <w:rPr>
                <w:rFonts w:ascii="Times New Roman" w:hAnsi="Times New Roman"/>
                <w:sz w:val="24"/>
                <w:szCs w:val="24"/>
              </w:rPr>
            </w:pPr>
            <w:r>
              <w:rPr>
                <w:rFonts w:ascii="Times New Roman" w:hAnsi="Times New Roman"/>
                <w:sz w:val="24"/>
                <w:szCs w:val="24"/>
              </w:rPr>
              <w:t>0,00</w:t>
            </w:r>
          </w:p>
        </w:tc>
        <w:tc>
          <w:tcPr>
            <w:tcW w:w="1560" w:type="dxa"/>
            <w:vAlign w:val="center"/>
          </w:tcPr>
          <w:p w:rsidR="00644D81" w:rsidRPr="00FE7288" w:rsidRDefault="00644D81" w:rsidP="00FE7288">
            <w:pPr>
              <w:spacing w:after="0" w:line="240" w:lineRule="auto"/>
              <w:contextualSpacing/>
              <w:jc w:val="center"/>
              <w:rPr>
                <w:rFonts w:ascii="Times New Roman" w:hAnsi="Times New Roman"/>
                <w:sz w:val="24"/>
                <w:szCs w:val="24"/>
              </w:rPr>
            </w:pPr>
            <w:r>
              <w:rPr>
                <w:rFonts w:ascii="Times New Roman" w:hAnsi="Times New Roman"/>
                <w:sz w:val="24"/>
                <w:szCs w:val="24"/>
              </w:rPr>
              <w:t>0,00</w:t>
            </w:r>
          </w:p>
        </w:tc>
        <w:tc>
          <w:tcPr>
            <w:tcW w:w="1842" w:type="dxa"/>
            <w:vAlign w:val="center"/>
          </w:tcPr>
          <w:p w:rsidR="00644D81" w:rsidRPr="00AB7AA1" w:rsidRDefault="00AB7AA1" w:rsidP="00FE7288">
            <w:pPr>
              <w:spacing w:after="0" w:line="240" w:lineRule="auto"/>
              <w:contextualSpacing/>
              <w:jc w:val="center"/>
              <w:rPr>
                <w:rFonts w:ascii="Times New Roman" w:hAnsi="Times New Roman"/>
                <w:sz w:val="24"/>
                <w:szCs w:val="24"/>
                <w:lang w:val="en-US"/>
              </w:rPr>
            </w:pPr>
            <w:r>
              <w:rPr>
                <w:rFonts w:ascii="Times New Roman" w:hAnsi="Times New Roman"/>
                <w:sz w:val="24"/>
                <w:szCs w:val="24"/>
                <w:lang w:val="en-US"/>
              </w:rPr>
              <w:t>0</w:t>
            </w:r>
          </w:p>
        </w:tc>
      </w:tr>
    </w:tbl>
    <w:p w:rsidR="00644D81" w:rsidRDefault="00644D81" w:rsidP="00BA0DC5">
      <w:pPr>
        <w:pStyle w:val="a3"/>
        <w:spacing w:after="0" w:line="240" w:lineRule="auto"/>
        <w:ind w:left="1080"/>
        <w:jc w:val="both"/>
        <w:rPr>
          <w:rFonts w:ascii="Times New Roman" w:hAnsi="Times New Roman"/>
          <w:sz w:val="24"/>
          <w:szCs w:val="24"/>
        </w:rPr>
      </w:pPr>
    </w:p>
    <w:p w:rsidR="00644D81" w:rsidRPr="00FE7288" w:rsidRDefault="00644D81" w:rsidP="00FE7288">
      <w:pPr>
        <w:pStyle w:val="a3"/>
        <w:keepNext/>
        <w:keepLines/>
        <w:numPr>
          <w:ilvl w:val="2"/>
          <w:numId w:val="8"/>
        </w:numPr>
        <w:spacing w:before="200" w:after="0" w:line="240" w:lineRule="auto"/>
        <w:outlineLvl w:val="2"/>
        <w:rPr>
          <w:rFonts w:ascii="Times New Roman" w:eastAsia="SimSun" w:hAnsi="Times New Roman"/>
          <w:b/>
          <w:bCs/>
          <w:sz w:val="28"/>
          <w:szCs w:val="24"/>
          <w:lang w:eastAsia="ru-RU"/>
        </w:rPr>
      </w:pPr>
      <w:r w:rsidRPr="00FE7288">
        <w:rPr>
          <w:rFonts w:ascii="Times New Roman" w:eastAsia="SimSun" w:hAnsi="Times New Roman"/>
          <w:sz w:val="28"/>
          <w:szCs w:val="24"/>
          <w:lang w:eastAsia="ru-RU"/>
        </w:rPr>
        <w:lastRenderedPageBreak/>
        <w:t>основные результаты ЕГЭ по предмету в сравнении по АТЕ</w:t>
      </w:r>
    </w:p>
    <w:p w:rsidR="00644D81" w:rsidRPr="00FE7288" w:rsidRDefault="00644D81" w:rsidP="00FE7288">
      <w:pPr>
        <w:keepNext/>
        <w:spacing w:after="200" w:line="240" w:lineRule="auto"/>
        <w:jc w:val="right"/>
        <w:rPr>
          <w:rFonts w:ascii="Times New Roman" w:hAnsi="Times New Roman"/>
          <w:bCs/>
          <w:i/>
          <w:sz w:val="18"/>
          <w:szCs w:val="18"/>
          <w:lang w:eastAsia="ru-RU"/>
        </w:rPr>
      </w:pPr>
      <w:r w:rsidRPr="00FE7288">
        <w:rPr>
          <w:rFonts w:ascii="Times New Roman" w:hAnsi="Times New Roman"/>
          <w:bCs/>
          <w:i/>
          <w:sz w:val="18"/>
          <w:szCs w:val="18"/>
          <w:lang w:eastAsia="ru-RU"/>
        </w:rPr>
        <w:t xml:space="preserve">Таблица </w:t>
      </w:r>
      <w:r w:rsidR="00CE2A70" w:rsidRPr="00FE7288">
        <w:rPr>
          <w:rFonts w:ascii="Times New Roman" w:hAnsi="Times New Roman"/>
          <w:bCs/>
          <w:i/>
          <w:noProof/>
          <w:sz w:val="18"/>
          <w:szCs w:val="18"/>
          <w:lang w:eastAsia="ru-RU"/>
        </w:rPr>
        <w:fldChar w:fldCharType="begin"/>
      </w:r>
      <w:r w:rsidRPr="00FE7288">
        <w:rPr>
          <w:rFonts w:ascii="Times New Roman" w:hAnsi="Times New Roman"/>
          <w:bCs/>
          <w:i/>
          <w:noProof/>
          <w:sz w:val="18"/>
          <w:szCs w:val="18"/>
          <w:lang w:eastAsia="ru-RU"/>
        </w:rPr>
        <w:instrText xml:space="preserve"> STYLEREF 1 \s </w:instrText>
      </w:r>
      <w:r w:rsidR="00CE2A70" w:rsidRPr="00FE7288">
        <w:rPr>
          <w:rFonts w:ascii="Times New Roman" w:hAnsi="Times New Roman"/>
          <w:bCs/>
          <w:i/>
          <w:noProof/>
          <w:sz w:val="18"/>
          <w:szCs w:val="18"/>
          <w:lang w:eastAsia="ru-RU"/>
        </w:rPr>
        <w:fldChar w:fldCharType="separate"/>
      </w:r>
      <w:r w:rsidRPr="00FE7288">
        <w:rPr>
          <w:rFonts w:ascii="Times New Roman" w:hAnsi="Times New Roman"/>
          <w:bCs/>
          <w:i/>
          <w:noProof/>
          <w:sz w:val="18"/>
          <w:szCs w:val="18"/>
          <w:lang w:eastAsia="ru-RU"/>
        </w:rPr>
        <w:t>2</w:t>
      </w:r>
      <w:r w:rsidR="00CE2A70" w:rsidRPr="00FE7288">
        <w:rPr>
          <w:rFonts w:ascii="Times New Roman" w:hAnsi="Times New Roman"/>
          <w:bCs/>
          <w:i/>
          <w:noProof/>
          <w:sz w:val="18"/>
          <w:szCs w:val="18"/>
          <w:lang w:eastAsia="ru-RU"/>
        </w:rPr>
        <w:fldChar w:fldCharType="end"/>
      </w:r>
      <w:r w:rsidRPr="00FE7288">
        <w:rPr>
          <w:rFonts w:ascii="Times New Roman" w:hAnsi="Times New Roman"/>
          <w:bCs/>
          <w:i/>
          <w:sz w:val="18"/>
          <w:szCs w:val="18"/>
          <w:lang w:eastAsia="ru-RU"/>
        </w:rPr>
        <w:noBreakHyphen/>
      </w:r>
      <w:r w:rsidR="00CE2A70" w:rsidRPr="00FE7288">
        <w:rPr>
          <w:rFonts w:ascii="Times New Roman" w:hAnsi="Times New Roman"/>
          <w:bCs/>
          <w:i/>
          <w:noProof/>
          <w:sz w:val="18"/>
          <w:szCs w:val="18"/>
          <w:lang w:eastAsia="ru-RU"/>
        </w:rPr>
        <w:fldChar w:fldCharType="begin"/>
      </w:r>
      <w:r w:rsidRPr="00FE7288">
        <w:rPr>
          <w:rFonts w:ascii="Times New Roman" w:hAnsi="Times New Roman"/>
          <w:bCs/>
          <w:i/>
          <w:noProof/>
          <w:sz w:val="18"/>
          <w:szCs w:val="18"/>
          <w:lang w:eastAsia="ru-RU"/>
        </w:rPr>
        <w:instrText xml:space="preserve"> SEQ Таблица \* ARABIC \s 1 </w:instrText>
      </w:r>
      <w:r w:rsidR="00CE2A70" w:rsidRPr="00FE7288">
        <w:rPr>
          <w:rFonts w:ascii="Times New Roman" w:hAnsi="Times New Roman"/>
          <w:bCs/>
          <w:i/>
          <w:noProof/>
          <w:sz w:val="18"/>
          <w:szCs w:val="18"/>
          <w:lang w:eastAsia="ru-RU"/>
        </w:rPr>
        <w:fldChar w:fldCharType="separate"/>
      </w:r>
      <w:r w:rsidRPr="00FE7288">
        <w:rPr>
          <w:rFonts w:ascii="Times New Roman" w:hAnsi="Times New Roman"/>
          <w:bCs/>
          <w:i/>
          <w:noProof/>
          <w:sz w:val="18"/>
          <w:szCs w:val="18"/>
          <w:lang w:eastAsia="ru-RU"/>
        </w:rPr>
        <w:t>10</w:t>
      </w:r>
      <w:r w:rsidR="00CE2A70" w:rsidRPr="00FE7288">
        <w:rPr>
          <w:rFonts w:ascii="Times New Roman" w:hAnsi="Times New Roman"/>
          <w:bCs/>
          <w:i/>
          <w:noProof/>
          <w:sz w:val="18"/>
          <w:szCs w:val="18"/>
          <w:lang w:eastAsia="ru-RU"/>
        </w:rPr>
        <w:fldChar w:fldCharType="end"/>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5"/>
        <w:gridCol w:w="1844"/>
        <w:gridCol w:w="1843"/>
        <w:gridCol w:w="1843"/>
        <w:gridCol w:w="1274"/>
        <w:gridCol w:w="1275"/>
        <w:gridCol w:w="1561"/>
      </w:tblGrid>
      <w:tr w:rsidR="00644D81" w:rsidRPr="00277448" w:rsidTr="00D37ED5">
        <w:trPr>
          <w:cantSplit/>
          <w:trHeight w:val="982"/>
          <w:tblHeader/>
        </w:trPr>
        <w:tc>
          <w:tcPr>
            <w:tcW w:w="425" w:type="dxa"/>
            <w:vMerge w:val="restart"/>
            <w:vAlign w:val="center"/>
          </w:tcPr>
          <w:p w:rsidR="00644D81" w:rsidRPr="00FE7288" w:rsidRDefault="00644D81" w:rsidP="00FE7288">
            <w:pPr>
              <w:spacing w:after="200" w:line="240" w:lineRule="auto"/>
              <w:contextualSpacing/>
              <w:jc w:val="center"/>
              <w:rPr>
                <w:rFonts w:ascii="Times New Roman" w:hAnsi="Times New Roman"/>
                <w:sz w:val="24"/>
                <w:szCs w:val="24"/>
              </w:rPr>
            </w:pPr>
            <w:r w:rsidRPr="00FE7288">
              <w:rPr>
                <w:rFonts w:ascii="Times New Roman" w:hAnsi="Times New Roman"/>
                <w:sz w:val="24"/>
                <w:szCs w:val="24"/>
              </w:rPr>
              <w:t>№</w:t>
            </w:r>
          </w:p>
        </w:tc>
        <w:tc>
          <w:tcPr>
            <w:tcW w:w="1844" w:type="dxa"/>
            <w:vMerge w:val="restart"/>
            <w:vAlign w:val="center"/>
          </w:tcPr>
          <w:p w:rsidR="00644D81" w:rsidRPr="00FE7288" w:rsidRDefault="00644D81" w:rsidP="00FE7288">
            <w:pPr>
              <w:spacing w:after="200" w:line="240" w:lineRule="auto"/>
              <w:contextualSpacing/>
              <w:jc w:val="center"/>
              <w:rPr>
                <w:rFonts w:ascii="Times New Roman" w:hAnsi="Times New Roman"/>
                <w:sz w:val="24"/>
                <w:szCs w:val="24"/>
              </w:rPr>
            </w:pPr>
            <w:r w:rsidRPr="00FE7288">
              <w:rPr>
                <w:rFonts w:ascii="Times New Roman" w:hAnsi="Times New Roman"/>
                <w:sz w:val="24"/>
                <w:szCs w:val="24"/>
              </w:rPr>
              <w:t>Наименование АТЕ</w:t>
            </w:r>
          </w:p>
        </w:tc>
        <w:tc>
          <w:tcPr>
            <w:tcW w:w="6235" w:type="dxa"/>
            <w:gridSpan w:val="4"/>
          </w:tcPr>
          <w:p w:rsidR="00644D81" w:rsidRPr="00FE7288" w:rsidRDefault="00644D81" w:rsidP="00FE7288">
            <w:pPr>
              <w:spacing w:after="200" w:line="240" w:lineRule="auto"/>
              <w:contextualSpacing/>
              <w:jc w:val="center"/>
              <w:rPr>
                <w:rFonts w:ascii="Times New Roman" w:hAnsi="Times New Roman"/>
                <w:sz w:val="24"/>
                <w:szCs w:val="24"/>
              </w:rPr>
            </w:pPr>
            <w:r w:rsidRPr="00FE7288">
              <w:rPr>
                <w:rFonts w:ascii="Times New Roman" w:hAnsi="Times New Roman"/>
                <w:sz w:val="24"/>
                <w:szCs w:val="24"/>
              </w:rPr>
              <w:t>Доля участников, получивших тестовый балл</w:t>
            </w:r>
          </w:p>
        </w:tc>
        <w:tc>
          <w:tcPr>
            <w:tcW w:w="1561" w:type="dxa"/>
            <w:vMerge w:val="restart"/>
            <w:vAlign w:val="center"/>
          </w:tcPr>
          <w:p w:rsidR="00644D81" w:rsidRPr="00FE7288" w:rsidRDefault="00644D81" w:rsidP="00FE7288">
            <w:pPr>
              <w:spacing w:after="200" w:line="240" w:lineRule="auto"/>
              <w:contextualSpacing/>
              <w:jc w:val="center"/>
              <w:rPr>
                <w:rFonts w:ascii="Times New Roman" w:hAnsi="Times New Roman"/>
                <w:sz w:val="24"/>
                <w:szCs w:val="24"/>
              </w:rPr>
            </w:pPr>
            <w:r w:rsidRPr="00FE7288">
              <w:rPr>
                <w:rFonts w:ascii="Times New Roman" w:hAnsi="Times New Roman"/>
                <w:sz w:val="24"/>
                <w:szCs w:val="24"/>
              </w:rPr>
              <w:t>Количество участников, получивших 100 баллов</w:t>
            </w:r>
          </w:p>
        </w:tc>
      </w:tr>
      <w:tr w:rsidR="00644D81" w:rsidRPr="00277448" w:rsidTr="00FE7288">
        <w:trPr>
          <w:cantSplit/>
          <w:tblHeader/>
        </w:trPr>
        <w:tc>
          <w:tcPr>
            <w:tcW w:w="425" w:type="dxa"/>
            <w:vMerge/>
            <w:vAlign w:val="center"/>
          </w:tcPr>
          <w:p w:rsidR="00644D81" w:rsidRPr="00FE7288" w:rsidRDefault="00644D81" w:rsidP="00FE7288">
            <w:pPr>
              <w:spacing w:after="0" w:line="240" w:lineRule="auto"/>
              <w:rPr>
                <w:rFonts w:ascii="Times New Roman" w:hAnsi="Times New Roman"/>
                <w:sz w:val="24"/>
                <w:szCs w:val="24"/>
              </w:rPr>
            </w:pPr>
          </w:p>
        </w:tc>
        <w:tc>
          <w:tcPr>
            <w:tcW w:w="1844" w:type="dxa"/>
            <w:vMerge/>
            <w:vAlign w:val="center"/>
          </w:tcPr>
          <w:p w:rsidR="00644D81" w:rsidRPr="00FE7288" w:rsidRDefault="00644D81" w:rsidP="00FE7288">
            <w:pPr>
              <w:spacing w:after="0" w:line="240" w:lineRule="auto"/>
              <w:rPr>
                <w:rFonts w:ascii="Times New Roman" w:hAnsi="Times New Roman"/>
                <w:sz w:val="24"/>
                <w:szCs w:val="24"/>
              </w:rPr>
            </w:pPr>
          </w:p>
        </w:tc>
        <w:tc>
          <w:tcPr>
            <w:tcW w:w="1843" w:type="dxa"/>
            <w:vAlign w:val="center"/>
          </w:tcPr>
          <w:p w:rsidR="00644D81" w:rsidRPr="00FE7288" w:rsidRDefault="00644D81" w:rsidP="007E4095">
            <w:pPr>
              <w:spacing w:after="200" w:line="240" w:lineRule="auto"/>
              <w:contextualSpacing/>
              <w:jc w:val="center"/>
              <w:rPr>
                <w:rFonts w:ascii="Times New Roman" w:hAnsi="Times New Roman"/>
                <w:i/>
                <w:sz w:val="24"/>
                <w:szCs w:val="24"/>
              </w:rPr>
            </w:pPr>
            <w:r w:rsidRPr="00FE7288">
              <w:rPr>
                <w:rFonts w:ascii="Times New Roman" w:hAnsi="Times New Roman"/>
                <w:sz w:val="24"/>
                <w:szCs w:val="24"/>
              </w:rPr>
              <w:t>ниже минимального</w:t>
            </w:r>
          </w:p>
        </w:tc>
        <w:tc>
          <w:tcPr>
            <w:tcW w:w="1843" w:type="dxa"/>
            <w:vAlign w:val="center"/>
          </w:tcPr>
          <w:p w:rsidR="00644D81" w:rsidRPr="00FE7288" w:rsidRDefault="00644D81" w:rsidP="007E4095">
            <w:pPr>
              <w:spacing w:after="0" w:line="240" w:lineRule="auto"/>
              <w:contextualSpacing/>
              <w:jc w:val="center"/>
              <w:rPr>
                <w:rFonts w:ascii="Times New Roman" w:hAnsi="Times New Roman"/>
                <w:i/>
                <w:sz w:val="24"/>
                <w:szCs w:val="24"/>
              </w:rPr>
            </w:pPr>
            <w:r w:rsidRPr="00FE7288">
              <w:rPr>
                <w:rFonts w:ascii="Times New Roman" w:hAnsi="Times New Roman"/>
                <w:sz w:val="24"/>
                <w:szCs w:val="24"/>
              </w:rPr>
              <w:t>от минимального до 60 баллов</w:t>
            </w:r>
          </w:p>
        </w:tc>
        <w:tc>
          <w:tcPr>
            <w:tcW w:w="1274" w:type="dxa"/>
            <w:vAlign w:val="center"/>
          </w:tcPr>
          <w:p w:rsidR="00644D81" w:rsidRPr="00FE7288" w:rsidRDefault="00644D81" w:rsidP="007E4095">
            <w:pPr>
              <w:spacing w:after="200" w:line="240" w:lineRule="auto"/>
              <w:contextualSpacing/>
              <w:jc w:val="center"/>
              <w:rPr>
                <w:rFonts w:ascii="Times New Roman" w:hAnsi="Times New Roman"/>
                <w:i/>
                <w:sz w:val="24"/>
                <w:szCs w:val="24"/>
              </w:rPr>
            </w:pPr>
            <w:r w:rsidRPr="00FE7288">
              <w:rPr>
                <w:rFonts w:ascii="Times New Roman" w:hAnsi="Times New Roman"/>
                <w:sz w:val="24"/>
                <w:szCs w:val="24"/>
              </w:rPr>
              <w:t>от 61 до 80 баллов</w:t>
            </w:r>
          </w:p>
        </w:tc>
        <w:tc>
          <w:tcPr>
            <w:tcW w:w="1275" w:type="dxa"/>
            <w:vAlign w:val="center"/>
          </w:tcPr>
          <w:p w:rsidR="00644D81" w:rsidRPr="00FE7288" w:rsidRDefault="00644D81" w:rsidP="007E4095">
            <w:pPr>
              <w:spacing w:after="200" w:line="240" w:lineRule="auto"/>
              <w:contextualSpacing/>
              <w:jc w:val="center"/>
              <w:rPr>
                <w:rFonts w:ascii="Times New Roman" w:hAnsi="Times New Roman"/>
                <w:i/>
                <w:sz w:val="24"/>
                <w:szCs w:val="24"/>
              </w:rPr>
            </w:pPr>
            <w:r w:rsidRPr="00FE7288">
              <w:rPr>
                <w:rFonts w:ascii="Times New Roman" w:hAnsi="Times New Roman"/>
                <w:sz w:val="24"/>
                <w:szCs w:val="24"/>
              </w:rPr>
              <w:t>от 81 до 99 баллов</w:t>
            </w:r>
          </w:p>
        </w:tc>
        <w:tc>
          <w:tcPr>
            <w:tcW w:w="1561" w:type="dxa"/>
            <w:vMerge/>
            <w:vAlign w:val="center"/>
          </w:tcPr>
          <w:p w:rsidR="00644D81" w:rsidRPr="00FE7288" w:rsidRDefault="00644D81" w:rsidP="007E4095">
            <w:pPr>
              <w:spacing w:after="0" w:line="240" w:lineRule="auto"/>
              <w:jc w:val="center"/>
              <w:rPr>
                <w:rFonts w:ascii="Times New Roman" w:hAnsi="Times New Roman"/>
                <w:sz w:val="24"/>
                <w:szCs w:val="24"/>
              </w:rPr>
            </w:pPr>
          </w:p>
        </w:tc>
      </w:tr>
      <w:tr w:rsidR="00644D81" w:rsidRPr="00277448" w:rsidTr="00FE7288">
        <w:trPr>
          <w:cantSplit/>
          <w:trHeight w:val="20"/>
        </w:trPr>
        <w:tc>
          <w:tcPr>
            <w:tcW w:w="425" w:type="dxa"/>
          </w:tcPr>
          <w:p w:rsidR="00644D81" w:rsidRPr="00FE7288" w:rsidRDefault="00644D81" w:rsidP="00FE7288">
            <w:pPr>
              <w:spacing w:after="0" w:line="240" w:lineRule="auto"/>
              <w:contextualSpacing/>
              <w:rPr>
                <w:rFonts w:ascii="Times New Roman" w:hAnsi="Times New Roman"/>
                <w:sz w:val="24"/>
                <w:szCs w:val="24"/>
              </w:rPr>
            </w:pPr>
            <w:r w:rsidRPr="00FE7288">
              <w:rPr>
                <w:rFonts w:ascii="Times New Roman" w:hAnsi="Times New Roman"/>
                <w:sz w:val="24"/>
                <w:szCs w:val="24"/>
              </w:rPr>
              <w:t>1.</w:t>
            </w:r>
          </w:p>
        </w:tc>
        <w:tc>
          <w:tcPr>
            <w:tcW w:w="1844" w:type="dxa"/>
          </w:tcPr>
          <w:p w:rsidR="00644D81" w:rsidRPr="00FE7288" w:rsidRDefault="00644D81" w:rsidP="00FE7288">
            <w:pPr>
              <w:spacing w:after="0" w:line="240" w:lineRule="auto"/>
              <w:contextualSpacing/>
              <w:rPr>
                <w:rFonts w:ascii="Times New Roman" w:hAnsi="Times New Roman"/>
                <w:sz w:val="24"/>
                <w:szCs w:val="24"/>
              </w:rPr>
            </w:pPr>
            <w:r>
              <w:rPr>
                <w:rFonts w:ascii="Times New Roman" w:hAnsi="Times New Roman"/>
                <w:sz w:val="24"/>
                <w:szCs w:val="24"/>
              </w:rPr>
              <w:t>Вачский</w:t>
            </w:r>
          </w:p>
        </w:tc>
        <w:tc>
          <w:tcPr>
            <w:tcW w:w="1843" w:type="dxa"/>
          </w:tcPr>
          <w:p w:rsidR="00644D81" w:rsidRPr="00FE7288" w:rsidRDefault="00644D81" w:rsidP="007E4095">
            <w:pPr>
              <w:spacing w:after="0" w:line="240" w:lineRule="auto"/>
              <w:contextualSpacing/>
              <w:jc w:val="center"/>
              <w:rPr>
                <w:rFonts w:ascii="Times New Roman" w:hAnsi="Times New Roman"/>
                <w:sz w:val="24"/>
                <w:szCs w:val="24"/>
              </w:rPr>
            </w:pPr>
            <w:r>
              <w:rPr>
                <w:rFonts w:ascii="Times New Roman" w:hAnsi="Times New Roman"/>
                <w:sz w:val="24"/>
                <w:szCs w:val="24"/>
              </w:rPr>
              <w:t>0,00</w:t>
            </w:r>
          </w:p>
        </w:tc>
        <w:tc>
          <w:tcPr>
            <w:tcW w:w="1843" w:type="dxa"/>
          </w:tcPr>
          <w:p w:rsidR="00644D81" w:rsidRPr="00FE7288" w:rsidRDefault="00644D81" w:rsidP="007E4095">
            <w:pPr>
              <w:spacing w:after="0" w:line="240" w:lineRule="auto"/>
              <w:contextualSpacing/>
              <w:jc w:val="center"/>
              <w:rPr>
                <w:rFonts w:ascii="Times New Roman" w:hAnsi="Times New Roman"/>
                <w:sz w:val="24"/>
                <w:szCs w:val="24"/>
              </w:rPr>
            </w:pPr>
            <w:r>
              <w:rPr>
                <w:rFonts w:ascii="Times New Roman" w:hAnsi="Times New Roman"/>
                <w:sz w:val="24"/>
                <w:szCs w:val="24"/>
              </w:rPr>
              <w:t>100,00</w:t>
            </w:r>
          </w:p>
        </w:tc>
        <w:tc>
          <w:tcPr>
            <w:tcW w:w="1274" w:type="dxa"/>
          </w:tcPr>
          <w:p w:rsidR="00644D81" w:rsidRPr="00FE7288" w:rsidRDefault="00644D81" w:rsidP="007E4095">
            <w:pPr>
              <w:spacing w:after="0" w:line="240" w:lineRule="auto"/>
              <w:contextualSpacing/>
              <w:jc w:val="center"/>
              <w:rPr>
                <w:rFonts w:ascii="Times New Roman" w:hAnsi="Times New Roman"/>
                <w:sz w:val="24"/>
                <w:szCs w:val="24"/>
              </w:rPr>
            </w:pPr>
            <w:r>
              <w:rPr>
                <w:rFonts w:ascii="Times New Roman" w:hAnsi="Times New Roman"/>
                <w:sz w:val="24"/>
                <w:szCs w:val="24"/>
              </w:rPr>
              <w:t>0,00</w:t>
            </w:r>
          </w:p>
        </w:tc>
        <w:tc>
          <w:tcPr>
            <w:tcW w:w="1275" w:type="dxa"/>
          </w:tcPr>
          <w:p w:rsidR="00644D81" w:rsidRPr="00FE7288" w:rsidRDefault="00644D81" w:rsidP="007E4095">
            <w:pPr>
              <w:spacing w:after="0" w:line="240" w:lineRule="auto"/>
              <w:contextualSpacing/>
              <w:jc w:val="center"/>
              <w:rPr>
                <w:rFonts w:ascii="Times New Roman" w:hAnsi="Times New Roman"/>
                <w:sz w:val="24"/>
                <w:szCs w:val="24"/>
              </w:rPr>
            </w:pPr>
            <w:r>
              <w:rPr>
                <w:rFonts w:ascii="Times New Roman" w:hAnsi="Times New Roman"/>
                <w:sz w:val="24"/>
                <w:szCs w:val="24"/>
              </w:rPr>
              <w:t>0,00</w:t>
            </w:r>
          </w:p>
        </w:tc>
        <w:tc>
          <w:tcPr>
            <w:tcW w:w="1561" w:type="dxa"/>
          </w:tcPr>
          <w:p w:rsidR="00644D81" w:rsidRPr="00FE7288" w:rsidRDefault="00644D81" w:rsidP="007E4095">
            <w:pPr>
              <w:spacing w:after="0" w:line="240" w:lineRule="auto"/>
              <w:contextualSpacing/>
              <w:jc w:val="center"/>
              <w:rPr>
                <w:rFonts w:ascii="Times New Roman" w:hAnsi="Times New Roman"/>
                <w:sz w:val="24"/>
                <w:szCs w:val="24"/>
              </w:rPr>
            </w:pPr>
            <w:r>
              <w:rPr>
                <w:rFonts w:ascii="Times New Roman" w:hAnsi="Times New Roman"/>
                <w:sz w:val="24"/>
                <w:szCs w:val="24"/>
              </w:rPr>
              <w:t>0</w:t>
            </w:r>
          </w:p>
        </w:tc>
      </w:tr>
      <w:tr w:rsidR="00644D81" w:rsidRPr="00277448" w:rsidTr="00FE7288">
        <w:trPr>
          <w:cantSplit/>
          <w:trHeight w:val="243"/>
        </w:trPr>
        <w:tc>
          <w:tcPr>
            <w:tcW w:w="425" w:type="dxa"/>
          </w:tcPr>
          <w:p w:rsidR="00644D81" w:rsidRPr="00FE7288" w:rsidRDefault="00644D81" w:rsidP="00FE7288">
            <w:pPr>
              <w:spacing w:after="0" w:line="240" w:lineRule="auto"/>
              <w:contextualSpacing/>
              <w:rPr>
                <w:rFonts w:ascii="Times New Roman" w:hAnsi="Times New Roman"/>
                <w:sz w:val="24"/>
                <w:szCs w:val="24"/>
              </w:rPr>
            </w:pPr>
            <w:r>
              <w:rPr>
                <w:rFonts w:ascii="Times New Roman" w:hAnsi="Times New Roman"/>
                <w:sz w:val="24"/>
                <w:szCs w:val="24"/>
              </w:rPr>
              <w:t>2.</w:t>
            </w:r>
          </w:p>
        </w:tc>
        <w:tc>
          <w:tcPr>
            <w:tcW w:w="1844" w:type="dxa"/>
          </w:tcPr>
          <w:p w:rsidR="00644D81" w:rsidRPr="00FE7288" w:rsidRDefault="00644D81" w:rsidP="00FE7288">
            <w:pPr>
              <w:spacing w:after="0" w:line="240" w:lineRule="auto"/>
              <w:contextualSpacing/>
              <w:rPr>
                <w:rFonts w:ascii="Times New Roman" w:hAnsi="Times New Roman"/>
                <w:sz w:val="24"/>
                <w:szCs w:val="24"/>
              </w:rPr>
            </w:pPr>
            <w:r>
              <w:rPr>
                <w:rFonts w:ascii="Times New Roman" w:hAnsi="Times New Roman"/>
                <w:sz w:val="24"/>
                <w:szCs w:val="24"/>
              </w:rPr>
              <w:t>Починковский</w:t>
            </w:r>
          </w:p>
        </w:tc>
        <w:tc>
          <w:tcPr>
            <w:tcW w:w="1843" w:type="dxa"/>
          </w:tcPr>
          <w:p w:rsidR="00644D81" w:rsidRPr="00FE7288" w:rsidRDefault="00644D81" w:rsidP="007E4095">
            <w:pPr>
              <w:spacing w:after="0" w:line="240" w:lineRule="auto"/>
              <w:contextualSpacing/>
              <w:jc w:val="center"/>
              <w:rPr>
                <w:rFonts w:ascii="Times New Roman" w:hAnsi="Times New Roman"/>
                <w:sz w:val="24"/>
                <w:szCs w:val="24"/>
              </w:rPr>
            </w:pPr>
            <w:r>
              <w:rPr>
                <w:rFonts w:ascii="Times New Roman" w:hAnsi="Times New Roman"/>
                <w:sz w:val="24"/>
                <w:szCs w:val="24"/>
              </w:rPr>
              <w:t>0,00</w:t>
            </w:r>
          </w:p>
        </w:tc>
        <w:tc>
          <w:tcPr>
            <w:tcW w:w="1843" w:type="dxa"/>
          </w:tcPr>
          <w:p w:rsidR="00644D81" w:rsidRPr="00FE7288" w:rsidRDefault="00644D81" w:rsidP="007E4095">
            <w:pPr>
              <w:spacing w:after="0" w:line="240" w:lineRule="auto"/>
              <w:contextualSpacing/>
              <w:jc w:val="center"/>
              <w:rPr>
                <w:rFonts w:ascii="Times New Roman" w:hAnsi="Times New Roman"/>
                <w:sz w:val="24"/>
                <w:szCs w:val="24"/>
              </w:rPr>
            </w:pPr>
            <w:r>
              <w:rPr>
                <w:rFonts w:ascii="Times New Roman" w:hAnsi="Times New Roman"/>
                <w:sz w:val="24"/>
                <w:szCs w:val="24"/>
              </w:rPr>
              <w:t>100,00</w:t>
            </w:r>
          </w:p>
        </w:tc>
        <w:tc>
          <w:tcPr>
            <w:tcW w:w="1274" w:type="dxa"/>
          </w:tcPr>
          <w:p w:rsidR="00644D81" w:rsidRPr="00FE7288" w:rsidRDefault="00644D81" w:rsidP="007E4095">
            <w:pPr>
              <w:spacing w:after="0" w:line="240" w:lineRule="auto"/>
              <w:contextualSpacing/>
              <w:jc w:val="center"/>
              <w:rPr>
                <w:rFonts w:ascii="Times New Roman" w:hAnsi="Times New Roman"/>
                <w:sz w:val="24"/>
                <w:szCs w:val="24"/>
              </w:rPr>
            </w:pPr>
            <w:r>
              <w:rPr>
                <w:rFonts w:ascii="Times New Roman" w:hAnsi="Times New Roman"/>
                <w:sz w:val="24"/>
                <w:szCs w:val="24"/>
              </w:rPr>
              <w:t>0,00</w:t>
            </w:r>
          </w:p>
        </w:tc>
        <w:tc>
          <w:tcPr>
            <w:tcW w:w="1275" w:type="dxa"/>
          </w:tcPr>
          <w:p w:rsidR="00644D81" w:rsidRPr="00FE7288" w:rsidRDefault="00644D81" w:rsidP="007E4095">
            <w:pPr>
              <w:spacing w:after="0" w:line="240" w:lineRule="auto"/>
              <w:contextualSpacing/>
              <w:jc w:val="center"/>
              <w:rPr>
                <w:rFonts w:ascii="Times New Roman" w:hAnsi="Times New Roman"/>
                <w:sz w:val="24"/>
                <w:szCs w:val="24"/>
              </w:rPr>
            </w:pPr>
            <w:r>
              <w:rPr>
                <w:rFonts w:ascii="Times New Roman" w:hAnsi="Times New Roman"/>
                <w:sz w:val="24"/>
                <w:szCs w:val="24"/>
              </w:rPr>
              <w:t>0,00</w:t>
            </w:r>
          </w:p>
        </w:tc>
        <w:tc>
          <w:tcPr>
            <w:tcW w:w="1561" w:type="dxa"/>
          </w:tcPr>
          <w:p w:rsidR="00644D81" w:rsidRPr="00FE7288" w:rsidRDefault="00644D81" w:rsidP="007E4095">
            <w:pPr>
              <w:spacing w:after="0" w:line="240" w:lineRule="auto"/>
              <w:contextualSpacing/>
              <w:jc w:val="center"/>
              <w:rPr>
                <w:rFonts w:ascii="Times New Roman" w:hAnsi="Times New Roman"/>
                <w:sz w:val="24"/>
                <w:szCs w:val="24"/>
              </w:rPr>
            </w:pPr>
            <w:r>
              <w:rPr>
                <w:rFonts w:ascii="Times New Roman" w:hAnsi="Times New Roman"/>
                <w:sz w:val="24"/>
                <w:szCs w:val="24"/>
              </w:rPr>
              <w:t>0</w:t>
            </w:r>
          </w:p>
        </w:tc>
      </w:tr>
      <w:tr w:rsidR="00644D81" w:rsidRPr="00277448" w:rsidTr="00FE7288">
        <w:trPr>
          <w:cantSplit/>
          <w:trHeight w:val="243"/>
        </w:trPr>
        <w:tc>
          <w:tcPr>
            <w:tcW w:w="425" w:type="dxa"/>
          </w:tcPr>
          <w:p w:rsidR="00644D81" w:rsidRPr="00FE7288" w:rsidRDefault="00644D81" w:rsidP="00FE7288">
            <w:pPr>
              <w:spacing w:after="0" w:line="240" w:lineRule="auto"/>
              <w:contextualSpacing/>
              <w:rPr>
                <w:rFonts w:ascii="Times New Roman" w:hAnsi="Times New Roman"/>
                <w:sz w:val="24"/>
                <w:szCs w:val="24"/>
              </w:rPr>
            </w:pPr>
            <w:r>
              <w:rPr>
                <w:rFonts w:ascii="Times New Roman" w:hAnsi="Times New Roman"/>
                <w:sz w:val="24"/>
                <w:szCs w:val="24"/>
              </w:rPr>
              <w:t>3.</w:t>
            </w:r>
          </w:p>
        </w:tc>
        <w:tc>
          <w:tcPr>
            <w:tcW w:w="1844" w:type="dxa"/>
          </w:tcPr>
          <w:p w:rsidR="00644D81" w:rsidRPr="00FE7288" w:rsidRDefault="00644D81" w:rsidP="00FE7288">
            <w:pPr>
              <w:spacing w:after="0" w:line="240" w:lineRule="auto"/>
              <w:contextualSpacing/>
              <w:rPr>
                <w:rFonts w:ascii="Times New Roman" w:hAnsi="Times New Roman"/>
                <w:sz w:val="24"/>
                <w:szCs w:val="24"/>
              </w:rPr>
            </w:pPr>
            <w:r>
              <w:rPr>
                <w:rFonts w:ascii="Times New Roman" w:hAnsi="Times New Roman"/>
                <w:sz w:val="24"/>
                <w:szCs w:val="24"/>
              </w:rPr>
              <w:t>Г. Арзамас</w:t>
            </w:r>
          </w:p>
        </w:tc>
        <w:tc>
          <w:tcPr>
            <w:tcW w:w="1843" w:type="dxa"/>
          </w:tcPr>
          <w:p w:rsidR="00644D81" w:rsidRPr="00FE7288" w:rsidRDefault="00644D81" w:rsidP="007E4095">
            <w:pPr>
              <w:spacing w:after="0" w:line="240" w:lineRule="auto"/>
              <w:contextualSpacing/>
              <w:jc w:val="center"/>
              <w:rPr>
                <w:rFonts w:ascii="Times New Roman" w:hAnsi="Times New Roman"/>
                <w:sz w:val="24"/>
                <w:szCs w:val="24"/>
              </w:rPr>
            </w:pPr>
            <w:r>
              <w:rPr>
                <w:rFonts w:ascii="Times New Roman" w:hAnsi="Times New Roman"/>
                <w:sz w:val="24"/>
                <w:szCs w:val="24"/>
              </w:rPr>
              <w:t>0,00</w:t>
            </w:r>
          </w:p>
        </w:tc>
        <w:tc>
          <w:tcPr>
            <w:tcW w:w="1843" w:type="dxa"/>
          </w:tcPr>
          <w:p w:rsidR="00644D81" w:rsidRPr="00FE7288" w:rsidRDefault="00644D81" w:rsidP="007E4095">
            <w:pPr>
              <w:spacing w:after="0" w:line="240" w:lineRule="auto"/>
              <w:contextualSpacing/>
              <w:jc w:val="center"/>
              <w:rPr>
                <w:rFonts w:ascii="Times New Roman" w:hAnsi="Times New Roman"/>
                <w:sz w:val="24"/>
                <w:szCs w:val="24"/>
              </w:rPr>
            </w:pPr>
            <w:r>
              <w:rPr>
                <w:rFonts w:ascii="Times New Roman" w:hAnsi="Times New Roman"/>
                <w:sz w:val="24"/>
                <w:szCs w:val="24"/>
              </w:rPr>
              <w:t>0,00</w:t>
            </w:r>
          </w:p>
        </w:tc>
        <w:tc>
          <w:tcPr>
            <w:tcW w:w="1274" w:type="dxa"/>
          </w:tcPr>
          <w:p w:rsidR="00644D81" w:rsidRPr="00FE7288" w:rsidRDefault="00644D81" w:rsidP="007E4095">
            <w:pPr>
              <w:spacing w:after="0" w:line="240" w:lineRule="auto"/>
              <w:contextualSpacing/>
              <w:jc w:val="center"/>
              <w:rPr>
                <w:rFonts w:ascii="Times New Roman" w:hAnsi="Times New Roman"/>
                <w:sz w:val="24"/>
                <w:szCs w:val="24"/>
              </w:rPr>
            </w:pPr>
            <w:r>
              <w:rPr>
                <w:rFonts w:ascii="Times New Roman" w:hAnsi="Times New Roman"/>
                <w:sz w:val="24"/>
                <w:szCs w:val="24"/>
              </w:rPr>
              <w:t>0,00</w:t>
            </w:r>
          </w:p>
        </w:tc>
        <w:tc>
          <w:tcPr>
            <w:tcW w:w="1275" w:type="dxa"/>
          </w:tcPr>
          <w:p w:rsidR="00644D81" w:rsidRPr="00FE7288" w:rsidRDefault="00644D81" w:rsidP="007E4095">
            <w:pPr>
              <w:spacing w:after="0" w:line="240" w:lineRule="auto"/>
              <w:contextualSpacing/>
              <w:jc w:val="center"/>
              <w:rPr>
                <w:rFonts w:ascii="Times New Roman" w:hAnsi="Times New Roman"/>
                <w:sz w:val="24"/>
                <w:szCs w:val="24"/>
              </w:rPr>
            </w:pPr>
            <w:r>
              <w:rPr>
                <w:rFonts w:ascii="Times New Roman" w:hAnsi="Times New Roman"/>
                <w:sz w:val="24"/>
                <w:szCs w:val="24"/>
              </w:rPr>
              <w:t>100,00</w:t>
            </w:r>
          </w:p>
        </w:tc>
        <w:tc>
          <w:tcPr>
            <w:tcW w:w="1561" w:type="dxa"/>
          </w:tcPr>
          <w:p w:rsidR="00644D81" w:rsidRPr="00FE7288" w:rsidRDefault="00644D81" w:rsidP="007E4095">
            <w:pPr>
              <w:spacing w:after="0" w:line="240" w:lineRule="auto"/>
              <w:contextualSpacing/>
              <w:jc w:val="center"/>
              <w:rPr>
                <w:rFonts w:ascii="Times New Roman" w:hAnsi="Times New Roman"/>
                <w:sz w:val="24"/>
                <w:szCs w:val="24"/>
              </w:rPr>
            </w:pPr>
            <w:r>
              <w:rPr>
                <w:rFonts w:ascii="Times New Roman" w:hAnsi="Times New Roman"/>
                <w:sz w:val="24"/>
                <w:szCs w:val="24"/>
              </w:rPr>
              <w:t>0</w:t>
            </w:r>
          </w:p>
        </w:tc>
      </w:tr>
      <w:tr w:rsidR="00644D81" w:rsidRPr="00277448" w:rsidTr="00FE7288">
        <w:trPr>
          <w:cantSplit/>
          <w:trHeight w:val="243"/>
        </w:trPr>
        <w:tc>
          <w:tcPr>
            <w:tcW w:w="425" w:type="dxa"/>
          </w:tcPr>
          <w:p w:rsidR="00644D81" w:rsidRDefault="00644D81" w:rsidP="00FE7288">
            <w:pPr>
              <w:spacing w:after="0" w:line="240" w:lineRule="auto"/>
              <w:contextualSpacing/>
              <w:rPr>
                <w:rFonts w:ascii="Times New Roman" w:hAnsi="Times New Roman"/>
                <w:sz w:val="24"/>
                <w:szCs w:val="24"/>
              </w:rPr>
            </w:pPr>
            <w:r>
              <w:rPr>
                <w:rFonts w:ascii="Times New Roman" w:hAnsi="Times New Roman"/>
                <w:sz w:val="24"/>
                <w:szCs w:val="24"/>
              </w:rPr>
              <w:t>4.</w:t>
            </w:r>
          </w:p>
        </w:tc>
        <w:tc>
          <w:tcPr>
            <w:tcW w:w="1844" w:type="dxa"/>
          </w:tcPr>
          <w:p w:rsidR="00644D81" w:rsidRDefault="00644D81" w:rsidP="00FE7288">
            <w:pPr>
              <w:spacing w:after="0" w:line="240" w:lineRule="auto"/>
              <w:contextualSpacing/>
              <w:rPr>
                <w:rFonts w:ascii="Times New Roman" w:hAnsi="Times New Roman"/>
                <w:sz w:val="24"/>
                <w:szCs w:val="24"/>
              </w:rPr>
            </w:pPr>
            <w:r>
              <w:rPr>
                <w:rFonts w:ascii="Times New Roman" w:hAnsi="Times New Roman"/>
                <w:sz w:val="24"/>
                <w:szCs w:val="24"/>
              </w:rPr>
              <w:t>Автозаводский</w:t>
            </w:r>
          </w:p>
        </w:tc>
        <w:tc>
          <w:tcPr>
            <w:tcW w:w="1843" w:type="dxa"/>
          </w:tcPr>
          <w:p w:rsidR="00644D81" w:rsidRDefault="00644D81" w:rsidP="007E4095">
            <w:pPr>
              <w:spacing w:after="0" w:line="240" w:lineRule="auto"/>
              <w:contextualSpacing/>
              <w:jc w:val="center"/>
              <w:rPr>
                <w:rFonts w:ascii="Times New Roman" w:hAnsi="Times New Roman"/>
                <w:sz w:val="24"/>
                <w:szCs w:val="24"/>
              </w:rPr>
            </w:pPr>
            <w:r>
              <w:rPr>
                <w:rFonts w:ascii="Times New Roman" w:hAnsi="Times New Roman"/>
                <w:sz w:val="24"/>
                <w:szCs w:val="24"/>
              </w:rPr>
              <w:t>0,00</w:t>
            </w:r>
          </w:p>
        </w:tc>
        <w:tc>
          <w:tcPr>
            <w:tcW w:w="1843" w:type="dxa"/>
          </w:tcPr>
          <w:p w:rsidR="00644D81" w:rsidRDefault="00644D81" w:rsidP="007E4095">
            <w:pPr>
              <w:spacing w:after="0" w:line="240" w:lineRule="auto"/>
              <w:contextualSpacing/>
              <w:jc w:val="center"/>
              <w:rPr>
                <w:rFonts w:ascii="Times New Roman" w:hAnsi="Times New Roman"/>
                <w:sz w:val="24"/>
                <w:szCs w:val="24"/>
              </w:rPr>
            </w:pPr>
            <w:r>
              <w:rPr>
                <w:rFonts w:ascii="Times New Roman" w:hAnsi="Times New Roman"/>
                <w:sz w:val="24"/>
                <w:szCs w:val="24"/>
              </w:rPr>
              <w:t>50,00</w:t>
            </w:r>
          </w:p>
        </w:tc>
        <w:tc>
          <w:tcPr>
            <w:tcW w:w="1274" w:type="dxa"/>
          </w:tcPr>
          <w:p w:rsidR="00644D81" w:rsidRDefault="00644D81" w:rsidP="007E4095">
            <w:pPr>
              <w:spacing w:after="0" w:line="240" w:lineRule="auto"/>
              <w:contextualSpacing/>
              <w:jc w:val="center"/>
              <w:rPr>
                <w:rFonts w:ascii="Times New Roman" w:hAnsi="Times New Roman"/>
                <w:sz w:val="24"/>
                <w:szCs w:val="24"/>
              </w:rPr>
            </w:pPr>
            <w:r>
              <w:rPr>
                <w:rFonts w:ascii="Times New Roman" w:hAnsi="Times New Roman"/>
                <w:sz w:val="24"/>
                <w:szCs w:val="24"/>
              </w:rPr>
              <w:t>50,00</w:t>
            </w:r>
          </w:p>
        </w:tc>
        <w:tc>
          <w:tcPr>
            <w:tcW w:w="1275" w:type="dxa"/>
          </w:tcPr>
          <w:p w:rsidR="00644D81" w:rsidRDefault="00644D81" w:rsidP="007E4095">
            <w:pPr>
              <w:spacing w:after="0" w:line="240" w:lineRule="auto"/>
              <w:contextualSpacing/>
              <w:jc w:val="center"/>
              <w:rPr>
                <w:rFonts w:ascii="Times New Roman" w:hAnsi="Times New Roman"/>
                <w:sz w:val="24"/>
                <w:szCs w:val="24"/>
              </w:rPr>
            </w:pPr>
            <w:r>
              <w:rPr>
                <w:rFonts w:ascii="Times New Roman" w:hAnsi="Times New Roman"/>
                <w:sz w:val="24"/>
                <w:szCs w:val="24"/>
              </w:rPr>
              <w:t>0,00</w:t>
            </w:r>
          </w:p>
        </w:tc>
        <w:tc>
          <w:tcPr>
            <w:tcW w:w="1561" w:type="dxa"/>
          </w:tcPr>
          <w:p w:rsidR="00644D81" w:rsidRDefault="00644D81" w:rsidP="007E4095">
            <w:pPr>
              <w:spacing w:after="0" w:line="240" w:lineRule="auto"/>
              <w:contextualSpacing/>
              <w:jc w:val="center"/>
              <w:rPr>
                <w:rFonts w:ascii="Times New Roman" w:hAnsi="Times New Roman"/>
                <w:sz w:val="24"/>
                <w:szCs w:val="24"/>
              </w:rPr>
            </w:pPr>
            <w:r>
              <w:rPr>
                <w:rFonts w:ascii="Times New Roman" w:hAnsi="Times New Roman"/>
                <w:sz w:val="24"/>
                <w:szCs w:val="24"/>
              </w:rPr>
              <w:t>0</w:t>
            </w:r>
          </w:p>
        </w:tc>
      </w:tr>
      <w:tr w:rsidR="00644D81" w:rsidRPr="00277448" w:rsidTr="00FE7288">
        <w:trPr>
          <w:cantSplit/>
          <w:trHeight w:val="243"/>
        </w:trPr>
        <w:tc>
          <w:tcPr>
            <w:tcW w:w="425" w:type="dxa"/>
          </w:tcPr>
          <w:p w:rsidR="00644D81" w:rsidRDefault="00644D81" w:rsidP="00FE7288">
            <w:pPr>
              <w:spacing w:after="0" w:line="240" w:lineRule="auto"/>
              <w:contextualSpacing/>
              <w:rPr>
                <w:rFonts w:ascii="Times New Roman" w:hAnsi="Times New Roman"/>
                <w:sz w:val="24"/>
                <w:szCs w:val="24"/>
              </w:rPr>
            </w:pPr>
            <w:r>
              <w:rPr>
                <w:rFonts w:ascii="Times New Roman" w:hAnsi="Times New Roman"/>
                <w:sz w:val="24"/>
                <w:szCs w:val="24"/>
              </w:rPr>
              <w:t>5.</w:t>
            </w:r>
          </w:p>
        </w:tc>
        <w:tc>
          <w:tcPr>
            <w:tcW w:w="1844" w:type="dxa"/>
          </w:tcPr>
          <w:p w:rsidR="00644D81" w:rsidRDefault="00644D81" w:rsidP="00FE7288">
            <w:pPr>
              <w:spacing w:after="0" w:line="240" w:lineRule="auto"/>
              <w:contextualSpacing/>
              <w:rPr>
                <w:rFonts w:ascii="Times New Roman" w:hAnsi="Times New Roman"/>
                <w:sz w:val="24"/>
                <w:szCs w:val="24"/>
              </w:rPr>
            </w:pPr>
            <w:r>
              <w:rPr>
                <w:rFonts w:ascii="Times New Roman" w:hAnsi="Times New Roman"/>
                <w:sz w:val="24"/>
                <w:szCs w:val="24"/>
              </w:rPr>
              <w:t>Нижегородский</w:t>
            </w:r>
          </w:p>
        </w:tc>
        <w:tc>
          <w:tcPr>
            <w:tcW w:w="1843" w:type="dxa"/>
          </w:tcPr>
          <w:p w:rsidR="00644D81" w:rsidRDefault="00644D81" w:rsidP="007E4095">
            <w:pPr>
              <w:spacing w:after="0" w:line="240" w:lineRule="auto"/>
              <w:contextualSpacing/>
              <w:jc w:val="center"/>
              <w:rPr>
                <w:rFonts w:ascii="Times New Roman" w:hAnsi="Times New Roman"/>
                <w:sz w:val="24"/>
                <w:szCs w:val="24"/>
              </w:rPr>
            </w:pPr>
            <w:r>
              <w:rPr>
                <w:rFonts w:ascii="Times New Roman" w:hAnsi="Times New Roman"/>
                <w:sz w:val="24"/>
                <w:szCs w:val="24"/>
              </w:rPr>
              <w:t>0,00</w:t>
            </w:r>
          </w:p>
        </w:tc>
        <w:tc>
          <w:tcPr>
            <w:tcW w:w="1843" w:type="dxa"/>
          </w:tcPr>
          <w:p w:rsidR="00644D81" w:rsidRDefault="00644D81" w:rsidP="007E4095">
            <w:pPr>
              <w:spacing w:after="0" w:line="240" w:lineRule="auto"/>
              <w:contextualSpacing/>
              <w:jc w:val="center"/>
              <w:rPr>
                <w:rFonts w:ascii="Times New Roman" w:hAnsi="Times New Roman"/>
                <w:sz w:val="24"/>
                <w:szCs w:val="24"/>
              </w:rPr>
            </w:pPr>
            <w:r>
              <w:rPr>
                <w:rFonts w:ascii="Times New Roman" w:hAnsi="Times New Roman"/>
                <w:sz w:val="24"/>
                <w:szCs w:val="24"/>
              </w:rPr>
              <w:t>15,38</w:t>
            </w:r>
          </w:p>
        </w:tc>
        <w:tc>
          <w:tcPr>
            <w:tcW w:w="1274" w:type="dxa"/>
          </w:tcPr>
          <w:p w:rsidR="00644D81" w:rsidRDefault="00644D81" w:rsidP="007E4095">
            <w:pPr>
              <w:spacing w:after="0" w:line="240" w:lineRule="auto"/>
              <w:contextualSpacing/>
              <w:jc w:val="center"/>
              <w:rPr>
                <w:rFonts w:ascii="Times New Roman" w:hAnsi="Times New Roman"/>
                <w:sz w:val="24"/>
                <w:szCs w:val="24"/>
              </w:rPr>
            </w:pPr>
            <w:r>
              <w:rPr>
                <w:rFonts w:ascii="Times New Roman" w:hAnsi="Times New Roman"/>
                <w:sz w:val="24"/>
                <w:szCs w:val="24"/>
              </w:rPr>
              <w:t>30,77</w:t>
            </w:r>
          </w:p>
        </w:tc>
        <w:tc>
          <w:tcPr>
            <w:tcW w:w="1275" w:type="dxa"/>
          </w:tcPr>
          <w:p w:rsidR="00644D81" w:rsidRDefault="00644D81" w:rsidP="007E4095">
            <w:pPr>
              <w:spacing w:after="0" w:line="240" w:lineRule="auto"/>
              <w:contextualSpacing/>
              <w:jc w:val="center"/>
              <w:rPr>
                <w:rFonts w:ascii="Times New Roman" w:hAnsi="Times New Roman"/>
                <w:sz w:val="24"/>
                <w:szCs w:val="24"/>
              </w:rPr>
            </w:pPr>
            <w:r>
              <w:rPr>
                <w:rFonts w:ascii="Times New Roman" w:hAnsi="Times New Roman"/>
                <w:sz w:val="24"/>
                <w:szCs w:val="24"/>
              </w:rPr>
              <w:t>53,85</w:t>
            </w:r>
          </w:p>
        </w:tc>
        <w:tc>
          <w:tcPr>
            <w:tcW w:w="1561" w:type="dxa"/>
          </w:tcPr>
          <w:p w:rsidR="00644D81" w:rsidRDefault="00644D81" w:rsidP="007E4095">
            <w:pPr>
              <w:spacing w:after="0" w:line="240" w:lineRule="auto"/>
              <w:contextualSpacing/>
              <w:jc w:val="center"/>
              <w:rPr>
                <w:rFonts w:ascii="Times New Roman" w:hAnsi="Times New Roman"/>
                <w:sz w:val="24"/>
                <w:szCs w:val="24"/>
              </w:rPr>
            </w:pPr>
            <w:r>
              <w:rPr>
                <w:rFonts w:ascii="Times New Roman" w:hAnsi="Times New Roman"/>
                <w:sz w:val="24"/>
                <w:szCs w:val="24"/>
              </w:rPr>
              <w:t>0</w:t>
            </w:r>
          </w:p>
        </w:tc>
      </w:tr>
      <w:tr w:rsidR="00644D81" w:rsidRPr="00277448" w:rsidTr="00FE7288">
        <w:trPr>
          <w:cantSplit/>
          <w:trHeight w:val="243"/>
        </w:trPr>
        <w:tc>
          <w:tcPr>
            <w:tcW w:w="425" w:type="dxa"/>
          </w:tcPr>
          <w:p w:rsidR="00644D81" w:rsidRDefault="00644D81" w:rsidP="00FE7288">
            <w:pPr>
              <w:spacing w:after="0" w:line="240" w:lineRule="auto"/>
              <w:contextualSpacing/>
              <w:rPr>
                <w:rFonts w:ascii="Times New Roman" w:hAnsi="Times New Roman"/>
                <w:sz w:val="24"/>
                <w:szCs w:val="24"/>
              </w:rPr>
            </w:pPr>
            <w:r>
              <w:rPr>
                <w:rFonts w:ascii="Times New Roman" w:hAnsi="Times New Roman"/>
                <w:sz w:val="24"/>
                <w:szCs w:val="24"/>
              </w:rPr>
              <w:t>6.</w:t>
            </w:r>
          </w:p>
        </w:tc>
        <w:tc>
          <w:tcPr>
            <w:tcW w:w="1844" w:type="dxa"/>
          </w:tcPr>
          <w:p w:rsidR="00644D81" w:rsidRDefault="00644D81" w:rsidP="00FE7288">
            <w:pPr>
              <w:spacing w:after="0" w:line="240" w:lineRule="auto"/>
              <w:contextualSpacing/>
              <w:rPr>
                <w:rFonts w:ascii="Times New Roman" w:hAnsi="Times New Roman"/>
                <w:sz w:val="24"/>
                <w:szCs w:val="24"/>
              </w:rPr>
            </w:pPr>
            <w:r>
              <w:rPr>
                <w:rFonts w:ascii="Times New Roman" w:hAnsi="Times New Roman"/>
                <w:sz w:val="24"/>
                <w:szCs w:val="24"/>
              </w:rPr>
              <w:t>Советский</w:t>
            </w:r>
          </w:p>
        </w:tc>
        <w:tc>
          <w:tcPr>
            <w:tcW w:w="1843" w:type="dxa"/>
          </w:tcPr>
          <w:p w:rsidR="00644D81" w:rsidRDefault="00644D81" w:rsidP="007E4095">
            <w:pPr>
              <w:spacing w:after="0" w:line="240" w:lineRule="auto"/>
              <w:contextualSpacing/>
              <w:jc w:val="center"/>
              <w:rPr>
                <w:rFonts w:ascii="Times New Roman" w:hAnsi="Times New Roman"/>
                <w:sz w:val="24"/>
                <w:szCs w:val="24"/>
              </w:rPr>
            </w:pPr>
            <w:r>
              <w:rPr>
                <w:rFonts w:ascii="Times New Roman" w:hAnsi="Times New Roman"/>
                <w:sz w:val="24"/>
                <w:szCs w:val="24"/>
              </w:rPr>
              <w:t>0,00</w:t>
            </w:r>
          </w:p>
        </w:tc>
        <w:tc>
          <w:tcPr>
            <w:tcW w:w="1843" w:type="dxa"/>
          </w:tcPr>
          <w:p w:rsidR="00644D81" w:rsidRDefault="00644D81" w:rsidP="007E4095">
            <w:pPr>
              <w:spacing w:after="0" w:line="240" w:lineRule="auto"/>
              <w:contextualSpacing/>
              <w:jc w:val="center"/>
              <w:rPr>
                <w:rFonts w:ascii="Times New Roman" w:hAnsi="Times New Roman"/>
                <w:sz w:val="24"/>
                <w:szCs w:val="24"/>
              </w:rPr>
            </w:pPr>
            <w:r>
              <w:rPr>
                <w:rFonts w:ascii="Times New Roman" w:hAnsi="Times New Roman"/>
                <w:sz w:val="24"/>
                <w:szCs w:val="24"/>
              </w:rPr>
              <w:t>50,00</w:t>
            </w:r>
          </w:p>
        </w:tc>
        <w:tc>
          <w:tcPr>
            <w:tcW w:w="1274" w:type="dxa"/>
          </w:tcPr>
          <w:p w:rsidR="00644D81" w:rsidRDefault="00644D81" w:rsidP="007E4095">
            <w:pPr>
              <w:spacing w:after="0" w:line="240" w:lineRule="auto"/>
              <w:contextualSpacing/>
              <w:jc w:val="center"/>
              <w:rPr>
                <w:rFonts w:ascii="Times New Roman" w:hAnsi="Times New Roman"/>
                <w:sz w:val="24"/>
                <w:szCs w:val="24"/>
              </w:rPr>
            </w:pPr>
            <w:r>
              <w:rPr>
                <w:rFonts w:ascii="Times New Roman" w:hAnsi="Times New Roman"/>
                <w:sz w:val="24"/>
                <w:szCs w:val="24"/>
              </w:rPr>
              <w:t>50,00</w:t>
            </w:r>
          </w:p>
        </w:tc>
        <w:tc>
          <w:tcPr>
            <w:tcW w:w="1275" w:type="dxa"/>
          </w:tcPr>
          <w:p w:rsidR="00644D81" w:rsidRDefault="00644D81" w:rsidP="007E4095">
            <w:pPr>
              <w:spacing w:after="0" w:line="240" w:lineRule="auto"/>
              <w:contextualSpacing/>
              <w:jc w:val="center"/>
              <w:rPr>
                <w:rFonts w:ascii="Times New Roman" w:hAnsi="Times New Roman"/>
                <w:sz w:val="24"/>
                <w:szCs w:val="24"/>
              </w:rPr>
            </w:pPr>
            <w:r>
              <w:rPr>
                <w:rFonts w:ascii="Times New Roman" w:hAnsi="Times New Roman"/>
                <w:sz w:val="24"/>
                <w:szCs w:val="24"/>
              </w:rPr>
              <w:t>0,00</w:t>
            </w:r>
          </w:p>
        </w:tc>
        <w:tc>
          <w:tcPr>
            <w:tcW w:w="1561" w:type="dxa"/>
          </w:tcPr>
          <w:p w:rsidR="00644D81" w:rsidRDefault="00644D81" w:rsidP="007E4095">
            <w:pPr>
              <w:spacing w:after="0" w:line="240" w:lineRule="auto"/>
              <w:contextualSpacing/>
              <w:jc w:val="center"/>
              <w:rPr>
                <w:rFonts w:ascii="Times New Roman" w:hAnsi="Times New Roman"/>
                <w:sz w:val="24"/>
                <w:szCs w:val="24"/>
              </w:rPr>
            </w:pPr>
            <w:r>
              <w:rPr>
                <w:rFonts w:ascii="Times New Roman" w:hAnsi="Times New Roman"/>
                <w:sz w:val="24"/>
                <w:szCs w:val="24"/>
              </w:rPr>
              <w:t>0</w:t>
            </w:r>
          </w:p>
        </w:tc>
      </w:tr>
      <w:tr w:rsidR="00644D81" w:rsidRPr="00277448" w:rsidTr="00FE7288">
        <w:trPr>
          <w:cantSplit/>
          <w:trHeight w:val="243"/>
        </w:trPr>
        <w:tc>
          <w:tcPr>
            <w:tcW w:w="425" w:type="dxa"/>
          </w:tcPr>
          <w:p w:rsidR="00644D81" w:rsidRDefault="00644D81" w:rsidP="00FE7288">
            <w:pPr>
              <w:spacing w:after="0" w:line="240" w:lineRule="auto"/>
              <w:contextualSpacing/>
              <w:rPr>
                <w:rFonts w:ascii="Times New Roman" w:hAnsi="Times New Roman"/>
                <w:sz w:val="24"/>
                <w:szCs w:val="24"/>
              </w:rPr>
            </w:pPr>
            <w:r>
              <w:rPr>
                <w:rFonts w:ascii="Times New Roman" w:hAnsi="Times New Roman"/>
                <w:sz w:val="24"/>
                <w:szCs w:val="24"/>
              </w:rPr>
              <w:t>7.</w:t>
            </w:r>
          </w:p>
        </w:tc>
        <w:tc>
          <w:tcPr>
            <w:tcW w:w="1844" w:type="dxa"/>
          </w:tcPr>
          <w:p w:rsidR="00644D81" w:rsidRDefault="00644D81" w:rsidP="00FE7288">
            <w:pPr>
              <w:spacing w:after="0" w:line="240" w:lineRule="auto"/>
              <w:contextualSpacing/>
              <w:rPr>
                <w:rFonts w:ascii="Times New Roman" w:hAnsi="Times New Roman"/>
                <w:sz w:val="24"/>
                <w:szCs w:val="24"/>
              </w:rPr>
            </w:pPr>
            <w:r>
              <w:rPr>
                <w:rFonts w:ascii="Times New Roman" w:hAnsi="Times New Roman"/>
                <w:sz w:val="24"/>
                <w:szCs w:val="24"/>
              </w:rPr>
              <w:t>Сормовский</w:t>
            </w:r>
          </w:p>
        </w:tc>
        <w:tc>
          <w:tcPr>
            <w:tcW w:w="1843" w:type="dxa"/>
          </w:tcPr>
          <w:p w:rsidR="00644D81" w:rsidRDefault="00644D81" w:rsidP="007E4095">
            <w:pPr>
              <w:spacing w:after="0" w:line="240" w:lineRule="auto"/>
              <w:contextualSpacing/>
              <w:jc w:val="center"/>
              <w:rPr>
                <w:rFonts w:ascii="Times New Roman" w:hAnsi="Times New Roman"/>
                <w:sz w:val="24"/>
                <w:szCs w:val="24"/>
              </w:rPr>
            </w:pPr>
            <w:r>
              <w:rPr>
                <w:rFonts w:ascii="Times New Roman" w:hAnsi="Times New Roman"/>
                <w:sz w:val="24"/>
                <w:szCs w:val="24"/>
              </w:rPr>
              <w:t>0,00</w:t>
            </w:r>
          </w:p>
        </w:tc>
        <w:tc>
          <w:tcPr>
            <w:tcW w:w="1843" w:type="dxa"/>
          </w:tcPr>
          <w:p w:rsidR="00644D81" w:rsidRDefault="00644D81" w:rsidP="007E4095">
            <w:pPr>
              <w:spacing w:after="0" w:line="240" w:lineRule="auto"/>
              <w:contextualSpacing/>
              <w:jc w:val="center"/>
              <w:rPr>
                <w:rFonts w:ascii="Times New Roman" w:hAnsi="Times New Roman"/>
                <w:sz w:val="24"/>
                <w:szCs w:val="24"/>
              </w:rPr>
            </w:pPr>
            <w:r>
              <w:rPr>
                <w:rFonts w:ascii="Times New Roman" w:hAnsi="Times New Roman"/>
                <w:sz w:val="24"/>
                <w:szCs w:val="24"/>
              </w:rPr>
              <w:t>100,00</w:t>
            </w:r>
          </w:p>
        </w:tc>
        <w:tc>
          <w:tcPr>
            <w:tcW w:w="1274" w:type="dxa"/>
          </w:tcPr>
          <w:p w:rsidR="00644D81" w:rsidRDefault="00644D81" w:rsidP="007E4095">
            <w:pPr>
              <w:spacing w:after="0" w:line="240" w:lineRule="auto"/>
              <w:contextualSpacing/>
              <w:jc w:val="center"/>
              <w:rPr>
                <w:rFonts w:ascii="Times New Roman" w:hAnsi="Times New Roman"/>
                <w:sz w:val="24"/>
                <w:szCs w:val="24"/>
              </w:rPr>
            </w:pPr>
            <w:r>
              <w:rPr>
                <w:rFonts w:ascii="Times New Roman" w:hAnsi="Times New Roman"/>
                <w:sz w:val="24"/>
                <w:szCs w:val="24"/>
              </w:rPr>
              <w:t>0,00</w:t>
            </w:r>
          </w:p>
        </w:tc>
        <w:tc>
          <w:tcPr>
            <w:tcW w:w="1275" w:type="dxa"/>
          </w:tcPr>
          <w:p w:rsidR="00644D81" w:rsidRDefault="00644D81" w:rsidP="007E4095">
            <w:pPr>
              <w:spacing w:after="0" w:line="240" w:lineRule="auto"/>
              <w:contextualSpacing/>
              <w:jc w:val="center"/>
              <w:rPr>
                <w:rFonts w:ascii="Times New Roman" w:hAnsi="Times New Roman"/>
                <w:sz w:val="24"/>
                <w:szCs w:val="24"/>
              </w:rPr>
            </w:pPr>
            <w:r>
              <w:rPr>
                <w:rFonts w:ascii="Times New Roman" w:hAnsi="Times New Roman"/>
                <w:sz w:val="24"/>
                <w:szCs w:val="24"/>
              </w:rPr>
              <w:t>0,00</w:t>
            </w:r>
          </w:p>
        </w:tc>
        <w:tc>
          <w:tcPr>
            <w:tcW w:w="1561" w:type="dxa"/>
          </w:tcPr>
          <w:p w:rsidR="00644D81" w:rsidRDefault="00644D81" w:rsidP="007E4095">
            <w:pPr>
              <w:spacing w:after="0" w:line="240" w:lineRule="auto"/>
              <w:contextualSpacing/>
              <w:jc w:val="center"/>
              <w:rPr>
                <w:rFonts w:ascii="Times New Roman" w:hAnsi="Times New Roman"/>
                <w:sz w:val="24"/>
                <w:szCs w:val="24"/>
              </w:rPr>
            </w:pPr>
            <w:r>
              <w:rPr>
                <w:rFonts w:ascii="Times New Roman" w:hAnsi="Times New Roman"/>
                <w:sz w:val="24"/>
                <w:szCs w:val="24"/>
              </w:rPr>
              <w:t>0</w:t>
            </w:r>
          </w:p>
        </w:tc>
      </w:tr>
    </w:tbl>
    <w:p w:rsidR="00644D81" w:rsidRDefault="00644D81" w:rsidP="00BA0DC5">
      <w:pPr>
        <w:pStyle w:val="a3"/>
        <w:spacing w:after="0" w:line="240" w:lineRule="auto"/>
        <w:ind w:left="1080"/>
        <w:jc w:val="both"/>
        <w:rPr>
          <w:rFonts w:ascii="Times New Roman" w:hAnsi="Times New Roman"/>
          <w:sz w:val="24"/>
          <w:szCs w:val="24"/>
        </w:rPr>
      </w:pPr>
    </w:p>
    <w:p w:rsidR="00644D81" w:rsidRPr="007E4095" w:rsidRDefault="00644D81" w:rsidP="007E4095">
      <w:pPr>
        <w:pStyle w:val="3"/>
        <w:numPr>
          <w:ilvl w:val="1"/>
          <w:numId w:val="8"/>
        </w:numPr>
        <w:tabs>
          <w:tab w:val="left" w:pos="142"/>
        </w:tabs>
        <w:ind w:left="142" w:hanging="568"/>
        <w:rPr>
          <w:rFonts w:ascii="Times New Roman" w:hAnsi="Times New Roman"/>
        </w:rPr>
      </w:pPr>
      <w:r w:rsidRPr="007E4095">
        <w:rPr>
          <w:rFonts w:ascii="Times New Roman" w:hAnsi="Times New Roman"/>
        </w:rPr>
        <w:t>Выделение перечня ОО, продемонстрировавших наиболее высокие и низкие результаты ЕГЭ по предмету</w:t>
      </w:r>
      <w:r w:rsidR="007E4095" w:rsidRPr="007E4095">
        <w:footnoteReference w:id="1"/>
      </w:r>
    </w:p>
    <w:p w:rsidR="00644D81" w:rsidRDefault="00644D81" w:rsidP="00FE7288">
      <w:pPr>
        <w:pStyle w:val="3"/>
        <w:numPr>
          <w:ilvl w:val="2"/>
          <w:numId w:val="8"/>
        </w:numPr>
        <w:rPr>
          <w:rFonts w:ascii="Times New Roman" w:hAnsi="Times New Roman"/>
          <w:b w:val="0"/>
          <w:bCs w:val="0"/>
        </w:rPr>
      </w:pPr>
      <w:r>
        <w:rPr>
          <w:rFonts w:ascii="Times New Roman" w:hAnsi="Times New Roman"/>
          <w:b w:val="0"/>
          <w:bCs w:val="0"/>
        </w:rPr>
        <w:t>перечень ОО, продемонстрировавших наиболее высокие результаты ЕГЭ по предмету, в которых</w:t>
      </w:r>
    </w:p>
    <w:p w:rsidR="00644D81" w:rsidRPr="00FE7288" w:rsidRDefault="00644D81" w:rsidP="00FE7288">
      <w:pPr>
        <w:numPr>
          <w:ilvl w:val="0"/>
          <w:numId w:val="9"/>
        </w:numPr>
        <w:spacing w:after="0" w:line="240" w:lineRule="auto"/>
        <w:ind w:left="709" w:hanging="425"/>
        <w:contextualSpacing/>
        <w:jc w:val="both"/>
        <w:rPr>
          <w:rFonts w:ascii="Times New Roman" w:hAnsi="Times New Roman"/>
          <w:b/>
          <w:i/>
          <w:iCs/>
          <w:sz w:val="24"/>
          <w:szCs w:val="24"/>
          <w:lang w:eastAsia="ru-RU"/>
        </w:rPr>
      </w:pPr>
      <w:r w:rsidRPr="00FE7288">
        <w:rPr>
          <w:rFonts w:ascii="Times New Roman" w:hAnsi="Times New Roman"/>
          <w:bCs/>
          <w:i/>
          <w:iCs/>
          <w:sz w:val="24"/>
          <w:szCs w:val="24"/>
          <w:lang w:eastAsia="ru-RU"/>
        </w:rPr>
        <w:t>доля</w:t>
      </w:r>
      <w:r w:rsidRPr="00FE7288">
        <w:rPr>
          <w:rFonts w:ascii="Times New Roman" w:hAnsi="Times New Roman"/>
          <w:i/>
          <w:iCs/>
          <w:sz w:val="24"/>
          <w:szCs w:val="24"/>
          <w:lang w:eastAsia="ru-RU"/>
        </w:rPr>
        <w:t xml:space="preserve"> участников ЕГЭ, </w:t>
      </w:r>
      <w:r w:rsidRPr="00FE7288">
        <w:rPr>
          <w:rFonts w:ascii="Times New Roman" w:hAnsi="Times New Roman"/>
          <w:b/>
          <w:i/>
          <w:iCs/>
          <w:sz w:val="24"/>
          <w:szCs w:val="24"/>
          <w:lang w:eastAsia="ru-RU"/>
        </w:rPr>
        <w:t xml:space="preserve">получивших от 81 до 100 баллов, </w:t>
      </w:r>
      <w:r w:rsidRPr="00FE7288">
        <w:rPr>
          <w:rFonts w:ascii="Times New Roman" w:hAnsi="Times New Roman"/>
          <w:i/>
          <w:iCs/>
          <w:sz w:val="24"/>
          <w:szCs w:val="24"/>
          <w:lang w:eastAsia="ru-RU"/>
        </w:rPr>
        <w:t xml:space="preserve">имеет </w:t>
      </w:r>
      <w:r w:rsidRPr="00FE7288">
        <w:rPr>
          <w:rFonts w:ascii="Times New Roman" w:hAnsi="Times New Roman"/>
          <w:b/>
          <w:i/>
          <w:iCs/>
          <w:sz w:val="24"/>
          <w:szCs w:val="24"/>
          <w:lang w:eastAsia="ru-RU"/>
        </w:rPr>
        <w:t>максимальные значения</w:t>
      </w:r>
      <w:r w:rsidRPr="00FE7288">
        <w:rPr>
          <w:rFonts w:ascii="Times New Roman" w:hAnsi="Times New Roman"/>
          <w:i/>
          <w:iCs/>
          <w:sz w:val="24"/>
          <w:szCs w:val="24"/>
          <w:lang w:eastAsia="ru-RU"/>
        </w:rPr>
        <w:t xml:space="preserve"> (по сравнению с другими ОО субъекта Российской Федерации);</w:t>
      </w:r>
      <w:r w:rsidRPr="00FE7288">
        <w:rPr>
          <w:rFonts w:ascii="Times New Roman" w:hAnsi="Times New Roman"/>
          <w:b/>
          <w:i/>
          <w:iCs/>
          <w:sz w:val="24"/>
          <w:szCs w:val="24"/>
          <w:lang w:eastAsia="ru-RU"/>
        </w:rPr>
        <w:t xml:space="preserve"> </w:t>
      </w:r>
    </w:p>
    <w:p w:rsidR="00644D81" w:rsidRPr="00FE7288" w:rsidRDefault="00644D81" w:rsidP="00FE7288">
      <w:pPr>
        <w:numPr>
          <w:ilvl w:val="0"/>
          <w:numId w:val="9"/>
        </w:numPr>
        <w:spacing w:after="120" w:line="240" w:lineRule="auto"/>
        <w:ind w:left="709" w:hanging="425"/>
        <w:contextualSpacing/>
        <w:jc w:val="both"/>
        <w:rPr>
          <w:rFonts w:ascii="Times New Roman" w:hAnsi="Times New Roman"/>
          <w:i/>
          <w:iCs/>
          <w:sz w:val="24"/>
          <w:szCs w:val="24"/>
          <w:lang w:eastAsia="ru-RU"/>
        </w:rPr>
      </w:pPr>
      <w:r w:rsidRPr="00FE7288">
        <w:rPr>
          <w:rFonts w:ascii="Times New Roman" w:hAnsi="Times New Roman"/>
          <w:bCs/>
          <w:i/>
          <w:iCs/>
          <w:sz w:val="24"/>
          <w:szCs w:val="24"/>
          <w:lang w:eastAsia="ru-RU"/>
        </w:rPr>
        <w:t>доля</w:t>
      </w:r>
      <w:r w:rsidRPr="00FE7288">
        <w:rPr>
          <w:rFonts w:ascii="Times New Roman" w:hAnsi="Times New Roman"/>
          <w:i/>
          <w:iCs/>
          <w:sz w:val="24"/>
          <w:szCs w:val="24"/>
          <w:lang w:eastAsia="ru-RU"/>
        </w:rPr>
        <w:t xml:space="preserve"> участников ЕГЭ,</w:t>
      </w:r>
      <w:r w:rsidRPr="00FE7288">
        <w:rPr>
          <w:rFonts w:ascii="Times New Roman" w:hAnsi="Times New Roman"/>
          <w:b/>
          <w:i/>
          <w:iCs/>
          <w:sz w:val="24"/>
          <w:szCs w:val="24"/>
          <w:lang w:eastAsia="ru-RU"/>
        </w:rPr>
        <w:t xml:space="preserve"> не достигших</w:t>
      </w:r>
      <w:r w:rsidRPr="00FE7288">
        <w:rPr>
          <w:rFonts w:ascii="Times New Roman" w:hAnsi="Times New Roman"/>
          <w:i/>
          <w:iCs/>
          <w:sz w:val="24"/>
          <w:szCs w:val="24"/>
          <w:lang w:eastAsia="ru-RU"/>
        </w:rPr>
        <w:t xml:space="preserve"> </w:t>
      </w:r>
      <w:r w:rsidRPr="00FE7288">
        <w:rPr>
          <w:rFonts w:ascii="Times New Roman" w:hAnsi="Times New Roman"/>
          <w:b/>
          <w:i/>
          <w:iCs/>
          <w:sz w:val="24"/>
          <w:szCs w:val="24"/>
          <w:lang w:eastAsia="ru-RU"/>
        </w:rPr>
        <w:t>минимального балла</w:t>
      </w:r>
      <w:r w:rsidRPr="00FE7288">
        <w:rPr>
          <w:rFonts w:ascii="Times New Roman" w:hAnsi="Times New Roman"/>
          <w:i/>
          <w:iCs/>
          <w:sz w:val="24"/>
          <w:szCs w:val="24"/>
          <w:lang w:eastAsia="ru-RU"/>
        </w:rPr>
        <w:t xml:space="preserve">, имеет </w:t>
      </w:r>
      <w:r w:rsidRPr="00FE7288">
        <w:rPr>
          <w:rFonts w:ascii="Times New Roman" w:hAnsi="Times New Roman"/>
          <w:b/>
          <w:i/>
          <w:iCs/>
          <w:sz w:val="24"/>
          <w:szCs w:val="24"/>
          <w:lang w:eastAsia="ru-RU"/>
        </w:rPr>
        <w:t>минимальные значения</w:t>
      </w:r>
      <w:r w:rsidRPr="00FE7288">
        <w:rPr>
          <w:rFonts w:ascii="Times New Roman" w:hAnsi="Times New Roman"/>
          <w:i/>
          <w:iCs/>
          <w:sz w:val="24"/>
          <w:szCs w:val="24"/>
          <w:lang w:eastAsia="ru-RU"/>
        </w:rPr>
        <w:t xml:space="preserve"> (по сравнению с другими ОО субъекта Российской Федерации)</w:t>
      </w:r>
    </w:p>
    <w:p w:rsidR="00644D81" w:rsidRPr="00FE7288" w:rsidRDefault="00644D81" w:rsidP="00FE7288">
      <w:pPr>
        <w:keepNext/>
        <w:spacing w:after="200" w:line="240" w:lineRule="auto"/>
        <w:jc w:val="right"/>
        <w:rPr>
          <w:rFonts w:ascii="Times New Roman" w:hAnsi="Times New Roman"/>
          <w:bCs/>
          <w:i/>
          <w:sz w:val="18"/>
          <w:szCs w:val="18"/>
          <w:lang w:eastAsia="ru-RU"/>
        </w:rPr>
      </w:pPr>
      <w:r w:rsidRPr="00FE7288">
        <w:rPr>
          <w:rFonts w:ascii="Times New Roman" w:hAnsi="Times New Roman"/>
          <w:bCs/>
          <w:i/>
          <w:sz w:val="18"/>
          <w:szCs w:val="18"/>
          <w:lang w:eastAsia="ru-RU"/>
        </w:rPr>
        <w:t xml:space="preserve">Таблица </w:t>
      </w:r>
      <w:r w:rsidR="00CE2A70" w:rsidRPr="00FE7288">
        <w:rPr>
          <w:rFonts w:ascii="Times New Roman" w:hAnsi="Times New Roman"/>
          <w:bCs/>
          <w:i/>
          <w:noProof/>
          <w:sz w:val="18"/>
          <w:szCs w:val="18"/>
          <w:lang w:eastAsia="ru-RU"/>
        </w:rPr>
        <w:fldChar w:fldCharType="begin"/>
      </w:r>
      <w:r w:rsidRPr="00FE7288">
        <w:rPr>
          <w:rFonts w:ascii="Times New Roman" w:hAnsi="Times New Roman"/>
          <w:bCs/>
          <w:i/>
          <w:noProof/>
          <w:sz w:val="18"/>
          <w:szCs w:val="18"/>
          <w:lang w:eastAsia="ru-RU"/>
        </w:rPr>
        <w:instrText xml:space="preserve"> STYLEREF 1 \s </w:instrText>
      </w:r>
      <w:r w:rsidR="00CE2A70" w:rsidRPr="00FE7288">
        <w:rPr>
          <w:rFonts w:ascii="Times New Roman" w:hAnsi="Times New Roman"/>
          <w:bCs/>
          <w:i/>
          <w:noProof/>
          <w:sz w:val="18"/>
          <w:szCs w:val="18"/>
          <w:lang w:eastAsia="ru-RU"/>
        </w:rPr>
        <w:fldChar w:fldCharType="separate"/>
      </w:r>
      <w:r w:rsidRPr="00FE7288">
        <w:rPr>
          <w:rFonts w:ascii="Times New Roman" w:hAnsi="Times New Roman"/>
          <w:bCs/>
          <w:i/>
          <w:noProof/>
          <w:sz w:val="18"/>
          <w:szCs w:val="18"/>
          <w:lang w:eastAsia="ru-RU"/>
        </w:rPr>
        <w:t>2</w:t>
      </w:r>
      <w:r w:rsidR="00CE2A70" w:rsidRPr="00FE7288">
        <w:rPr>
          <w:rFonts w:ascii="Times New Roman" w:hAnsi="Times New Roman"/>
          <w:bCs/>
          <w:i/>
          <w:noProof/>
          <w:sz w:val="18"/>
          <w:szCs w:val="18"/>
          <w:lang w:eastAsia="ru-RU"/>
        </w:rPr>
        <w:fldChar w:fldCharType="end"/>
      </w:r>
      <w:r w:rsidRPr="00FE7288">
        <w:rPr>
          <w:rFonts w:ascii="Times New Roman" w:hAnsi="Times New Roman"/>
          <w:bCs/>
          <w:i/>
          <w:sz w:val="18"/>
          <w:szCs w:val="18"/>
          <w:lang w:eastAsia="ru-RU"/>
        </w:rPr>
        <w:noBreakHyphen/>
      </w:r>
      <w:r w:rsidR="00CE2A70" w:rsidRPr="00FE7288">
        <w:rPr>
          <w:rFonts w:ascii="Times New Roman" w:hAnsi="Times New Roman"/>
          <w:bCs/>
          <w:i/>
          <w:noProof/>
          <w:sz w:val="18"/>
          <w:szCs w:val="18"/>
          <w:lang w:eastAsia="ru-RU"/>
        </w:rPr>
        <w:fldChar w:fldCharType="begin"/>
      </w:r>
      <w:r w:rsidRPr="00FE7288">
        <w:rPr>
          <w:rFonts w:ascii="Times New Roman" w:hAnsi="Times New Roman"/>
          <w:bCs/>
          <w:i/>
          <w:noProof/>
          <w:sz w:val="18"/>
          <w:szCs w:val="18"/>
          <w:lang w:eastAsia="ru-RU"/>
        </w:rPr>
        <w:instrText xml:space="preserve"> SEQ Таблица \* ARABIC \s 1 </w:instrText>
      </w:r>
      <w:r w:rsidR="00CE2A70" w:rsidRPr="00FE7288">
        <w:rPr>
          <w:rFonts w:ascii="Times New Roman" w:hAnsi="Times New Roman"/>
          <w:bCs/>
          <w:i/>
          <w:noProof/>
          <w:sz w:val="18"/>
          <w:szCs w:val="18"/>
          <w:lang w:eastAsia="ru-RU"/>
        </w:rPr>
        <w:fldChar w:fldCharType="separate"/>
      </w:r>
      <w:r w:rsidRPr="00FE7288">
        <w:rPr>
          <w:rFonts w:ascii="Times New Roman" w:hAnsi="Times New Roman"/>
          <w:bCs/>
          <w:i/>
          <w:noProof/>
          <w:sz w:val="18"/>
          <w:szCs w:val="18"/>
          <w:lang w:eastAsia="ru-RU"/>
        </w:rPr>
        <w:t>11</w:t>
      </w:r>
      <w:r w:rsidR="00CE2A70" w:rsidRPr="00FE7288">
        <w:rPr>
          <w:rFonts w:ascii="Times New Roman" w:hAnsi="Times New Roman"/>
          <w:bCs/>
          <w:i/>
          <w:noProof/>
          <w:sz w:val="18"/>
          <w:szCs w:val="18"/>
          <w:lang w:eastAsia="ru-RU"/>
        </w:rPr>
        <w:fldChar w:fldCharType="end"/>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5"/>
        <w:gridCol w:w="3100"/>
        <w:gridCol w:w="2126"/>
        <w:gridCol w:w="2126"/>
        <w:gridCol w:w="2268"/>
      </w:tblGrid>
      <w:tr w:rsidR="00644D81" w:rsidRPr="007E4095" w:rsidTr="007E4095">
        <w:trPr>
          <w:cantSplit/>
          <w:tblHeader/>
        </w:trPr>
        <w:tc>
          <w:tcPr>
            <w:tcW w:w="445" w:type="dxa"/>
            <w:vAlign w:val="center"/>
          </w:tcPr>
          <w:p w:rsidR="00644D81" w:rsidRPr="007E4095" w:rsidRDefault="00644D81" w:rsidP="00FE7288">
            <w:pPr>
              <w:spacing w:after="0" w:line="240" w:lineRule="auto"/>
              <w:contextualSpacing/>
              <w:jc w:val="center"/>
              <w:rPr>
                <w:rFonts w:ascii="Times New Roman" w:hAnsi="Times New Roman"/>
                <w:sz w:val="24"/>
                <w:szCs w:val="24"/>
                <w:lang w:eastAsia="ru-RU"/>
              </w:rPr>
            </w:pPr>
            <w:r w:rsidRPr="007E4095">
              <w:rPr>
                <w:rFonts w:ascii="Times New Roman" w:hAnsi="Times New Roman"/>
                <w:sz w:val="24"/>
                <w:szCs w:val="24"/>
                <w:lang w:eastAsia="ru-RU"/>
              </w:rPr>
              <w:t>№</w:t>
            </w:r>
          </w:p>
        </w:tc>
        <w:tc>
          <w:tcPr>
            <w:tcW w:w="3100" w:type="dxa"/>
            <w:vAlign w:val="center"/>
          </w:tcPr>
          <w:p w:rsidR="00644D81" w:rsidRPr="007E4095" w:rsidRDefault="00644D81" w:rsidP="00FE7288">
            <w:pPr>
              <w:spacing w:after="0" w:line="240" w:lineRule="auto"/>
              <w:contextualSpacing/>
              <w:jc w:val="center"/>
              <w:rPr>
                <w:rFonts w:ascii="Times New Roman" w:hAnsi="Times New Roman"/>
                <w:sz w:val="24"/>
                <w:szCs w:val="24"/>
                <w:lang w:eastAsia="ru-RU"/>
              </w:rPr>
            </w:pPr>
            <w:r w:rsidRPr="007E4095">
              <w:rPr>
                <w:rFonts w:ascii="Times New Roman" w:hAnsi="Times New Roman"/>
                <w:sz w:val="24"/>
                <w:szCs w:val="24"/>
              </w:rPr>
              <w:t xml:space="preserve">Наименование </w:t>
            </w:r>
            <w:r w:rsidRPr="007E4095">
              <w:rPr>
                <w:rFonts w:ascii="Times New Roman" w:hAnsi="Times New Roman"/>
                <w:sz w:val="24"/>
                <w:szCs w:val="24"/>
                <w:lang w:eastAsia="ru-RU"/>
              </w:rPr>
              <w:t>ОО</w:t>
            </w:r>
          </w:p>
        </w:tc>
        <w:tc>
          <w:tcPr>
            <w:tcW w:w="2126" w:type="dxa"/>
            <w:vAlign w:val="center"/>
          </w:tcPr>
          <w:p w:rsidR="00644D81" w:rsidRPr="007E4095" w:rsidRDefault="00644D81" w:rsidP="005A7047">
            <w:pPr>
              <w:spacing w:after="0" w:line="240" w:lineRule="auto"/>
              <w:contextualSpacing/>
              <w:jc w:val="center"/>
              <w:rPr>
                <w:rFonts w:ascii="Times New Roman" w:hAnsi="Times New Roman"/>
                <w:sz w:val="24"/>
                <w:szCs w:val="24"/>
                <w:lang w:eastAsia="ru-RU"/>
              </w:rPr>
            </w:pPr>
            <w:r w:rsidRPr="007E4095">
              <w:rPr>
                <w:rFonts w:ascii="Times New Roman" w:hAnsi="Times New Roman"/>
                <w:sz w:val="24"/>
                <w:szCs w:val="24"/>
                <w:lang w:eastAsia="ru-RU"/>
              </w:rPr>
              <w:t xml:space="preserve">Доля участников, получивших </w:t>
            </w:r>
            <w:r w:rsidRPr="007E4095">
              <w:rPr>
                <w:rFonts w:ascii="Times New Roman" w:hAnsi="Times New Roman"/>
                <w:sz w:val="24"/>
                <w:szCs w:val="24"/>
                <w:lang w:eastAsia="ru-RU"/>
              </w:rPr>
              <w:br/>
              <w:t>от 81 до 100 баллов</w:t>
            </w:r>
          </w:p>
        </w:tc>
        <w:tc>
          <w:tcPr>
            <w:tcW w:w="2126" w:type="dxa"/>
            <w:vAlign w:val="center"/>
          </w:tcPr>
          <w:p w:rsidR="00644D81" w:rsidRPr="007E4095" w:rsidRDefault="00644D81" w:rsidP="005A7047">
            <w:pPr>
              <w:spacing w:after="0" w:line="240" w:lineRule="auto"/>
              <w:contextualSpacing/>
              <w:jc w:val="center"/>
              <w:rPr>
                <w:rFonts w:ascii="Times New Roman" w:hAnsi="Times New Roman"/>
                <w:sz w:val="24"/>
                <w:szCs w:val="24"/>
                <w:lang w:eastAsia="ru-RU"/>
              </w:rPr>
            </w:pPr>
            <w:r w:rsidRPr="007E4095">
              <w:rPr>
                <w:rFonts w:ascii="Times New Roman" w:hAnsi="Times New Roman"/>
                <w:sz w:val="24"/>
                <w:szCs w:val="24"/>
                <w:lang w:eastAsia="ru-RU"/>
              </w:rPr>
              <w:t xml:space="preserve">Доля участников, получивших </w:t>
            </w:r>
            <w:r w:rsidRPr="007E4095">
              <w:rPr>
                <w:rFonts w:ascii="Times New Roman" w:hAnsi="Times New Roman"/>
                <w:sz w:val="24"/>
                <w:szCs w:val="24"/>
                <w:lang w:eastAsia="ru-RU"/>
              </w:rPr>
              <w:br/>
              <w:t>от 61 до 80 баллов</w:t>
            </w:r>
          </w:p>
        </w:tc>
        <w:tc>
          <w:tcPr>
            <w:tcW w:w="2268" w:type="dxa"/>
            <w:vAlign w:val="center"/>
          </w:tcPr>
          <w:p w:rsidR="00644D81" w:rsidRPr="007E4095" w:rsidRDefault="00644D81" w:rsidP="005A7047">
            <w:pPr>
              <w:spacing w:after="0" w:line="240" w:lineRule="auto"/>
              <w:contextualSpacing/>
              <w:jc w:val="center"/>
              <w:rPr>
                <w:rFonts w:ascii="Times New Roman" w:hAnsi="Times New Roman"/>
                <w:sz w:val="24"/>
                <w:szCs w:val="24"/>
                <w:lang w:eastAsia="ru-RU"/>
              </w:rPr>
            </w:pPr>
            <w:r w:rsidRPr="007E4095">
              <w:rPr>
                <w:rFonts w:ascii="Times New Roman" w:hAnsi="Times New Roman"/>
                <w:sz w:val="24"/>
                <w:szCs w:val="24"/>
                <w:lang w:eastAsia="ru-RU"/>
              </w:rPr>
              <w:t>Доля участников,</w:t>
            </w:r>
          </w:p>
          <w:p w:rsidR="00644D81" w:rsidRPr="007E4095" w:rsidRDefault="00644D81" w:rsidP="005A7047">
            <w:pPr>
              <w:spacing w:after="0" w:line="240" w:lineRule="auto"/>
              <w:contextualSpacing/>
              <w:jc w:val="center"/>
              <w:rPr>
                <w:rFonts w:ascii="Times New Roman" w:hAnsi="Times New Roman"/>
                <w:sz w:val="24"/>
                <w:szCs w:val="24"/>
                <w:lang w:eastAsia="ru-RU"/>
              </w:rPr>
            </w:pPr>
            <w:r w:rsidRPr="007E4095">
              <w:rPr>
                <w:rFonts w:ascii="Times New Roman" w:hAnsi="Times New Roman"/>
                <w:sz w:val="24"/>
                <w:szCs w:val="24"/>
                <w:lang w:eastAsia="ru-RU"/>
              </w:rPr>
              <w:t>не достигших минимального балла</w:t>
            </w:r>
          </w:p>
        </w:tc>
      </w:tr>
      <w:tr w:rsidR="00644D81" w:rsidRPr="007E4095" w:rsidTr="007E4095">
        <w:trPr>
          <w:cantSplit/>
          <w:trHeight w:val="224"/>
        </w:trPr>
        <w:tc>
          <w:tcPr>
            <w:tcW w:w="445" w:type="dxa"/>
          </w:tcPr>
          <w:p w:rsidR="00644D81" w:rsidRPr="007E4095" w:rsidRDefault="007E4095" w:rsidP="007E4095">
            <w:pPr>
              <w:spacing w:after="0" w:line="240" w:lineRule="auto"/>
              <w:contextualSpacing/>
              <w:jc w:val="center"/>
              <w:rPr>
                <w:rFonts w:ascii="Times New Roman" w:hAnsi="Times New Roman"/>
                <w:sz w:val="24"/>
                <w:szCs w:val="24"/>
              </w:rPr>
            </w:pPr>
            <w:r>
              <w:rPr>
                <w:rFonts w:ascii="Times New Roman" w:hAnsi="Times New Roman"/>
                <w:sz w:val="24"/>
                <w:szCs w:val="24"/>
              </w:rPr>
              <w:t>1</w:t>
            </w:r>
          </w:p>
        </w:tc>
        <w:tc>
          <w:tcPr>
            <w:tcW w:w="3100" w:type="dxa"/>
            <w:vAlign w:val="bottom"/>
          </w:tcPr>
          <w:p w:rsidR="00644D81" w:rsidRPr="007E4095" w:rsidRDefault="00644D81" w:rsidP="007E4095">
            <w:pPr>
              <w:spacing w:after="0" w:line="240" w:lineRule="auto"/>
              <w:contextualSpacing/>
              <w:jc w:val="center"/>
              <w:rPr>
                <w:rFonts w:ascii="Times New Roman" w:hAnsi="Times New Roman"/>
                <w:sz w:val="24"/>
                <w:szCs w:val="24"/>
              </w:rPr>
            </w:pPr>
            <w:r w:rsidRPr="007E4095">
              <w:rPr>
                <w:rFonts w:ascii="Times New Roman" w:hAnsi="Times New Roman"/>
                <w:sz w:val="24"/>
                <w:szCs w:val="24"/>
              </w:rPr>
              <w:t>МБОУ "Гимназия"</w:t>
            </w:r>
          </w:p>
        </w:tc>
        <w:tc>
          <w:tcPr>
            <w:tcW w:w="2126" w:type="dxa"/>
            <w:vAlign w:val="bottom"/>
          </w:tcPr>
          <w:p w:rsidR="00644D81" w:rsidRPr="007E4095" w:rsidRDefault="00644D81" w:rsidP="007E4095">
            <w:pPr>
              <w:spacing w:after="0" w:line="240" w:lineRule="auto"/>
              <w:contextualSpacing/>
              <w:jc w:val="center"/>
              <w:rPr>
                <w:rFonts w:ascii="Times New Roman" w:hAnsi="Times New Roman"/>
                <w:sz w:val="24"/>
                <w:szCs w:val="24"/>
              </w:rPr>
            </w:pPr>
            <w:r w:rsidRPr="007E4095">
              <w:rPr>
                <w:rFonts w:ascii="Times New Roman" w:hAnsi="Times New Roman"/>
                <w:sz w:val="24"/>
                <w:szCs w:val="24"/>
              </w:rPr>
              <w:t>100,00</w:t>
            </w:r>
          </w:p>
        </w:tc>
        <w:tc>
          <w:tcPr>
            <w:tcW w:w="2126" w:type="dxa"/>
            <w:vAlign w:val="bottom"/>
          </w:tcPr>
          <w:p w:rsidR="00644D81" w:rsidRPr="007E4095" w:rsidRDefault="00644D81" w:rsidP="007E4095">
            <w:pPr>
              <w:spacing w:after="0" w:line="240" w:lineRule="auto"/>
              <w:contextualSpacing/>
              <w:jc w:val="center"/>
              <w:rPr>
                <w:rFonts w:ascii="Times New Roman" w:hAnsi="Times New Roman"/>
                <w:sz w:val="24"/>
                <w:szCs w:val="24"/>
              </w:rPr>
            </w:pPr>
            <w:r w:rsidRPr="007E4095">
              <w:rPr>
                <w:rFonts w:ascii="Times New Roman" w:hAnsi="Times New Roman"/>
                <w:sz w:val="24"/>
                <w:szCs w:val="24"/>
              </w:rPr>
              <w:t>-</w:t>
            </w:r>
          </w:p>
        </w:tc>
        <w:tc>
          <w:tcPr>
            <w:tcW w:w="2268" w:type="dxa"/>
            <w:vAlign w:val="bottom"/>
          </w:tcPr>
          <w:p w:rsidR="00644D81" w:rsidRPr="007E4095" w:rsidRDefault="00644D81" w:rsidP="007E4095">
            <w:pPr>
              <w:spacing w:after="0" w:line="240" w:lineRule="auto"/>
              <w:contextualSpacing/>
              <w:jc w:val="center"/>
              <w:rPr>
                <w:rFonts w:ascii="Times New Roman" w:hAnsi="Times New Roman"/>
                <w:sz w:val="24"/>
                <w:szCs w:val="24"/>
              </w:rPr>
            </w:pPr>
            <w:r w:rsidRPr="007E4095">
              <w:rPr>
                <w:rFonts w:ascii="Times New Roman" w:hAnsi="Times New Roman"/>
                <w:sz w:val="24"/>
                <w:szCs w:val="24"/>
              </w:rPr>
              <w:t>-</w:t>
            </w:r>
          </w:p>
        </w:tc>
      </w:tr>
      <w:tr w:rsidR="007E4095" w:rsidRPr="007E4095" w:rsidTr="007E4095">
        <w:trPr>
          <w:cantSplit/>
          <w:trHeight w:val="224"/>
        </w:trPr>
        <w:tc>
          <w:tcPr>
            <w:tcW w:w="445" w:type="dxa"/>
            <w:tcBorders>
              <w:top w:val="single" w:sz="4" w:space="0" w:color="auto"/>
              <w:left w:val="single" w:sz="4" w:space="0" w:color="auto"/>
              <w:bottom w:val="single" w:sz="4" w:space="0" w:color="auto"/>
              <w:right w:val="single" w:sz="4" w:space="0" w:color="auto"/>
            </w:tcBorders>
          </w:tcPr>
          <w:p w:rsidR="007E4095" w:rsidRPr="007E4095" w:rsidRDefault="007E4095" w:rsidP="007E4095">
            <w:pPr>
              <w:spacing w:after="0" w:line="240" w:lineRule="auto"/>
              <w:contextualSpacing/>
              <w:jc w:val="center"/>
              <w:rPr>
                <w:rFonts w:ascii="Times New Roman" w:hAnsi="Times New Roman"/>
                <w:sz w:val="24"/>
                <w:szCs w:val="24"/>
              </w:rPr>
            </w:pPr>
            <w:r>
              <w:rPr>
                <w:rFonts w:ascii="Times New Roman" w:hAnsi="Times New Roman"/>
                <w:sz w:val="24"/>
                <w:szCs w:val="24"/>
              </w:rPr>
              <w:t>2</w:t>
            </w:r>
          </w:p>
        </w:tc>
        <w:tc>
          <w:tcPr>
            <w:tcW w:w="3100" w:type="dxa"/>
            <w:tcBorders>
              <w:top w:val="single" w:sz="4" w:space="0" w:color="auto"/>
              <w:left w:val="single" w:sz="4" w:space="0" w:color="auto"/>
              <w:bottom w:val="single" w:sz="4" w:space="0" w:color="auto"/>
              <w:right w:val="single" w:sz="4" w:space="0" w:color="auto"/>
            </w:tcBorders>
            <w:vAlign w:val="bottom"/>
          </w:tcPr>
          <w:p w:rsidR="007E4095" w:rsidRPr="007E4095" w:rsidRDefault="007E4095" w:rsidP="007E4095">
            <w:pPr>
              <w:spacing w:after="0" w:line="240" w:lineRule="auto"/>
              <w:contextualSpacing/>
              <w:jc w:val="center"/>
              <w:rPr>
                <w:rFonts w:ascii="Times New Roman" w:hAnsi="Times New Roman"/>
                <w:sz w:val="24"/>
                <w:szCs w:val="24"/>
              </w:rPr>
            </w:pPr>
            <w:r w:rsidRPr="007E4095">
              <w:rPr>
                <w:rFonts w:ascii="Times New Roman" w:hAnsi="Times New Roman"/>
                <w:sz w:val="24"/>
                <w:szCs w:val="24"/>
              </w:rPr>
              <w:t>Школа им. С.В. Михалкова</w:t>
            </w:r>
          </w:p>
        </w:tc>
        <w:tc>
          <w:tcPr>
            <w:tcW w:w="2126" w:type="dxa"/>
            <w:tcBorders>
              <w:top w:val="single" w:sz="4" w:space="0" w:color="auto"/>
              <w:left w:val="single" w:sz="4" w:space="0" w:color="auto"/>
              <w:bottom w:val="single" w:sz="4" w:space="0" w:color="auto"/>
              <w:right w:val="single" w:sz="4" w:space="0" w:color="auto"/>
            </w:tcBorders>
            <w:vAlign w:val="bottom"/>
          </w:tcPr>
          <w:p w:rsidR="007E4095" w:rsidRPr="007E4095" w:rsidRDefault="007E4095" w:rsidP="007E4095">
            <w:pPr>
              <w:spacing w:after="0" w:line="240" w:lineRule="auto"/>
              <w:contextualSpacing/>
              <w:jc w:val="center"/>
              <w:rPr>
                <w:rFonts w:ascii="Times New Roman" w:hAnsi="Times New Roman"/>
                <w:sz w:val="24"/>
                <w:szCs w:val="24"/>
              </w:rPr>
            </w:pPr>
            <w:r w:rsidRPr="007E4095">
              <w:rPr>
                <w:rFonts w:ascii="Times New Roman" w:hAnsi="Times New Roman"/>
                <w:sz w:val="24"/>
                <w:szCs w:val="24"/>
              </w:rPr>
              <w:t>100,00</w:t>
            </w:r>
          </w:p>
        </w:tc>
        <w:tc>
          <w:tcPr>
            <w:tcW w:w="2126" w:type="dxa"/>
            <w:tcBorders>
              <w:top w:val="single" w:sz="4" w:space="0" w:color="auto"/>
              <w:left w:val="single" w:sz="4" w:space="0" w:color="auto"/>
              <w:bottom w:val="single" w:sz="4" w:space="0" w:color="auto"/>
              <w:right w:val="single" w:sz="4" w:space="0" w:color="auto"/>
            </w:tcBorders>
            <w:vAlign w:val="bottom"/>
          </w:tcPr>
          <w:p w:rsidR="007E4095" w:rsidRPr="007E4095" w:rsidRDefault="007E4095" w:rsidP="007E4095">
            <w:pPr>
              <w:spacing w:after="0" w:line="240" w:lineRule="auto"/>
              <w:contextualSpacing/>
              <w:jc w:val="center"/>
              <w:rPr>
                <w:rFonts w:ascii="Times New Roman" w:hAnsi="Times New Roman"/>
                <w:sz w:val="24"/>
                <w:szCs w:val="24"/>
              </w:rPr>
            </w:pPr>
            <w:r w:rsidRPr="007E4095">
              <w:rPr>
                <w:rFonts w:ascii="Times New Roman" w:hAnsi="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vAlign w:val="bottom"/>
          </w:tcPr>
          <w:p w:rsidR="007E4095" w:rsidRPr="007E4095" w:rsidRDefault="007E4095" w:rsidP="007E4095">
            <w:pPr>
              <w:spacing w:after="0" w:line="240" w:lineRule="auto"/>
              <w:contextualSpacing/>
              <w:jc w:val="center"/>
              <w:rPr>
                <w:rFonts w:ascii="Times New Roman" w:hAnsi="Times New Roman"/>
                <w:sz w:val="24"/>
                <w:szCs w:val="24"/>
              </w:rPr>
            </w:pPr>
            <w:r w:rsidRPr="007E4095">
              <w:rPr>
                <w:rFonts w:ascii="Times New Roman" w:hAnsi="Times New Roman"/>
                <w:sz w:val="24"/>
                <w:szCs w:val="24"/>
              </w:rPr>
              <w:t>-</w:t>
            </w:r>
          </w:p>
        </w:tc>
      </w:tr>
      <w:tr w:rsidR="007E4095" w:rsidRPr="007E4095" w:rsidTr="007E4095">
        <w:trPr>
          <w:cantSplit/>
          <w:trHeight w:val="224"/>
        </w:trPr>
        <w:tc>
          <w:tcPr>
            <w:tcW w:w="445" w:type="dxa"/>
            <w:tcBorders>
              <w:top w:val="single" w:sz="4" w:space="0" w:color="auto"/>
              <w:left w:val="single" w:sz="4" w:space="0" w:color="auto"/>
              <w:bottom w:val="single" w:sz="4" w:space="0" w:color="auto"/>
              <w:right w:val="single" w:sz="4" w:space="0" w:color="auto"/>
            </w:tcBorders>
          </w:tcPr>
          <w:p w:rsidR="007E4095" w:rsidRPr="007E4095" w:rsidRDefault="007E4095" w:rsidP="007E4095">
            <w:pPr>
              <w:spacing w:after="0" w:line="240" w:lineRule="auto"/>
              <w:contextualSpacing/>
              <w:jc w:val="center"/>
              <w:rPr>
                <w:rFonts w:ascii="Times New Roman" w:hAnsi="Times New Roman"/>
                <w:sz w:val="24"/>
                <w:szCs w:val="24"/>
              </w:rPr>
            </w:pPr>
            <w:r>
              <w:rPr>
                <w:rFonts w:ascii="Times New Roman" w:hAnsi="Times New Roman"/>
                <w:sz w:val="24"/>
                <w:szCs w:val="24"/>
              </w:rPr>
              <w:t>3</w:t>
            </w:r>
          </w:p>
        </w:tc>
        <w:tc>
          <w:tcPr>
            <w:tcW w:w="3100" w:type="dxa"/>
            <w:tcBorders>
              <w:top w:val="single" w:sz="4" w:space="0" w:color="auto"/>
              <w:left w:val="single" w:sz="4" w:space="0" w:color="auto"/>
              <w:bottom w:val="single" w:sz="4" w:space="0" w:color="auto"/>
              <w:right w:val="single" w:sz="4" w:space="0" w:color="auto"/>
            </w:tcBorders>
            <w:vAlign w:val="bottom"/>
          </w:tcPr>
          <w:p w:rsidR="007E4095" w:rsidRPr="007E4095" w:rsidRDefault="007E4095" w:rsidP="007E4095">
            <w:pPr>
              <w:spacing w:after="0" w:line="240" w:lineRule="auto"/>
              <w:contextualSpacing/>
              <w:jc w:val="center"/>
              <w:rPr>
                <w:rFonts w:ascii="Times New Roman" w:hAnsi="Times New Roman"/>
                <w:sz w:val="24"/>
                <w:szCs w:val="24"/>
              </w:rPr>
            </w:pPr>
            <w:r w:rsidRPr="007E4095">
              <w:rPr>
                <w:rFonts w:ascii="Times New Roman" w:hAnsi="Times New Roman"/>
                <w:sz w:val="24"/>
                <w:szCs w:val="24"/>
              </w:rPr>
              <w:t>МАОУ "Лицей №38"</w:t>
            </w:r>
          </w:p>
        </w:tc>
        <w:tc>
          <w:tcPr>
            <w:tcW w:w="2126" w:type="dxa"/>
            <w:tcBorders>
              <w:top w:val="single" w:sz="4" w:space="0" w:color="auto"/>
              <w:left w:val="single" w:sz="4" w:space="0" w:color="auto"/>
              <w:bottom w:val="single" w:sz="4" w:space="0" w:color="auto"/>
              <w:right w:val="single" w:sz="4" w:space="0" w:color="auto"/>
            </w:tcBorders>
            <w:vAlign w:val="bottom"/>
          </w:tcPr>
          <w:p w:rsidR="007E4095" w:rsidRPr="007E4095" w:rsidRDefault="007E4095" w:rsidP="007E4095">
            <w:pPr>
              <w:spacing w:after="0" w:line="240" w:lineRule="auto"/>
              <w:contextualSpacing/>
              <w:jc w:val="center"/>
              <w:rPr>
                <w:rFonts w:ascii="Times New Roman" w:hAnsi="Times New Roman"/>
                <w:sz w:val="24"/>
                <w:szCs w:val="24"/>
              </w:rPr>
            </w:pPr>
            <w:r w:rsidRPr="007E4095">
              <w:rPr>
                <w:rFonts w:ascii="Times New Roman" w:hAnsi="Times New Roman"/>
                <w:sz w:val="24"/>
                <w:szCs w:val="24"/>
              </w:rPr>
              <w:t>-</w:t>
            </w:r>
          </w:p>
        </w:tc>
        <w:tc>
          <w:tcPr>
            <w:tcW w:w="2126" w:type="dxa"/>
            <w:tcBorders>
              <w:top w:val="single" w:sz="4" w:space="0" w:color="auto"/>
              <w:left w:val="single" w:sz="4" w:space="0" w:color="auto"/>
              <w:bottom w:val="single" w:sz="4" w:space="0" w:color="auto"/>
              <w:right w:val="single" w:sz="4" w:space="0" w:color="auto"/>
            </w:tcBorders>
            <w:vAlign w:val="bottom"/>
          </w:tcPr>
          <w:p w:rsidR="007E4095" w:rsidRPr="007E4095" w:rsidRDefault="007E4095" w:rsidP="007E4095">
            <w:pPr>
              <w:spacing w:after="0" w:line="240" w:lineRule="auto"/>
              <w:contextualSpacing/>
              <w:jc w:val="center"/>
              <w:rPr>
                <w:rFonts w:ascii="Times New Roman" w:hAnsi="Times New Roman"/>
                <w:sz w:val="24"/>
                <w:szCs w:val="24"/>
              </w:rPr>
            </w:pPr>
            <w:r w:rsidRPr="007E4095">
              <w:rPr>
                <w:rFonts w:ascii="Times New Roman" w:hAnsi="Times New Roman"/>
                <w:sz w:val="24"/>
                <w:szCs w:val="24"/>
              </w:rPr>
              <w:t>100,00</w:t>
            </w:r>
          </w:p>
        </w:tc>
        <w:tc>
          <w:tcPr>
            <w:tcW w:w="2268" w:type="dxa"/>
            <w:tcBorders>
              <w:top w:val="single" w:sz="4" w:space="0" w:color="auto"/>
              <w:left w:val="single" w:sz="4" w:space="0" w:color="auto"/>
              <w:bottom w:val="single" w:sz="4" w:space="0" w:color="auto"/>
              <w:right w:val="single" w:sz="4" w:space="0" w:color="auto"/>
            </w:tcBorders>
            <w:vAlign w:val="bottom"/>
          </w:tcPr>
          <w:p w:rsidR="007E4095" w:rsidRPr="007E4095" w:rsidRDefault="007E4095" w:rsidP="007E4095">
            <w:pPr>
              <w:spacing w:after="0" w:line="240" w:lineRule="auto"/>
              <w:contextualSpacing/>
              <w:jc w:val="center"/>
              <w:rPr>
                <w:rFonts w:ascii="Times New Roman" w:hAnsi="Times New Roman"/>
                <w:sz w:val="24"/>
                <w:szCs w:val="24"/>
              </w:rPr>
            </w:pPr>
            <w:r w:rsidRPr="007E4095">
              <w:rPr>
                <w:rFonts w:ascii="Times New Roman" w:hAnsi="Times New Roman"/>
                <w:sz w:val="24"/>
                <w:szCs w:val="24"/>
              </w:rPr>
              <w:t>-</w:t>
            </w:r>
          </w:p>
        </w:tc>
      </w:tr>
      <w:tr w:rsidR="00644D81" w:rsidRPr="007E4095" w:rsidTr="007E4095">
        <w:trPr>
          <w:cantSplit/>
        </w:trPr>
        <w:tc>
          <w:tcPr>
            <w:tcW w:w="445" w:type="dxa"/>
          </w:tcPr>
          <w:p w:rsidR="00644D81" w:rsidRPr="007E4095" w:rsidRDefault="007E4095" w:rsidP="007E4095">
            <w:pPr>
              <w:spacing w:after="0" w:line="240" w:lineRule="auto"/>
              <w:contextualSpacing/>
              <w:jc w:val="center"/>
              <w:rPr>
                <w:rFonts w:ascii="Times New Roman" w:hAnsi="Times New Roman"/>
                <w:sz w:val="24"/>
                <w:szCs w:val="24"/>
              </w:rPr>
            </w:pPr>
            <w:r>
              <w:rPr>
                <w:rFonts w:ascii="Times New Roman" w:hAnsi="Times New Roman"/>
                <w:sz w:val="24"/>
                <w:szCs w:val="24"/>
              </w:rPr>
              <w:t>4</w:t>
            </w:r>
          </w:p>
        </w:tc>
        <w:tc>
          <w:tcPr>
            <w:tcW w:w="3100" w:type="dxa"/>
            <w:vAlign w:val="bottom"/>
          </w:tcPr>
          <w:p w:rsidR="00644D81" w:rsidRPr="007E4095" w:rsidRDefault="00644D81" w:rsidP="007E4095">
            <w:pPr>
              <w:spacing w:after="0" w:line="240" w:lineRule="auto"/>
              <w:contextualSpacing/>
              <w:jc w:val="center"/>
              <w:rPr>
                <w:rFonts w:ascii="Times New Roman" w:hAnsi="Times New Roman"/>
                <w:sz w:val="24"/>
                <w:szCs w:val="24"/>
              </w:rPr>
            </w:pPr>
            <w:r w:rsidRPr="007E4095">
              <w:rPr>
                <w:rFonts w:ascii="Times New Roman" w:hAnsi="Times New Roman"/>
                <w:sz w:val="24"/>
                <w:szCs w:val="24"/>
              </w:rPr>
              <w:t>МБОУ "Школа №12 с углубленным изучением предметов им. Е.П.Шнитникова"</w:t>
            </w:r>
          </w:p>
        </w:tc>
        <w:tc>
          <w:tcPr>
            <w:tcW w:w="2126" w:type="dxa"/>
            <w:vAlign w:val="bottom"/>
          </w:tcPr>
          <w:p w:rsidR="00644D81" w:rsidRPr="007E4095" w:rsidRDefault="00644D81" w:rsidP="007E4095">
            <w:pPr>
              <w:spacing w:after="0" w:line="240" w:lineRule="auto"/>
              <w:contextualSpacing/>
              <w:jc w:val="center"/>
              <w:rPr>
                <w:rFonts w:ascii="Times New Roman" w:hAnsi="Times New Roman"/>
                <w:sz w:val="24"/>
                <w:szCs w:val="24"/>
              </w:rPr>
            </w:pPr>
            <w:r w:rsidRPr="007E4095">
              <w:rPr>
                <w:rFonts w:ascii="Times New Roman" w:hAnsi="Times New Roman"/>
                <w:sz w:val="24"/>
                <w:szCs w:val="24"/>
              </w:rPr>
              <w:t>-</w:t>
            </w:r>
          </w:p>
        </w:tc>
        <w:tc>
          <w:tcPr>
            <w:tcW w:w="2126" w:type="dxa"/>
            <w:vAlign w:val="bottom"/>
          </w:tcPr>
          <w:p w:rsidR="00644D81" w:rsidRPr="007E4095" w:rsidRDefault="00644D81" w:rsidP="007E4095">
            <w:pPr>
              <w:spacing w:after="0" w:line="240" w:lineRule="auto"/>
              <w:contextualSpacing/>
              <w:jc w:val="center"/>
              <w:rPr>
                <w:rFonts w:ascii="Times New Roman" w:hAnsi="Times New Roman"/>
                <w:sz w:val="24"/>
                <w:szCs w:val="24"/>
              </w:rPr>
            </w:pPr>
            <w:r w:rsidRPr="007E4095">
              <w:rPr>
                <w:rFonts w:ascii="Times New Roman" w:hAnsi="Times New Roman"/>
                <w:sz w:val="24"/>
                <w:szCs w:val="24"/>
              </w:rPr>
              <w:t>66,67</w:t>
            </w:r>
          </w:p>
        </w:tc>
        <w:tc>
          <w:tcPr>
            <w:tcW w:w="2268" w:type="dxa"/>
            <w:vAlign w:val="bottom"/>
          </w:tcPr>
          <w:p w:rsidR="00644D81" w:rsidRPr="007E4095" w:rsidRDefault="00644D81" w:rsidP="007E4095">
            <w:pPr>
              <w:spacing w:after="0" w:line="240" w:lineRule="auto"/>
              <w:contextualSpacing/>
              <w:jc w:val="center"/>
              <w:rPr>
                <w:rFonts w:ascii="Times New Roman" w:hAnsi="Times New Roman"/>
                <w:sz w:val="24"/>
                <w:szCs w:val="24"/>
              </w:rPr>
            </w:pPr>
            <w:r w:rsidRPr="007E4095">
              <w:rPr>
                <w:rFonts w:ascii="Times New Roman" w:hAnsi="Times New Roman"/>
                <w:sz w:val="24"/>
                <w:szCs w:val="24"/>
              </w:rPr>
              <w:t>-</w:t>
            </w:r>
          </w:p>
        </w:tc>
      </w:tr>
      <w:tr w:rsidR="00644D81" w:rsidRPr="007E4095" w:rsidTr="007E4095">
        <w:trPr>
          <w:cantSplit/>
        </w:trPr>
        <w:tc>
          <w:tcPr>
            <w:tcW w:w="445" w:type="dxa"/>
          </w:tcPr>
          <w:p w:rsidR="00644D81" w:rsidRPr="007E4095" w:rsidRDefault="007E4095" w:rsidP="007E4095">
            <w:pPr>
              <w:spacing w:after="0" w:line="240" w:lineRule="auto"/>
              <w:contextualSpacing/>
              <w:jc w:val="center"/>
              <w:rPr>
                <w:rFonts w:ascii="Times New Roman" w:hAnsi="Times New Roman"/>
                <w:sz w:val="24"/>
                <w:szCs w:val="24"/>
              </w:rPr>
            </w:pPr>
            <w:r>
              <w:rPr>
                <w:rFonts w:ascii="Times New Roman" w:hAnsi="Times New Roman"/>
                <w:sz w:val="24"/>
                <w:szCs w:val="24"/>
              </w:rPr>
              <w:t>5</w:t>
            </w:r>
          </w:p>
        </w:tc>
        <w:tc>
          <w:tcPr>
            <w:tcW w:w="3100" w:type="dxa"/>
            <w:vAlign w:val="bottom"/>
          </w:tcPr>
          <w:p w:rsidR="00644D81" w:rsidRPr="007E4095" w:rsidRDefault="00644D81" w:rsidP="007E4095">
            <w:pPr>
              <w:spacing w:after="0" w:line="240" w:lineRule="auto"/>
              <w:contextualSpacing/>
              <w:jc w:val="center"/>
              <w:rPr>
                <w:rFonts w:ascii="Times New Roman" w:hAnsi="Times New Roman"/>
                <w:sz w:val="24"/>
                <w:szCs w:val="24"/>
              </w:rPr>
            </w:pPr>
            <w:r w:rsidRPr="007E4095">
              <w:rPr>
                <w:rFonts w:ascii="Times New Roman" w:hAnsi="Times New Roman"/>
                <w:sz w:val="24"/>
                <w:szCs w:val="24"/>
              </w:rPr>
              <w:t>МБОУ "Гимназия № 1"</w:t>
            </w:r>
          </w:p>
        </w:tc>
        <w:tc>
          <w:tcPr>
            <w:tcW w:w="2126" w:type="dxa"/>
            <w:vAlign w:val="bottom"/>
          </w:tcPr>
          <w:p w:rsidR="00644D81" w:rsidRPr="007E4095" w:rsidRDefault="00644D81" w:rsidP="007E4095">
            <w:pPr>
              <w:spacing w:after="0" w:line="240" w:lineRule="auto"/>
              <w:contextualSpacing/>
              <w:jc w:val="center"/>
              <w:rPr>
                <w:rFonts w:ascii="Times New Roman" w:hAnsi="Times New Roman"/>
                <w:sz w:val="24"/>
                <w:szCs w:val="24"/>
              </w:rPr>
            </w:pPr>
            <w:r w:rsidRPr="007E4095">
              <w:rPr>
                <w:rFonts w:ascii="Times New Roman" w:hAnsi="Times New Roman"/>
                <w:sz w:val="24"/>
                <w:szCs w:val="24"/>
              </w:rPr>
              <w:t>50,00</w:t>
            </w:r>
          </w:p>
        </w:tc>
        <w:tc>
          <w:tcPr>
            <w:tcW w:w="2126" w:type="dxa"/>
            <w:vAlign w:val="bottom"/>
          </w:tcPr>
          <w:p w:rsidR="00644D81" w:rsidRPr="007E4095" w:rsidRDefault="00644D81" w:rsidP="007E4095">
            <w:pPr>
              <w:spacing w:after="0" w:line="240" w:lineRule="auto"/>
              <w:contextualSpacing/>
              <w:jc w:val="center"/>
              <w:rPr>
                <w:rFonts w:ascii="Times New Roman" w:hAnsi="Times New Roman"/>
                <w:sz w:val="24"/>
                <w:szCs w:val="24"/>
              </w:rPr>
            </w:pPr>
            <w:r w:rsidRPr="007E4095">
              <w:rPr>
                <w:rFonts w:ascii="Times New Roman" w:hAnsi="Times New Roman"/>
                <w:sz w:val="24"/>
                <w:szCs w:val="24"/>
              </w:rPr>
              <w:t>33,33</w:t>
            </w:r>
          </w:p>
        </w:tc>
        <w:tc>
          <w:tcPr>
            <w:tcW w:w="2268" w:type="dxa"/>
            <w:vAlign w:val="bottom"/>
          </w:tcPr>
          <w:p w:rsidR="00644D81" w:rsidRPr="007E4095" w:rsidRDefault="00644D81" w:rsidP="007E4095">
            <w:pPr>
              <w:spacing w:after="0" w:line="240" w:lineRule="auto"/>
              <w:contextualSpacing/>
              <w:jc w:val="center"/>
              <w:rPr>
                <w:rFonts w:ascii="Times New Roman" w:hAnsi="Times New Roman"/>
                <w:sz w:val="24"/>
                <w:szCs w:val="24"/>
              </w:rPr>
            </w:pPr>
            <w:r w:rsidRPr="007E4095">
              <w:rPr>
                <w:rFonts w:ascii="Times New Roman" w:hAnsi="Times New Roman"/>
                <w:sz w:val="24"/>
                <w:szCs w:val="24"/>
              </w:rPr>
              <w:t>-</w:t>
            </w:r>
          </w:p>
        </w:tc>
      </w:tr>
    </w:tbl>
    <w:p w:rsidR="00644D81" w:rsidRPr="00AE4DAF" w:rsidRDefault="00644D81" w:rsidP="00507B7E">
      <w:pPr>
        <w:spacing w:after="0" w:line="240" w:lineRule="auto"/>
        <w:jc w:val="both"/>
        <w:rPr>
          <w:rFonts w:ascii="Times New Roman" w:hAnsi="Times New Roman"/>
          <w:sz w:val="24"/>
          <w:szCs w:val="24"/>
        </w:rPr>
      </w:pPr>
    </w:p>
    <w:p w:rsidR="00644D81" w:rsidRPr="000D268D" w:rsidRDefault="00644D81" w:rsidP="000D268D">
      <w:pPr>
        <w:pStyle w:val="a3"/>
        <w:keepNext/>
        <w:keepLines/>
        <w:numPr>
          <w:ilvl w:val="2"/>
          <w:numId w:val="8"/>
        </w:numPr>
        <w:spacing w:before="200" w:after="0" w:line="240" w:lineRule="auto"/>
        <w:outlineLvl w:val="2"/>
        <w:rPr>
          <w:rFonts w:ascii="Times New Roman" w:eastAsia="SimSun" w:hAnsi="Times New Roman"/>
          <w:sz w:val="28"/>
          <w:szCs w:val="24"/>
          <w:lang w:eastAsia="ru-RU"/>
        </w:rPr>
      </w:pPr>
      <w:r w:rsidRPr="000D268D">
        <w:rPr>
          <w:rFonts w:ascii="Times New Roman" w:eastAsia="SimSun" w:hAnsi="Times New Roman"/>
          <w:sz w:val="28"/>
          <w:szCs w:val="24"/>
          <w:lang w:eastAsia="ru-RU"/>
        </w:rPr>
        <w:t>перечень ОО, продемонстрировавших низкие результаты ЕГЭ по предмету</w:t>
      </w:r>
      <w:r>
        <w:rPr>
          <w:rFonts w:ascii="Times New Roman" w:eastAsia="SimSun" w:hAnsi="Times New Roman"/>
          <w:sz w:val="28"/>
          <w:szCs w:val="24"/>
          <w:lang w:eastAsia="ru-RU"/>
        </w:rPr>
        <w:t>, в которых</w:t>
      </w:r>
    </w:p>
    <w:p w:rsidR="00644D81" w:rsidRPr="000D268D" w:rsidRDefault="00644D81" w:rsidP="000D268D">
      <w:pPr>
        <w:numPr>
          <w:ilvl w:val="0"/>
          <w:numId w:val="9"/>
        </w:numPr>
        <w:spacing w:after="120" w:line="240" w:lineRule="auto"/>
        <w:ind w:left="709" w:hanging="425"/>
        <w:contextualSpacing/>
        <w:jc w:val="both"/>
        <w:rPr>
          <w:rFonts w:ascii="Times New Roman" w:hAnsi="Times New Roman"/>
          <w:i/>
          <w:iCs/>
          <w:sz w:val="24"/>
          <w:szCs w:val="24"/>
          <w:lang w:eastAsia="ru-RU"/>
        </w:rPr>
      </w:pPr>
      <w:r w:rsidRPr="000D268D">
        <w:rPr>
          <w:rFonts w:ascii="Times New Roman" w:hAnsi="Times New Roman"/>
          <w:bCs/>
          <w:i/>
          <w:iCs/>
          <w:sz w:val="24"/>
          <w:szCs w:val="24"/>
          <w:lang w:eastAsia="ru-RU"/>
        </w:rPr>
        <w:t>доля</w:t>
      </w:r>
      <w:r w:rsidRPr="000D268D">
        <w:rPr>
          <w:rFonts w:ascii="Times New Roman" w:hAnsi="Times New Roman"/>
          <w:i/>
          <w:iCs/>
          <w:sz w:val="24"/>
          <w:szCs w:val="24"/>
          <w:lang w:eastAsia="ru-RU"/>
        </w:rPr>
        <w:t xml:space="preserve"> участников ЕГЭ, </w:t>
      </w:r>
      <w:r w:rsidRPr="000D268D">
        <w:rPr>
          <w:rFonts w:ascii="Times New Roman" w:hAnsi="Times New Roman"/>
          <w:b/>
          <w:i/>
          <w:iCs/>
          <w:sz w:val="24"/>
          <w:szCs w:val="24"/>
          <w:lang w:eastAsia="ru-RU"/>
        </w:rPr>
        <w:t>не достигших минимального балла</w:t>
      </w:r>
      <w:r w:rsidRPr="000D268D">
        <w:rPr>
          <w:rFonts w:ascii="Times New Roman" w:hAnsi="Times New Roman"/>
          <w:i/>
          <w:iCs/>
          <w:sz w:val="24"/>
          <w:szCs w:val="24"/>
          <w:lang w:eastAsia="ru-RU"/>
        </w:rPr>
        <w:t xml:space="preserve">, имеет </w:t>
      </w:r>
      <w:r w:rsidRPr="000D268D">
        <w:rPr>
          <w:rFonts w:ascii="Times New Roman" w:hAnsi="Times New Roman"/>
          <w:b/>
          <w:i/>
          <w:iCs/>
          <w:sz w:val="24"/>
          <w:szCs w:val="24"/>
          <w:lang w:eastAsia="ru-RU"/>
        </w:rPr>
        <w:t>максимальные значения</w:t>
      </w:r>
      <w:r w:rsidRPr="000D268D">
        <w:rPr>
          <w:rFonts w:ascii="Times New Roman" w:hAnsi="Times New Roman"/>
          <w:i/>
          <w:iCs/>
          <w:sz w:val="24"/>
          <w:szCs w:val="24"/>
          <w:lang w:eastAsia="ru-RU"/>
        </w:rPr>
        <w:t xml:space="preserve"> (по сравнению с другими ОО субъекта Российской Федерации);</w:t>
      </w:r>
    </w:p>
    <w:p w:rsidR="00644D81" w:rsidRPr="000D268D" w:rsidRDefault="00644D81" w:rsidP="000D268D">
      <w:pPr>
        <w:numPr>
          <w:ilvl w:val="0"/>
          <w:numId w:val="9"/>
        </w:numPr>
        <w:spacing w:after="120" w:line="240" w:lineRule="auto"/>
        <w:ind w:left="709" w:hanging="425"/>
        <w:contextualSpacing/>
        <w:jc w:val="both"/>
        <w:rPr>
          <w:rFonts w:ascii="Times New Roman" w:hAnsi="Times New Roman"/>
          <w:i/>
          <w:iCs/>
          <w:sz w:val="24"/>
          <w:szCs w:val="24"/>
          <w:lang w:eastAsia="ru-RU"/>
        </w:rPr>
      </w:pPr>
      <w:r w:rsidRPr="000D268D">
        <w:rPr>
          <w:rFonts w:ascii="Times New Roman" w:hAnsi="Times New Roman"/>
          <w:bCs/>
          <w:i/>
          <w:iCs/>
          <w:sz w:val="24"/>
          <w:szCs w:val="24"/>
          <w:lang w:eastAsia="ru-RU"/>
        </w:rPr>
        <w:lastRenderedPageBreak/>
        <w:t>доля</w:t>
      </w:r>
      <w:r w:rsidRPr="000D268D">
        <w:rPr>
          <w:rFonts w:ascii="Times New Roman" w:hAnsi="Times New Roman"/>
          <w:i/>
          <w:iCs/>
          <w:sz w:val="24"/>
          <w:szCs w:val="24"/>
          <w:lang w:eastAsia="ru-RU"/>
        </w:rPr>
        <w:t xml:space="preserve"> участников ЕГЭ, </w:t>
      </w:r>
      <w:r w:rsidRPr="000D268D">
        <w:rPr>
          <w:rFonts w:ascii="Times New Roman" w:hAnsi="Times New Roman"/>
          <w:b/>
          <w:i/>
          <w:iCs/>
          <w:sz w:val="24"/>
          <w:szCs w:val="24"/>
          <w:lang w:eastAsia="ru-RU"/>
        </w:rPr>
        <w:t>получивших от 61 до 100 баллов</w:t>
      </w:r>
      <w:r w:rsidRPr="000D268D">
        <w:rPr>
          <w:rFonts w:ascii="Times New Roman" w:hAnsi="Times New Roman"/>
          <w:i/>
          <w:iCs/>
          <w:sz w:val="24"/>
          <w:szCs w:val="24"/>
          <w:lang w:eastAsia="ru-RU"/>
        </w:rPr>
        <w:t xml:space="preserve">, имеет </w:t>
      </w:r>
      <w:r w:rsidRPr="000D268D">
        <w:rPr>
          <w:rFonts w:ascii="Times New Roman" w:hAnsi="Times New Roman"/>
          <w:b/>
          <w:i/>
          <w:iCs/>
          <w:sz w:val="24"/>
          <w:szCs w:val="24"/>
          <w:lang w:eastAsia="ru-RU"/>
        </w:rPr>
        <w:t>минимальные значения</w:t>
      </w:r>
      <w:r w:rsidRPr="000D268D">
        <w:rPr>
          <w:rFonts w:ascii="Times New Roman" w:hAnsi="Times New Roman"/>
          <w:i/>
          <w:iCs/>
          <w:sz w:val="24"/>
          <w:szCs w:val="24"/>
          <w:lang w:eastAsia="ru-RU"/>
        </w:rPr>
        <w:t xml:space="preserve"> (по сравнению с другими ОО субъекта Российской Федерации).</w:t>
      </w:r>
    </w:p>
    <w:p w:rsidR="00644D81" w:rsidRPr="000D268D" w:rsidRDefault="00644D81" w:rsidP="000D268D">
      <w:pPr>
        <w:keepNext/>
        <w:spacing w:after="200" w:line="240" w:lineRule="auto"/>
        <w:jc w:val="right"/>
        <w:rPr>
          <w:rFonts w:ascii="Times New Roman" w:hAnsi="Times New Roman"/>
          <w:bCs/>
          <w:i/>
          <w:sz w:val="18"/>
          <w:szCs w:val="18"/>
          <w:lang w:eastAsia="ru-RU"/>
        </w:rPr>
      </w:pPr>
      <w:r w:rsidRPr="000D268D">
        <w:rPr>
          <w:rFonts w:ascii="Times New Roman" w:hAnsi="Times New Roman"/>
          <w:bCs/>
          <w:i/>
          <w:sz w:val="18"/>
          <w:szCs w:val="18"/>
          <w:lang w:eastAsia="ru-RU"/>
        </w:rPr>
        <w:t xml:space="preserve">Таблица </w:t>
      </w:r>
      <w:r w:rsidR="00CE2A70" w:rsidRPr="000D268D">
        <w:rPr>
          <w:rFonts w:ascii="Times New Roman" w:hAnsi="Times New Roman"/>
          <w:bCs/>
          <w:i/>
          <w:noProof/>
          <w:sz w:val="18"/>
          <w:szCs w:val="18"/>
          <w:lang w:eastAsia="ru-RU"/>
        </w:rPr>
        <w:fldChar w:fldCharType="begin"/>
      </w:r>
      <w:r w:rsidRPr="000D268D">
        <w:rPr>
          <w:rFonts w:ascii="Times New Roman" w:hAnsi="Times New Roman"/>
          <w:bCs/>
          <w:i/>
          <w:noProof/>
          <w:sz w:val="18"/>
          <w:szCs w:val="18"/>
          <w:lang w:eastAsia="ru-RU"/>
        </w:rPr>
        <w:instrText xml:space="preserve"> STYLEREF 1 \s </w:instrText>
      </w:r>
      <w:r w:rsidR="00CE2A70" w:rsidRPr="000D268D">
        <w:rPr>
          <w:rFonts w:ascii="Times New Roman" w:hAnsi="Times New Roman"/>
          <w:bCs/>
          <w:i/>
          <w:noProof/>
          <w:sz w:val="18"/>
          <w:szCs w:val="18"/>
          <w:lang w:eastAsia="ru-RU"/>
        </w:rPr>
        <w:fldChar w:fldCharType="separate"/>
      </w:r>
      <w:r w:rsidRPr="000D268D">
        <w:rPr>
          <w:rFonts w:ascii="Times New Roman" w:hAnsi="Times New Roman"/>
          <w:bCs/>
          <w:i/>
          <w:noProof/>
          <w:sz w:val="18"/>
          <w:szCs w:val="18"/>
          <w:lang w:eastAsia="ru-RU"/>
        </w:rPr>
        <w:t>2</w:t>
      </w:r>
      <w:r w:rsidR="00CE2A70" w:rsidRPr="000D268D">
        <w:rPr>
          <w:rFonts w:ascii="Times New Roman" w:hAnsi="Times New Roman"/>
          <w:bCs/>
          <w:i/>
          <w:noProof/>
          <w:sz w:val="18"/>
          <w:szCs w:val="18"/>
          <w:lang w:eastAsia="ru-RU"/>
        </w:rPr>
        <w:fldChar w:fldCharType="end"/>
      </w:r>
      <w:r w:rsidRPr="000D268D">
        <w:rPr>
          <w:rFonts w:ascii="Times New Roman" w:hAnsi="Times New Roman"/>
          <w:bCs/>
          <w:i/>
          <w:sz w:val="18"/>
          <w:szCs w:val="18"/>
          <w:lang w:eastAsia="ru-RU"/>
        </w:rPr>
        <w:noBreakHyphen/>
      </w:r>
      <w:r w:rsidR="00CE2A70" w:rsidRPr="000D268D">
        <w:rPr>
          <w:rFonts w:ascii="Times New Roman" w:hAnsi="Times New Roman"/>
          <w:bCs/>
          <w:i/>
          <w:noProof/>
          <w:sz w:val="18"/>
          <w:szCs w:val="18"/>
          <w:lang w:eastAsia="ru-RU"/>
        </w:rPr>
        <w:fldChar w:fldCharType="begin"/>
      </w:r>
      <w:r w:rsidRPr="000D268D">
        <w:rPr>
          <w:rFonts w:ascii="Times New Roman" w:hAnsi="Times New Roman"/>
          <w:bCs/>
          <w:i/>
          <w:noProof/>
          <w:sz w:val="18"/>
          <w:szCs w:val="18"/>
          <w:lang w:eastAsia="ru-RU"/>
        </w:rPr>
        <w:instrText xml:space="preserve"> SEQ Таблица \* ARABIC \s 1 </w:instrText>
      </w:r>
      <w:r w:rsidR="00CE2A70" w:rsidRPr="000D268D">
        <w:rPr>
          <w:rFonts w:ascii="Times New Roman" w:hAnsi="Times New Roman"/>
          <w:bCs/>
          <w:i/>
          <w:noProof/>
          <w:sz w:val="18"/>
          <w:szCs w:val="18"/>
          <w:lang w:eastAsia="ru-RU"/>
        </w:rPr>
        <w:fldChar w:fldCharType="separate"/>
      </w:r>
      <w:r w:rsidRPr="000D268D">
        <w:rPr>
          <w:rFonts w:ascii="Times New Roman" w:hAnsi="Times New Roman"/>
          <w:bCs/>
          <w:i/>
          <w:noProof/>
          <w:sz w:val="18"/>
          <w:szCs w:val="18"/>
          <w:lang w:eastAsia="ru-RU"/>
        </w:rPr>
        <w:t>12</w:t>
      </w:r>
      <w:r w:rsidR="00CE2A70" w:rsidRPr="000D268D">
        <w:rPr>
          <w:rFonts w:ascii="Times New Roman" w:hAnsi="Times New Roman"/>
          <w:bCs/>
          <w:i/>
          <w:noProof/>
          <w:sz w:val="18"/>
          <w:szCs w:val="18"/>
          <w:lang w:eastAsia="ru-RU"/>
        </w:rPr>
        <w:fldChar w:fldCharType="end"/>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5"/>
        <w:gridCol w:w="2327"/>
        <w:gridCol w:w="2431"/>
        <w:gridCol w:w="2431"/>
        <w:gridCol w:w="2431"/>
      </w:tblGrid>
      <w:tr w:rsidR="00644D81" w:rsidRPr="00277448" w:rsidTr="000D268D">
        <w:trPr>
          <w:cantSplit/>
          <w:tblHeader/>
        </w:trPr>
        <w:tc>
          <w:tcPr>
            <w:tcW w:w="445" w:type="dxa"/>
            <w:vAlign w:val="center"/>
          </w:tcPr>
          <w:p w:rsidR="00644D81" w:rsidRPr="000D268D" w:rsidRDefault="00644D81" w:rsidP="000D268D">
            <w:pPr>
              <w:spacing w:after="0" w:line="240" w:lineRule="auto"/>
              <w:contextualSpacing/>
              <w:jc w:val="center"/>
              <w:rPr>
                <w:rFonts w:ascii="Times New Roman" w:hAnsi="Times New Roman"/>
                <w:sz w:val="24"/>
                <w:szCs w:val="24"/>
                <w:lang w:eastAsia="ru-RU"/>
              </w:rPr>
            </w:pPr>
            <w:r w:rsidRPr="000D268D">
              <w:rPr>
                <w:rFonts w:ascii="Times New Roman" w:hAnsi="Times New Roman"/>
                <w:sz w:val="24"/>
                <w:szCs w:val="24"/>
                <w:lang w:eastAsia="ru-RU"/>
              </w:rPr>
              <w:t>№</w:t>
            </w:r>
          </w:p>
        </w:tc>
        <w:tc>
          <w:tcPr>
            <w:tcW w:w="2327" w:type="dxa"/>
            <w:vAlign w:val="center"/>
          </w:tcPr>
          <w:p w:rsidR="00644D81" w:rsidRPr="000D268D" w:rsidRDefault="00644D81" w:rsidP="000D268D">
            <w:pPr>
              <w:spacing w:after="0" w:line="240" w:lineRule="auto"/>
              <w:contextualSpacing/>
              <w:jc w:val="center"/>
              <w:rPr>
                <w:rFonts w:ascii="Times New Roman" w:hAnsi="Times New Roman"/>
                <w:sz w:val="24"/>
                <w:szCs w:val="24"/>
                <w:lang w:eastAsia="ru-RU"/>
              </w:rPr>
            </w:pPr>
            <w:r w:rsidRPr="000D268D">
              <w:rPr>
                <w:rFonts w:ascii="Times New Roman" w:hAnsi="Times New Roman"/>
                <w:sz w:val="24"/>
              </w:rPr>
              <w:t>Наименование</w:t>
            </w:r>
            <w:r w:rsidRPr="000D268D">
              <w:rPr>
                <w:rFonts w:ascii="Times New Roman" w:hAnsi="Times New Roman"/>
                <w:sz w:val="24"/>
                <w:szCs w:val="24"/>
                <w:lang w:eastAsia="ru-RU"/>
              </w:rPr>
              <w:t xml:space="preserve"> ОО</w:t>
            </w:r>
          </w:p>
        </w:tc>
        <w:tc>
          <w:tcPr>
            <w:tcW w:w="2431" w:type="dxa"/>
            <w:vAlign w:val="center"/>
          </w:tcPr>
          <w:p w:rsidR="00644D81" w:rsidRPr="000D268D" w:rsidRDefault="00644D81" w:rsidP="000D268D">
            <w:pPr>
              <w:spacing w:after="0" w:line="240" w:lineRule="auto"/>
              <w:contextualSpacing/>
              <w:jc w:val="center"/>
              <w:rPr>
                <w:rFonts w:ascii="Times New Roman" w:hAnsi="Times New Roman"/>
                <w:sz w:val="24"/>
                <w:szCs w:val="24"/>
                <w:lang w:eastAsia="ru-RU"/>
              </w:rPr>
            </w:pPr>
            <w:r w:rsidRPr="000D268D">
              <w:rPr>
                <w:rFonts w:ascii="Times New Roman" w:hAnsi="Times New Roman"/>
                <w:sz w:val="24"/>
                <w:szCs w:val="24"/>
                <w:lang w:eastAsia="ru-RU"/>
              </w:rPr>
              <w:t>Доля участников,</w:t>
            </w:r>
          </w:p>
          <w:p w:rsidR="00644D81" w:rsidRPr="000D268D" w:rsidRDefault="00644D81" w:rsidP="000D268D">
            <w:pPr>
              <w:spacing w:after="0" w:line="240" w:lineRule="auto"/>
              <w:contextualSpacing/>
              <w:jc w:val="center"/>
              <w:rPr>
                <w:rFonts w:ascii="Times New Roman" w:hAnsi="Times New Roman"/>
                <w:sz w:val="24"/>
                <w:szCs w:val="24"/>
                <w:lang w:eastAsia="ru-RU"/>
              </w:rPr>
            </w:pPr>
            <w:r w:rsidRPr="000D268D">
              <w:rPr>
                <w:rFonts w:ascii="Times New Roman" w:hAnsi="Times New Roman"/>
                <w:sz w:val="24"/>
                <w:szCs w:val="24"/>
                <w:lang w:eastAsia="ru-RU"/>
              </w:rPr>
              <w:t>не достигших минимального балла</w:t>
            </w:r>
          </w:p>
        </w:tc>
        <w:tc>
          <w:tcPr>
            <w:tcW w:w="2431" w:type="dxa"/>
            <w:vAlign w:val="center"/>
          </w:tcPr>
          <w:p w:rsidR="00644D81" w:rsidRPr="000D268D" w:rsidRDefault="00644D81" w:rsidP="000D268D">
            <w:pPr>
              <w:spacing w:after="0" w:line="240" w:lineRule="auto"/>
              <w:contextualSpacing/>
              <w:jc w:val="center"/>
              <w:rPr>
                <w:rFonts w:ascii="Times New Roman" w:hAnsi="Times New Roman"/>
                <w:sz w:val="24"/>
                <w:szCs w:val="24"/>
                <w:lang w:eastAsia="ru-RU"/>
              </w:rPr>
            </w:pPr>
            <w:r w:rsidRPr="000D268D">
              <w:rPr>
                <w:rFonts w:ascii="Times New Roman" w:hAnsi="Times New Roman"/>
                <w:sz w:val="24"/>
                <w:szCs w:val="24"/>
                <w:lang w:eastAsia="ru-RU"/>
              </w:rPr>
              <w:t xml:space="preserve">Доля участников, получивших </w:t>
            </w:r>
            <w:r w:rsidRPr="000D268D">
              <w:rPr>
                <w:rFonts w:ascii="Times New Roman" w:hAnsi="Times New Roman"/>
                <w:sz w:val="24"/>
                <w:szCs w:val="24"/>
                <w:lang w:eastAsia="ru-RU"/>
              </w:rPr>
              <w:br/>
              <w:t>от 61 до 80 баллов</w:t>
            </w:r>
          </w:p>
        </w:tc>
        <w:tc>
          <w:tcPr>
            <w:tcW w:w="2431" w:type="dxa"/>
            <w:vAlign w:val="center"/>
          </w:tcPr>
          <w:p w:rsidR="00644D81" w:rsidRPr="000D268D" w:rsidRDefault="00644D81" w:rsidP="000D268D">
            <w:pPr>
              <w:spacing w:after="0" w:line="240" w:lineRule="auto"/>
              <w:contextualSpacing/>
              <w:jc w:val="center"/>
              <w:rPr>
                <w:rFonts w:ascii="Times New Roman" w:hAnsi="Times New Roman"/>
                <w:sz w:val="24"/>
                <w:szCs w:val="24"/>
                <w:lang w:eastAsia="ru-RU"/>
              </w:rPr>
            </w:pPr>
            <w:r w:rsidRPr="000D268D">
              <w:rPr>
                <w:rFonts w:ascii="Times New Roman" w:hAnsi="Times New Roman"/>
                <w:sz w:val="24"/>
                <w:szCs w:val="24"/>
                <w:lang w:eastAsia="ru-RU"/>
              </w:rPr>
              <w:t xml:space="preserve">Доля участников, получивших </w:t>
            </w:r>
            <w:r w:rsidRPr="000D268D">
              <w:rPr>
                <w:rFonts w:ascii="Times New Roman" w:hAnsi="Times New Roman"/>
                <w:sz w:val="24"/>
                <w:szCs w:val="24"/>
                <w:lang w:eastAsia="ru-RU"/>
              </w:rPr>
              <w:br/>
              <w:t>от 81 до 100 баллов</w:t>
            </w:r>
          </w:p>
        </w:tc>
      </w:tr>
      <w:tr w:rsidR="00644D81" w:rsidRPr="00277448" w:rsidTr="000D268D">
        <w:trPr>
          <w:cantSplit/>
        </w:trPr>
        <w:tc>
          <w:tcPr>
            <w:tcW w:w="445" w:type="dxa"/>
          </w:tcPr>
          <w:p w:rsidR="00644D81" w:rsidRPr="000D268D" w:rsidRDefault="00644D81" w:rsidP="000D268D">
            <w:pPr>
              <w:spacing w:after="0" w:line="240" w:lineRule="auto"/>
              <w:contextualSpacing/>
              <w:rPr>
                <w:rFonts w:ascii="Times New Roman" w:hAnsi="Times New Roman"/>
                <w:sz w:val="24"/>
                <w:szCs w:val="24"/>
                <w:lang w:eastAsia="ru-RU"/>
              </w:rPr>
            </w:pPr>
          </w:p>
        </w:tc>
        <w:tc>
          <w:tcPr>
            <w:tcW w:w="2327" w:type="dxa"/>
          </w:tcPr>
          <w:p w:rsidR="00644D81" w:rsidRPr="000D268D" w:rsidRDefault="00644D81" w:rsidP="000D268D">
            <w:pPr>
              <w:spacing w:after="0" w:line="240" w:lineRule="auto"/>
              <w:contextualSpacing/>
              <w:rPr>
                <w:rFonts w:ascii="Times New Roman" w:hAnsi="Times New Roman"/>
                <w:sz w:val="24"/>
                <w:szCs w:val="24"/>
                <w:lang w:eastAsia="ru-RU"/>
              </w:rPr>
            </w:pPr>
            <w:r>
              <w:rPr>
                <w:rFonts w:ascii="Times New Roman" w:hAnsi="Times New Roman"/>
                <w:sz w:val="24"/>
                <w:szCs w:val="24"/>
                <w:lang w:eastAsia="ru-RU"/>
              </w:rPr>
              <w:t>-</w:t>
            </w:r>
          </w:p>
        </w:tc>
        <w:tc>
          <w:tcPr>
            <w:tcW w:w="2431" w:type="dxa"/>
          </w:tcPr>
          <w:p w:rsidR="00644D81" w:rsidRPr="000D268D" w:rsidRDefault="00644D81" w:rsidP="000D268D">
            <w:pPr>
              <w:spacing w:after="0" w:line="240" w:lineRule="auto"/>
              <w:contextualSpacing/>
              <w:rPr>
                <w:rFonts w:ascii="Times New Roman" w:hAnsi="Times New Roman"/>
                <w:sz w:val="24"/>
                <w:szCs w:val="24"/>
                <w:lang w:eastAsia="ru-RU"/>
              </w:rPr>
            </w:pPr>
            <w:r>
              <w:rPr>
                <w:rFonts w:ascii="Times New Roman" w:hAnsi="Times New Roman"/>
                <w:sz w:val="24"/>
                <w:szCs w:val="24"/>
                <w:lang w:eastAsia="ru-RU"/>
              </w:rPr>
              <w:t>-</w:t>
            </w:r>
          </w:p>
        </w:tc>
        <w:tc>
          <w:tcPr>
            <w:tcW w:w="2431" w:type="dxa"/>
          </w:tcPr>
          <w:p w:rsidR="00644D81" w:rsidRPr="000D268D" w:rsidRDefault="00644D81" w:rsidP="000D268D">
            <w:pPr>
              <w:spacing w:after="0" w:line="240" w:lineRule="auto"/>
              <w:contextualSpacing/>
              <w:rPr>
                <w:rFonts w:ascii="Times New Roman" w:hAnsi="Times New Roman"/>
                <w:sz w:val="24"/>
                <w:szCs w:val="24"/>
                <w:lang w:eastAsia="ru-RU"/>
              </w:rPr>
            </w:pPr>
            <w:r>
              <w:rPr>
                <w:rFonts w:ascii="Times New Roman" w:hAnsi="Times New Roman"/>
                <w:sz w:val="24"/>
                <w:szCs w:val="24"/>
                <w:lang w:eastAsia="ru-RU"/>
              </w:rPr>
              <w:t>-</w:t>
            </w:r>
          </w:p>
        </w:tc>
        <w:tc>
          <w:tcPr>
            <w:tcW w:w="2431" w:type="dxa"/>
          </w:tcPr>
          <w:p w:rsidR="00644D81" w:rsidRPr="000D268D" w:rsidRDefault="00644D81" w:rsidP="000D268D">
            <w:pPr>
              <w:spacing w:after="0" w:line="240" w:lineRule="auto"/>
              <w:contextualSpacing/>
              <w:rPr>
                <w:rFonts w:ascii="Times New Roman" w:hAnsi="Times New Roman"/>
                <w:sz w:val="24"/>
                <w:szCs w:val="24"/>
                <w:lang w:eastAsia="ru-RU"/>
              </w:rPr>
            </w:pPr>
            <w:r>
              <w:rPr>
                <w:rFonts w:ascii="Times New Roman" w:hAnsi="Times New Roman"/>
                <w:sz w:val="24"/>
                <w:szCs w:val="24"/>
                <w:lang w:eastAsia="ru-RU"/>
              </w:rPr>
              <w:t>-</w:t>
            </w:r>
          </w:p>
        </w:tc>
      </w:tr>
    </w:tbl>
    <w:p w:rsidR="00644D81" w:rsidRPr="000D268D" w:rsidRDefault="00644D81" w:rsidP="000D268D">
      <w:pPr>
        <w:keepNext/>
        <w:keepLines/>
        <w:tabs>
          <w:tab w:val="left" w:pos="567"/>
        </w:tabs>
        <w:spacing w:before="200" w:after="0" w:line="240" w:lineRule="auto"/>
        <w:ind w:left="-148"/>
        <w:outlineLvl w:val="2"/>
        <w:rPr>
          <w:rFonts w:ascii="Times New Roman" w:eastAsia="SimSun" w:hAnsi="Times New Roman"/>
          <w:b/>
          <w:bCs/>
          <w:sz w:val="28"/>
          <w:szCs w:val="24"/>
          <w:lang w:eastAsia="ru-RU"/>
        </w:rPr>
      </w:pPr>
      <w:r w:rsidRPr="000D268D">
        <w:rPr>
          <w:rFonts w:ascii="Times New Roman" w:eastAsia="SimSun" w:hAnsi="Times New Roman"/>
          <w:b/>
          <w:bCs/>
          <w:sz w:val="28"/>
          <w:szCs w:val="24"/>
          <w:lang w:eastAsia="ru-RU"/>
        </w:rPr>
        <w:t xml:space="preserve"> </w:t>
      </w:r>
    </w:p>
    <w:p w:rsidR="00644D81" w:rsidRPr="000D268D" w:rsidRDefault="00644D81" w:rsidP="000D268D">
      <w:pPr>
        <w:pStyle w:val="a3"/>
        <w:numPr>
          <w:ilvl w:val="1"/>
          <w:numId w:val="8"/>
        </w:numPr>
        <w:spacing w:after="0" w:line="240" w:lineRule="auto"/>
        <w:jc w:val="both"/>
        <w:rPr>
          <w:rFonts w:ascii="Times New Roman" w:hAnsi="Times New Roman"/>
          <w:b/>
          <w:bCs/>
          <w:sz w:val="24"/>
          <w:szCs w:val="24"/>
        </w:rPr>
      </w:pPr>
      <w:r w:rsidRPr="000D268D">
        <w:rPr>
          <w:rFonts w:ascii="Times New Roman" w:hAnsi="Times New Roman"/>
          <w:b/>
          <w:bCs/>
          <w:sz w:val="24"/>
          <w:szCs w:val="24"/>
        </w:rPr>
        <w:t>ВЫВОД</w:t>
      </w:r>
      <w:r>
        <w:rPr>
          <w:rFonts w:ascii="Times New Roman" w:hAnsi="Times New Roman"/>
          <w:b/>
          <w:bCs/>
          <w:sz w:val="24"/>
          <w:szCs w:val="24"/>
        </w:rPr>
        <w:t>Ы</w:t>
      </w:r>
      <w:r w:rsidRPr="000D268D">
        <w:rPr>
          <w:rFonts w:ascii="Times New Roman" w:hAnsi="Times New Roman"/>
          <w:b/>
          <w:bCs/>
          <w:sz w:val="24"/>
          <w:szCs w:val="24"/>
        </w:rPr>
        <w:t xml:space="preserve"> о характере изменения результатов ЕГЭ по предмету</w:t>
      </w:r>
    </w:p>
    <w:p w:rsidR="00644D81" w:rsidRDefault="00644D81" w:rsidP="00E5013E">
      <w:pPr>
        <w:spacing w:after="0" w:line="240" w:lineRule="auto"/>
        <w:jc w:val="both"/>
        <w:rPr>
          <w:rFonts w:ascii="Times New Roman" w:hAnsi="Times New Roman"/>
          <w:sz w:val="24"/>
          <w:szCs w:val="24"/>
        </w:rPr>
      </w:pPr>
    </w:p>
    <w:p w:rsidR="00644D81" w:rsidRPr="005A7047" w:rsidRDefault="00644D81" w:rsidP="007E4095">
      <w:pPr>
        <w:pStyle w:val="a3"/>
        <w:spacing w:after="0" w:line="360" w:lineRule="auto"/>
        <w:ind w:left="0" w:firstLine="709"/>
        <w:jc w:val="both"/>
        <w:rPr>
          <w:rFonts w:ascii="Times New Roman" w:hAnsi="Times New Roman"/>
          <w:sz w:val="24"/>
          <w:szCs w:val="24"/>
        </w:rPr>
      </w:pPr>
      <w:r>
        <w:rPr>
          <w:rFonts w:ascii="Times New Roman" w:hAnsi="Times New Roman"/>
          <w:sz w:val="24"/>
          <w:szCs w:val="24"/>
        </w:rPr>
        <w:t xml:space="preserve">Результативность сдачи ЕГЭ по немецкому языку в </w:t>
      </w:r>
      <w:smartTag w:uri="urn:schemas-microsoft-com:office:smarttags" w:element="metricconverter">
        <w:smartTagPr>
          <w:attr w:name="ProductID" w:val="2020 г"/>
        </w:smartTagPr>
        <w:r>
          <w:rPr>
            <w:rFonts w:ascii="Times New Roman" w:hAnsi="Times New Roman"/>
            <w:sz w:val="24"/>
            <w:szCs w:val="24"/>
          </w:rPr>
          <w:t>2020 г</w:t>
        </w:r>
      </w:smartTag>
      <w:r>
        <w:rPr>
          <w:rFonts w:ascii="Times New Roman" w:hAnsi="Times New Roman"/>
          <w:sz w:val="24"/>
          <w:szCs w:val="24"/>
        </w:rPr>
        <w:t xml:space="preserve">. снизилась по сравнению с 2019 годом. Средний тестовый балл составил 67,39, что ниже, чем в </w:t>
      </w:r>
      <w:smartTag w:uri="urn:schemas-microsoft-com:office:smarttags" w:element="metricconverter">
        <w:smartTagPr>
          <w:attr w:name="ProductID" w:val="2019 г"/>
        </w:smartTagPr>
        <w:r>
          <w:rPr>
            <w:rFonts w:ascii="Times New Roman" w:hAnsi="Times New Roman"/>
            <w:sz w:val="24"/>
            <w:szCs w:val="24"/>
          </w:rPr>
          <w:t>2019 г</w:t>
        </w:r>
      </w:smartTag>
      <w:r>
        <w:rPr>
          <w:rFonts w:ascii="Times New Roman" w:hAnsi="Times New Roman"/>
          <w:sz w:val="24"/>
          <w:szCs w:val="24"/>
        </w:rPr>
        <w:t>. (75,12). Доля участников, получивших тестовый бал от 81 до 100 баллов</w:t>
      </w:r>
      <w:r w:rsidR="007E4095">
        <w:rPr>
          <w:rFonts w:ascii="Times New Roman" w:hAnsi="Times New Roman"/>
          <w:sz w:val="24"/>
          <w:szCs w:val="24"/>
        </w:rPr>
        <w:t>,</w:t>
      </w:r>
      <w:r>
        <w:rPr>
          <w:rFonts w:ascii="Times New Roman" w:hAnsi="Times New Roman"/>
          <w:sz w:val="24"/>
          <w:szCs w:val="24"/>
        </w:rPr>
        <w:t xml:space="preserve"> – 8 человек (11 человек в </w:t>
      </w:r>
      <w:smartTag w:uri="urn:schemas-microsoft-com:office:smarttags" w:element="metricconverter">
        <w:smartTagPr>
          <w:attr w:name="ProductID" w:val="2019 г"/>
        </w:smartTagPr>
        <w:r>
          <w:rPr>
            <w:rFonts w:ascii="Times New Roman" w:hAnsi="Times New Roman"/>
            <w:sz w:val="24"/>
            <w:szCs w:val="24"/>
          </w:rPr>
          <w:t>2019 г</w:t>
        </w:r>
      </w:smartTag>
      <w:r>
        <w:rPr>
          <w:rFonts w:ascii="Times New Roman" w:hAnsi="Times New Roman"/>
          <w:sz w:val="24"/>
          <w:szCs w:val="24"/>
        </w:rPr>
        <w:t xml:space="preserve">). </w:t>
      </w:r>
      <w:r w:rsidRPr="005A7047">
        <w:rPr>
          <w:rFonts w:ascii="Times New Roman" w:hAnsi="Times New Roman"/>
          <w:sz w:val="24"/>
          <w:szCs w:val="24"/>
        </w:rPr>
        <w:t>Отсутствуют участники, которые набрали 100 баллов, а также которые не сумели преодолеть минимальное значение. Незначительные изменения результатов можно объяснить  снижением активных форм обучения в текущем учебном году.</w:t>
      </w:r>
    </w:p>
    <w:p w:rsidR="00644D81" w:rsidRDefault="00644D81" w:rsidP="002E7A71">
      <w:pPr>
        <w:spacing w:after="0" w:line="240" w:lineRule="auto"/>
        <w:ind w:firstLine="709"/>
        <w:jc w:val="both"/>
        <w:rPr>
          <w:rFonts w:ascii="Times New Roman" w:hAnsi="Times New Roman"/>
          <w:sz w:val="24"/>
          <w:szCs w:val="24"/>
        </w:rPr>
      </w:pPr>
    </w:p>
    <w:p w:rsidR="00644D81" w:rsidRDefault="00644D81" w:rsidP="000D268D">
      <w:pPr>
        <w:pStyle w:val="a3"/>
        <w:spacing w:after="0" w:line="240" w:lineRule="auto"/>
        <w:ind w:left="675"/>
        <w:jc w:val="center"/>
        <w:rPr>
          <w:rFonts w:ascii="Times New Roman" w:hAnsi="Times New Roman"/>
          <w:b/>
          <w:bCs/>
          <w:sz w:val="24"/>
          <w:szCs w:val="24"/>
        </w:rPr>
      </w:pPr>
      <w:r>
        <w:rPr>
          <w:rFonts w:ascii="Times New Roman" w:hAnsi="Times New Roman"/>
          <w:b/>
          <w:bCs/>
          <w:sz w:val="24"/>
          <w:szCs w:val="24"/>
        </w:rPr>
        <w:t xml:space="preserve">Раздел 3. </w:t>
      </w:r>
      <w:r w:rsidRPr="000C498E">
        <w:rPr>
          <w:rFonts w:ascii="Times New Roman" w:hAnsi="Times New Roman"/>
          <w:b/>
          <w:bCs/>
          <w:sz w:val="24"/>
          <w:szCs w:val="24"/>
        </w:rPr>
        <w:t>АНАЛИЗ РЕЗУЛЬТАТОВ ВЫПОЛНЕНИЯ ОТДЕЛЬНЫХ ЗАДАНИЙ ИЛИ ГРУПП ЗАДАНИЙ</w:t>
      </w:r>
    </w:p>
    <w:p w:rsidR="00644D81" w:rsidRDefault="00644D81" w:rsidP="000D268D">
      <w:pPr>
        <w:pStyle w:val="a3"/>
        <w:spacing w:after="0" w:line="240" w:lineRule="auto"/>
        <w:ind w:left="675"/>
        <w:jc w:val="center"/>
        <w:rPr>
          <w:rFonts w:ascii="Times New Roman" w:hAnsi="Times New Roman"/>
          <w:b/>
          <w:bCs/>
          <w:sz w:val="24"/>
          <w:szCs w:val="24"/>
        </w:rPr>
      </w:pPr>
    </w:p>
    <w:p w:rsidR="00644D81" w:rsidRPr="000D268D" w:rsidRDefault="00644D81" w:rsidP="000D268D">
      <w:pPr>
        <w:pStyle w:val="a3"/>
        <w:keepNext/>
        <w:keepLines/>
        <w:numPr>
          <w:ilvl w:val="1"/>
          <w:numId w:val="10"/>
        </w:numPr>
        <w:tabs>
          <w:tab w:val="left" w:pos="567"/>
        </w:tabs>
        <w:spacing w:before="200" w:after="0" w:line="240" w:lineRule="auto"/>
        <w:outlineLvl w:val="2"/>
        <w:rPr>
          <w:rFonts w:ascii="Times New Roman" w:eastAsia="SimSun" w:hAnsi="Times New Roman"/>
          <w:b/>
          <w:bCs/>
          <w:sz w:val="28"/>
          <w:szCs w:val="24"/>
          <w:lang w:eastAsia="ru-RU"/>
        </w:rPr>
      </w:pPr>
      <w:r w:rsidRPr="000D268D">
        <w:rPr>
          <w:rFonts w:ascii="Times New Roman" w:eastAsia="SimSun" w:hAnsi="Times New Roman"/>
          <w:b/>
          <w:bCs/>
          <w:sz w:val="28"/>
          <w:szCs w:val="24"/>
          <w:lang w:eastAsia="ru-RU"/>
        </w:rPr>
        <w:t>Краткая характеристика КИМ по учебному предмету</w:t>
      </w:r>
    </w:p>
    <w:p w:rsidR="00644D81" w:rsidRDefault="00644D81" w:rsidP="000D268D">
      <w:pPr>
        <w:pStyle w:val="a3"/>
        <w:spacing w:after="0" w:line="240" w:lineRule="auto"/>
        <w:ind w:left="675"/>
        <w:jc w:val="both"/>
        <w:rPr>
          <w:rFonts w:ascii="Times New Roman" w:hAnsi="Times New Roman"/>
          <w:b/>
          <w:bCs/>
          <w:sz w:val="24"/>
          <w:szCs w:val="24"/>
        </w:rPr>
      </w:pPr>
    </w:p>
    <w:p w:rsidR="00644D81" w:rsidRPr="001720D5" w:rsidRDefault="00644D81" w:rsidP="007E4095">
      <w:pPr>
        <w:pStyle w:val="a3"/>
        <w:spacing w:after="0" w:line="360" w:lineRule="auto"/>
        <w:ind w:left="0" w:firstLine="709"/>
        <w:jc w:val="both"/>
        <w:rPr>
          <w:rFonts w:ascii="Times New Roman" w:hAnsi="Times New Roman"/>
          <w:sz w:val="24"/>
          <w:szCs w:val="24"/>
        </w:rPr>
      </w:pPr>
      <w:r w:rsidRPr="001720D5">
        <w:rPr>
          <w:rFonts w:ascii="Times New Roman" w:hAnsi="Times New Roman"/>
          <w:sz w:val="24"/>
          <w:szCs w:val="24"/>
        </w:rPr>
        <w:t xml:space="preserve">Экзаменационная работа </w:t>
      </w:r>
      <w:r w:rsidR="007E4095">
        <w:rPr>
          <w:rFonts w:ascii="Times New Roman" w:hAnsi="Times New Roman"/>
          <w:sz w:val="24"/>
          <w:szCs w:val="24"/>
        </w:rPr>
        <w:t xml:space="preserve">по немецкому языку </w:t>
      </w:r>
      <w:r w:rsidRPr="001720D5">
        <w:rPr>
          <w:rFonts w:ascii="Times New Roman" w:hAnsi="Times New Roman"/>
          <w:sz w:val="24"/>
          <w:szCs w:val="24"/>
        </w:rPr>
        <w:t>состоит из двух частей:</w:t>
      </w:r>
    </w:p>
    <w:p w:rsidR="00644D81" w:rsidRPr="001720D5" w:rsidRDefault="00644D81" w:rsidP="007E4095">
      <w:pPr>
        <w:pStyle w:val="a3"/>
        <w:spacing w:after="0" w:line="360" w:lineRule="auto"/>
        <w:ind w:left="0" w:firstLine="709"/>
        <w:jc w:val="both"/>
        <w:rPr>
          <w:rFonts w:ascii="Times New Roman" w:hAnsi="Times New Roman"/>
          <w:sz w:val="24"/>
          <w:szCs w:val="24"/>
        </w:rPr>
      </w:pPr>
      <w:r w:rsidRPr="001720D5">
        <w:rPr>
          <w:rFonts w:ascii="Times New Roman" w:hAnsi="Times New Roman"/>
          <w:sz w:val="24"/>
          <w:szCs w:val="24"/>
        </w:rPr>
        <w:t>- стандартизованного письменного теста, который включает 4 содержательных раздела: «Аудирование», «Чтение», «Грамматика и лексика», «Письмо» и раздел «Говорение», содержащей 4 задания устной части.</w:t>
      </w:r>
    </w:p>
    <w:p w:rsidR="00644D81" w:rsidRPr="001720D5" w:rsidRDefault="00644D81" w:rsidP="007E4095">
      <w:pPr>
        <w:pStyle w:val="a3"/>
        <w:spacing w:after="0" w:line="360" w:lineRule="auto"/>
        <w:ind w:left="0" w:firstLine="709"/>
        <w:jc w:val="both"/>
        <w:rPr>
          <w:rFonts w:ascii="Times New Roman" w:hAnsi="Times New Roman"/>
          <w:sz w:val="24"/>
          <w:szCs w:val="24"/>
        </w:rPr>
      </w:pPr>
      <w:r w:rsidRPr="001720D5">
        <w:rPr>
          <w:rFonts w:ascii="Times New Roman" w:hAnsi="Times New Roman"/>
          <w:sz w:val="24"/>
          <w:szCs w:val="24"/>
        </w:rPr>
        <w:t xml:space="preserve">Для дифференциации экзаменуемых по уровням владения иностранным языком в пределах, сформулированных в Федеральном компоненте государственного стандарта среднего (полного) общего образования по иностранным языкам, во все разделы были включены наряду с заданиями базового уровня задания более высоких уровней сложности. </w:t>
      </w:r>
    </w:p>
    <w:p w:rsidR="00644D81" w:rsidRPr="001720D5" w:rsidRDefault="00644D81" w:rsidP="007E4095">
      <w:pPr>
        <w:pStyle w:val="a3"/>
        <w:spacing w:after="0" w:line="360" w:lineRule="auto"/>
        <w:ind w:left="0" w:firstLine="709"/>
        <w:jc w:val="both"/>
        <w:rPr>
          <w:rFonts w:ascii="Times New Roman" w:hAnsi="Times New Roman"/>
          <w:sz w:val="24"/>
          <w:szCs w:val="24"/>
        </w:rPr>
      </w:pPr>
      <w:r w:rsidRPr="001720D5">
        <w:rPr>
          <w:rFonts w:ascii="Times New Roman" w:hAnsi="Times New Roman"/>
          <w:sz w:val="24"/>
          <w:szCs w:val="24"/>
        </w:rPr>
        <w:t>В работу по иностранным языкам включены 38 заданий с кратким ответом и 6 заданий открытого типа с развернутым ответом.</w:t>
      </w:r>
    </w:p>
    <w:p w:rsidR="00644D81" w:rsidRPr="001720D5" w:rsidRDefault="00644D81" w:rsidP="007E4095">
      <w:pPr>
        <w:pStyle w:val="a3"/>
        <w:spacing w:after="0" w:line="360" w:lineRule="auto"/>
        <w:ind w:left="0" w:firstLine="709"/>
        <w:jc w:val="both"/>
        <w:rPr>
          <w:rFonts w:ascii="Times New Roman" w:hAnsi="Times New Roman"/>
          <w:sz w:val="24"/>
          <w:szCs w:val="24"/>
        </w:rPr>
      </w:pPr>
      <w:r w:rsidRPr="001720D5">
        <w:rPr>
          <w:rFonts w:ascii="Times New Roman" w:hAnsi="Times New Roman"/>
          <w:sz w:val="24"/>
          <w:szCs w:val="24"/>
        </w:rPr>
        <w:t>В экзаменационной работе предложены следующие разновидности заданий с кратким ответом:</w:t>
      </w:r>
    </w:p>
    <w:p w:rsidR="00644D81" w:rsidRPr="001720D5" w:rsidRDefault="00644D81" w:rsidP="007E4095">
      <w:pPr>
        <w:pStyle w:val="a3"/>
        <w:spacing w:after="0" w:line="360" w:lineRule="auto"/>
        <w:ind w:left="0" w:firstLine="709"/>
        <w:jc w:val="both"/>
        <w:rPr>
          <w:rFonts w:ascii="Times New Roman" w:hAnsi="Times New Roman"/>
          <w:sz w:val="24"/>
          <w:szCs w:val="24"/>
        </w:rPr>
      </w:pPr>
      <w:r w:rsidRPr="001720D5">
        <w:rPr>
          <w:rFonts w:ascii="Times New Roman" w:hAnsi="Times New Roman"/>
          <w:sz w:val="24"/>
          <w:szCs w:val="24"/>
        </w:rPr>
        <w:t>- задания на выбор и запись одного или нескольких правильных ответов из предложенного перечня ответов;</w:t>
      </w:r>
    </w:p>
    <w:p w:rsidR="00644D81" w:rsidRPr="001720D5" w:rsidRDefault="00644D81" w:rsidP="007E4095">
      <w:pPr>
        <w:pStyle w:val="a3"/>
        <w:spacing w:after="0" w:line="360" w:lineRule="auto"/>
        <w:ind w:left="0" w:firstLine="709"/>
        <w:jc w:val="both"/>
        <w:rPr>
          <w:rFonts w:ascii="Times New Roman" w:hAnsi="Times New Roman"/>
          <w:sz w:val="24"/>
          <w:szCs w:val="24"/>
        </w:rPr>
      </w:pPr>
      <w:r w:rsidRPr="001720D5">
        <w:rPr>
          <w:rFonts w:ascii="Times New Roman" w:hAnsi="Times New Roman"/>
          <w:sz w:val="24"/>
          <w:szCs w:val="24"/>
        </w:rPr>
        <w:t>– задания на установление соответствия позиций, представленных в двух множествах;</w:t>
      </w:r>
    </w:p>
    <w:p w:rsidR="00644D81" w:rsidRPr="001720D5" w:rsidRDefault="00644D81" w:rsidP="007E4095">
      <w:pPr>
        <w:pStyle w:val="a3"/>
        <w:spacing w:after="0" w:line="360" w:lineRule="auto"/>
        <w:ind w:left="0" w:firstLine="709"/>
        <w:jc w:val="both"/>
        <w:rPr>
          <w:rFonts w:ascii="Times New Roman" w:hAnsi="Times New Roman"/>
          <w:sz w:val="24"/>
          <w:szCs w:val="24"/>
        </w:rPr>
      </w:pPr>
      <w:r w:rsidRPr="001720D5">
        <w:rPr>
          <w:rFonts w:ascii="Times New Roman" w:hAnsi="Times New Roman"/>
          <w:sz w:val="24"/>
          <w:szCs w:val="24"/>
        </w:rPr>
        <w:lastRenderedPageBreak/>
        <w:t xml:space="preserve"> – задания на заполнение пропуска в связном тексте путем преобразования предложенной начальной формы слова в нужную грамматическую форму;</w:t>
      </w:r>
    </w:p>
    <w:p w:rsidR="00644D81" w:rsidRPr="001720D5" w:rsidRDefault="00644D81" w:rsidP="007E4095">
      <w:pPr>
        <w:pStyle w:val="a3"/>
        <w:spacing w:after="0" w:line="360" w:lineRule="auto"/>
        <w:ind w:left="0" w:firstLine="709"/>
        <w:jc w:val="both"/>
        <w:rPr>
          <w:rFonts w:ascii="Times New Roman" w:hAnsi="Times New Roman"/>
          <w:sz w:val="24"/>
          <w:szCs w:val="24"/>
        </w:rPr>
      </w:pPr>
      <w:r w:rsidRPr="001720D5">
        <w:rPr>
          <w:rFonts w:ascii="Times New Roman" w:hAnsi="Times New Roman"/>
          <w:sz w:val="24"/>
          <w:szCs w:val="24"/>
        </w:rPr>
        <w:t xml:space="preserve">– задания на заполнение пропуска в связном тексте путем образования родственного слова от предложенного опорного слова. </w:t>
      </w:r>
    </w:p>
    <w:p w:rsidR="00644D81" w:rsidRPr="001720D5" w:rsidRDefault="00644D81" w:rsidP="007E4095">
      <w:pPr>
        <w:pStyle w:val="a3"/>
        <w:spacing w:after="0" w:line="360" w:lineRule="auto"/>
        <w:ind w:left="0" w:firstLine="709"/>
        <w:jc w:val="both"/>
        <w:rPr>
          <w:rFonts w:ascii="Times New Roman" w:hAnsi="Times New Roman"/>
          <w:sz w:val="24"/>
          <w:szCs w:val="24"/>
        </w:rPr>
      </w:pPr>
      <w:r w:rsidRPr="001720D5">
        <w:rPr>
          <w:rFonts w:ascii="Times New Roman" w:hAnsi="Times New Roman"/>
          <w:sz w:val="24"/>
          <w:szCs w:val="24"/>
        </w:rPr>
        <w:t>Ответ на задания с кратким ответом дается соответствующей записью в виде цифры или последовательности цифр, записанных без пробелов и разделительных символов; слова (в том числе в его аналитической форме, записанной без пробелов и разделительных  символов).</w:t>
      </w:r>
    </w:p>
    <w:p w:rsidR="00644D81" w:rsidRPr="001720D5" w:rsidRDefault="00644D81" w:rsidP="007E4095">
      <w:pPr>
        <w:pStyle w:val="a3"/>
        <w:spacing w:after="0" w:line="360" w:lineRule="auto"/>
        <w:ind w:left="0" w:firstLine="709"/>
        <w:jc w:val="both"/>
        <w:rPr>
          <w:rFonts w:ascii="Times New Roman" w:hAnsi="Times New Roman"/>
          <w:sz w:val="24"/>
          <w:szCs w:val="24"/>
        </w:rPr>
      </w:pPr>
      <w:r w:rsidRPr="001720D5">
        <w:rPr>
          <w:rFonts w:ascii="Times New Roman" w:hAnsi="Times New Roman"/>
          <w:sz w:val="24"/>
          <w:szCs w:val="24"/>
        </w:rPr>
        <w:t xml:space="preserve">Уровень сложности заданий определяется уровнями сложности языкового материала и проверяемых умений, а также типом задания. </w:t>
      </w:r>
    </w:p>
    <w:p w:rsidR="00644D81" w:rsidRPr="001720D5" w:rsidRDefault="00644D81" w:rsidP="007E4095">
      <w:pPr>
        <w:pStyle w:val="a3"/>
        <w:spacing w:after="0" w:line="360" w:lineRule="auto"/>
        <w:ind w:left="0" w:firstLine="709"/>
        <w:jc w:val="both"/>
        <w:rPr>
          <w:rFonts w:ascii="Times New Roman" w:hAnsi="Times New Roman"/>
          <w:sz w:val="24"/>
          <w:szCs w:val="24"/>
        </w:rPr>
      </w:pPr>
      <w:r w:rsidRPr="001720D5">
        <w:rPr>
          <w:rFonts w:ascii="Times New Roman" w:hAnsi="Times New Roman"/>
          <w:sz w:val="24"/>
          <w:szCs w:val="24"/>
        </w:rPr>
        <w:t xml:space="preserve">Базовый, повышенный и высокий уровни сложности заданий ЕГЭ соотносятся с 3 уровнями владения иностранными языками, определенными в документах Совета Европы, следующим образом: </w:t>
      </w:r>
    </w:p>
    <w:p w:rsidR="00644D81" w:rsidRPr="001720D5" w:rsidRDefault="00644D81" w:rsidP="007E4095">
      <w:pPr>
        <w:pStyle w:val="a3"/>
        <w:spacing w:after="0" w:line="360" w:lineRule="auto"/>
        <w:ind w:left="0" w:firstLine="709"/>
        <w:jc w:val="both"/>
        <w:rPr>
          <w:rFonts w:ascii="Times New Roman" w:hAnsi="Times New Roman"/>
          <w:sz w:val="24"/>
          <w:szCs w:val="24"/>
        </w:rPr>
      </w:pPr>
      <w:r w:rsidRPr="001720D5">
        <w:rPr>
          <w:rFonts w:ascii="Times New Roman" w:hAnsi="Times New Roman"/>
          <w:sz w:val="24"/>
          <w:szCs w:val="24"/>
        </w:rPr>
        <w:t xml:space="preserve">Базовый уровень –A2+2 </w:t>
      </w:r>
    </w:p>
    <w:p w:rsidR="00644D81" w:rsidRPr="001720D5" w:rsidRDefault="00644D81" w:rsidP="007E4095">
      <w:pPr>
        <w:pStyle w:val="a3"/>
        <w:spacing w:after="0" w:line="360" w:lineRule="auto"/>
        <w:ind w:left="0" w:firstLine="709"/>
        <w:jc w:val="both"/>
        <w:rPr>
          <w:rFonts w:ascii="Times New Roman" w:hAnsi="Times New Roman"/>
          <w:sz w:val="24"/>
          <w:szCs w:val="24"/>
        </w:rPr>
      </w:pPr>
      <w:r w:rsidRPr="001720D5">
        <w:rPr>
          <w:rFonts w:ascii="Times New Roman" w:hAnsi="Times New Roman"/>
          <w:sz w:val="24"/>
          <w:szCs w:val="24"/>
        </w:rPr>
        <w:t>Повышенный уровень –В1</w:t>
      </w:r>
    </w:p>
    <w:p w:rsidR="00644D81" w:rsidRPr="001720D5" w:rsidRDefault="00644D81" w:rsidP="007E4095">
      <w:pPr>
        <w:pStyle w:val="a3"/>
        <w:spacing w:after="0" w:line="360" w:lineRule="auto"/>
        <w:ind w:left="0" w:firstLine="709"/>
        <w:jc w:val="both"/>
        <w:rPr>
          <w:rFonts w:ascii="Times New Roman" w:hAnsi="Times New Roman"/>
          <w:sz w:val="24"/>
          <w:szCs w:val="24"/>
        </w:rPr>
      </w:pPr>
      <w:r w:rsidRPr="001720D5">
        <w:rPr>
          <w:rFonts w:ascii="Times New Roman" w:hAnsi="Times New Roman"/>
          <w:sz w:val="24"/>
          <w:szCs w:val="24"/>
        </w:rPr>
        <w:t>Высокий уровень –В2</w:t>
      </w:r>
    </w:p>
    <w:p w:rsidR="00644D81" w:rsidRPr="001720D5" w:rsidRDefault="00644D81" w:rsidP="007E4095">
      <w:pPr>
        <w:pStyle w:val="a3"/>
        <w:spacing w:after="0" w:line="360" w:lineRule="auto"/>
        <w:ind w:left="0" w:firstLine="709"/>
        <w:jc w:val="both"/>
        <w:rPr>
          <w:rFonts w:ascii="Times New Roman" w:hAnsi="Times New Roman"/>
          <w:sz w:val="24"/>
          <w:szCs w:val="24"/>
        </w:rPr>
      </w:pPr>
      <w:r w:rsidRPr="001720D5">
        <w:rPr>
          <w:rFonts w:ascii="Times New Roman" w:hAnsi="Times New Roman"/>
          <w:sz w:val="24"/>
          <w:szCs w:val="24"/>
        </w:rPr>
        <w:t>В аудировании и чтении проверяется сформированность умений как понимания основного содержания письменных и звучащих текстов, так</w:t>
      </w:r>
      <w:r>
        <w:rPr>
          <w:rFonts w:ascii="Times New Roman" w:hAnsi="Times New Roman"/>
          <w:sz w:val="24"/>
          <w:szCs w:val="24"/>
        </w:rPr>
        <w:t xml:space="preserve"> </w:t>
      </w:r>
      <w:r w:rsidRPr="001720D5">
        <w:rPr>
          <w:rFonts w:ascii="Times New Roman" w:hAnsi="Times New Roman"/>
          <w:sz w:val="24"/>
          <w:szCs w:val="24"/>
        </w:rPr>
        <w:t xml:space="preserve">и полного понимания соответствующих текстов. Кроме того, в разделе «Чтение» проверяется понимание структурно-смысловых связей в тексте, а в разделе «Аудирование» – понимание в прослушиваемом тексте запрашиваемой информации или определение в нем ее отсутствия.  </w:t>
      </w:r>
    </w:p>
    <w:p w:rsidR="00644D81" w:rsidRPr="001720D5" w:rsidRDefault="00644D81" w:rsidP="007E4095">
      <w:pPr>
        <w:pStyle w:val="a3"/>
        <w:spacing w:after="0" w:line="360" w:lineRule="auto"/>
        <w:ind w:left="0" w:firstLine="709"/>
        <w:jc w:val="both"/>
        <w:rPr>
          <w:rFonts w:ascii="Times New Roman" w:hAnsi="Times New Roman"/>
          <w:sz w:val="24"/>
          <w:szCs w:val="24"/>
        </w:rPr>
      </w:pPr>
      <w:r w:rsidRPr="001720D5">
        <w:rPr>
          <w:rFonts w:ascii="Times New Roman" w:hAnsi="Times New Roman"/>
          <w:sz w:val="24"/>
          <w:szCs w:val="24"/>
        </w:rPr>
        <w:t xml:space="preserve">В разделе «Грамматика и лексика» проверяются навыки оперирования грамматическими и лексическими единицами на основе предложенных текстов.  </w:t>
      </w:r>
    </w:p>
    <w:p w:rsidR="00644D81" w:rsidRPr="001720D5" w:rsidRDefault="00644D81" w:rsidP="007E4095">
      <w:pPr>
        <w:pStyle w:val="a3"/>
        <w:spacing w:after="0" w:line="360" w:lineRule="auto"/>
        <w:ind w:left="0" w:firstLine="709"/>
        <w:jc w:val="both"/>
        <w:rPr>
          <w:rFonts w:ascii="Times New Roman" w:hAnsi="Times New Roman"/>
          <w:sz w:val="24"/>
          <w:szCs w:val="24"/>
        </w:rPr>
      </w:pPr>
      <w:r w:rsidRPr="001720D5">
        <w:rPr>
          <w:rFonts w:ascii="Times New Roman" w:hAnsi="Times New Roman"/>
          <w:sz w:val="24"/>
          <w:szCs w:val="24"/>
        </w:rPr>
        <w:t xml:space="preserve">В разделе «Письмо» контролируются умения создания различных типов письменных текстов. В устной части экзамена проверяются произносительные навыки и речевые умения. </w:t>
      </w:r>
    </w:p>
    <w:p w:rsidR="00644D81" w:rsidRPr="001720D5" w:rsidRDefault="00644D81" w:rsidP="007E4095">
      <w:pPr>
        <w:pStyle w:val="a3"/>
        <w:spacing w:after="0" w:line="360" w:lineRule="auto"/>
        <w:ind w:left="0" w:firstLine="709"/>
        <w:jc w:val="both"/>
        <w:rPr>
          <w:rFonts w:ascii="Times New Roman" w:hAnsi="Times New Roman"/>
          <w:sz w:val="24"/>
          <w:szCs w:val="24"/>
        </w:rPr>
      </w:pPr>
      <w:r w:rsidRPr="001720D5">
        <w:rPr>
          <w:rFonts w:ascii="Times New Roman" w:hAnsi="Times New Roman"/>
          <w:sz w:val="24"/>
          <w:szCs w:val="24"/>
        </w:rPr>
        <w:t>Время выполнения четырех письменных разделов экзаменационной работы –3 часа (180 минут). Устная часть экзамена выполняется в отдельный день; время выполнения заданий, включая время подготовки, –15 минут. Общее время выполнения всех разделов экзаменационной работы –3 часа и 15 минут (195 минут). Рекомендуемое время выполнения заданий по разделам:</w:t>
      </w:r>
    </w:p>
    <w:p w:rsidR="00644D81" w:rsidRDefault="00644D81" w:rsidP="007E4095">
      <w:pPr>
        <w:pStyle w:val="a3"/>
        <w:spacing w:after="0" w:line="360" w:lineRule="auto"/>
        <w:ind w:left="0" w:firstLine="709"/>
        <w:jc w:val="both"/>
        <w:rPr>
          <w:rFonts w:ascii="Times New Roman" w:hAnsi="Times New Roman"/>
          <w:sz w:val="24"/>
          <w:szCs w:val="24"/>
        </w:rPr>
      </w:pPr>
      <w:r w:rsidRPr="001720D5">
        <w:rPr>
          <w:rFonts w:ascii="Times New Roman" w:hAnsi="Times New Roman"/>
          <w:sz w:val="24"/>
          <w:szCs w:val="24"/>
        </w:rPr>
        <w:t>«Аудирование» –30 минут; «Чтение» –30 минут; «Грамматика и лексика» – 40 минут; «Письмо» –80 минут; «Говорение» (устная часть экзамена) –15 минут</w:t>
      </w:r>
      <w:r>
        <w:rPr>
          <w:rFonts w:ascii="Times New Roman" w:hAnsi="Times New Roman"/>
          <w:sz w:val="24"/>
          <w:szCs w:val="24"/>
        </w:rPr>
        <w:t>.</w:t>
      </w:r>
    </w:p>
    <w:p w:rsidR="00644D81" w:rsidRDefault="00644D81" w:rsidP="005A7047">
      <w:pPr>
        <w:pStyle w:val="a3"/>
        <w:spacing w:after="0" w:line="240" w:lineRule="auto"/>
        <w:ind w:left="0" w:firstLine="709"/>
        <w:jc w:val="both"/>
        <w:rPr>
          <w:rFonts w:ascii="Times New Roman" w:hAnsi="Times New Roman"/>
          <w:sz w:val="24"/>
          <w:szCs w:val="24"/>
        </w:rPr>
      </w:pPr>
    </w:p>
    <w:p w:rsidR="00644D81" w:rsidRPr="00715B99" w:rsidRDefault="00644D81" w:rsidP="0012306C">
      <w:pPr>
        <w:pStyle w:val="3"/>
        <w:numPr>
          <w:ilvl w:val="1"/>
          <w:numId w:val="10"/>
        </w:numPr>
        <w:tabs>
          <w:tab w:val="left" w:pos="567"/>
        </w:tabs>
        <w:rPr>
          <w:rFonts w:ascii="Times New Roman" w:hAnsi="Times New Roman"/>
        </w:rPr>
      </w:pPr>
      <w:r w:rsidRPr="00FC6BBF">
        <w:rPr>
          <w:rFonts w:ascii="Times New Roman" w:hAnsi="Times New Roman"/>
        </w:rPr>
        <w:lastRenderedPageBreak/>
        <w:t>Анализ выполнения заданий КИМ</w:t>
      </w:r>
    </w:p>
    <w:p w:rsidR="00644D81" w:rsidRPr="000D268D" w:rsidRDefault="00644D81" w:rsidP="000D268D">
      <w:pPr>
        <w:keepNext/>
        <w:spacing w:after="200" w:line="240" w:lineRule="auto"/>
        <w:jc w:val="right"/>
        <w:rPr>
          <w:rFonts w:ascii="Times New Roman" w:hAnsi="Times New Roman"/>
          <w:bCs/>
          <w:i/>
          <w:sz w:val="18"/>
          <w:szCs w:val="18"/>
          <w:lang w:eastAsia="ru-RU"/>
        </w:rPr>
      </w:pPr>
      <w:r w:rsidRPr="000D268D">
        <w:rPr>
          <w:rFonts w:ascii="Times New Roman" w:hAnsi="Times New Roman"/>
          <w:bCs/>
          <w:i/>
          <w:sz w:val="18"/>
          <w:szCs w:val="18"/>
          <w:lang w:eastAsia="ru-RU"/>
        </w:rPr>
        <w:t xml:space="preserve">Таблица </w:t>
      </w:r>
      <w:r w:rsidR="00CE2A70" w:rsidRPr="000D268D">
        <w:rPr>
          <w:rFonts w:ascii="Times New Roman" w:hAnsi="Times New Roman"/>
          <w:bCs/>
          <w:i/>
          <w:noProof/>
          <w:sz w:val="18"/>
          <w:szCs w:val="18"/>
          <w:lang w:eastAsia="ru-RU"/>
        </w:rPr>
        <w:fldChar w:fldCharType="begin"/>
      </w:r>
      <w:r w:rsidRPr="000D268D">
        <w:rPr>
          <w:rFonts w:ascii="Times New Roman" w:hAnsi="Times New Roman"/>
          <w:bCs/>
          <w:i/>
          <w:noProof/>
          <w:sz w:val="18"/>
          <w:szCs w:val="18"/>
          <w:lang w:eastAsia="ru-RU"/>
        </w:rPr>
        <w:instrText xml:space="preserve"> STYLEREF 1 \s </w:instrText>
      </w:r>
      <w:r w:rsidR="00CE2A70" w:rsidRPr="000D268D">
        <w:rPr>
          <w:rFonts w:ascii="Times New Roman" w:hAnsi="Times New Roman"/>
          <w:bCs/>
          <w:i/>
          <w:noProof/>
          <w:sz w:val="18"/>
          <w:szCs w:val="18"/>
          <w:lang w:eastAsia="ru-RU"/>
        </w:rPr>
        <w:fldChar w:fldCharType="separate"/>
      </w:r>
      <w:r w:rsidRPr="000D268D">
        <w:rPr>
          <w:rFonts w:ascii="Times New Roman" w:hAnsi="Times New Roman"/>
          <w:bCs/>
          <w:i/>
          <w:noProof/>
          <w:sz w:val="18"/>
          <w:szCs w:val="18"/>
          <w:lang w:eastAsia="ru-RU"/>
        </w:rPr>
        <w:t>2</w:t>
      </w:r>
      <w:r w:rsidR="00CE2A70" w:rsidRPr="000D268D">
        <w:rPr>
          <w:rFonts w:ascii="Times New Roman" w:hAnsi="Times New Roman"/>
          <w:bCs/>
          <w:i/>
          <w:noProof/>
          <w:sz w:val="18"/>
          <w:szCs w:val="18"/>
          <w:lang w:eastAsia="ru-RU"/>
        </w:rPr>
        <w:fldChar w:fldCharType="end"/>
      </w:r>
      <w:r w:rsidRPr="000D268D">
        <w:rPr>
          <w:rFonts w:ascii="Times New Roman" w:hAnsi="Times New Roman"/>
          <w:bCs/>
          <w:i/>
          <w:sz w:val="18"/>
          <w:szCs w:val="18"/>
          <w:lang w:eastAsia="ru-RU"/>
        </w:rPr>
        <w:noBreakHyphen/>
      </w:r>
      <w:r w:rsidR="00CE2A70" w:rsidRPr="000D268D">
        <w:rPr>
          <w:rFonts w:ascii="Times New Roman" w:hAnsi="Times New Roman"/>
          <w:bCs/>
          <w:i/>
          <w:noProof/>
          <w:sz w:val="18"/>
          <w:szCs w:val="18"/>
          <w:lang w:eastAsia="ru-RU"/>
        </w:rPr>
        <w:fldChar w:fldCharType="begin"/>
      </w:r>
      <w:r w:rsidRPr="000D268D">
        <w:rPr>
          <w:rFonts w:ascii="Times New Roman" w:hAnsi="Times New Roman"/>
          <w:bCs/>
          <w:i/>
          <w:noProof/>
          <w:sz w:val="18"/>
          <w:szCs w:val="18"/>
          <w:lang w:eastAsia="ru-RU"/>
        </w:rPr>
        <w:instrText xml:space="preserve"> SEQ Таблица \* ARABIC \s 1 </w:instrText>
      </w:r>
      <w:r w:rsidR="00CE2A70" w:rsidRPr="000D268D">
        <w:rPr>
          <w:rFonts w:ascii="Times New Roman" w:hAnsi="Times New Roman"/>
          <w:bCs/>
          <w:i/>
          <w:noProof/>
          <w:sz w:val="18"/>
          <w:szCs w:val="18"/>
          <w:lang w:eastAsia="ru-RU"/>
        </w:rPr>
        <w:fldChar w:fldCharType="separate"/>
      </w:r>
      <w:r w:rsidRPr="000D268D">
        <w:rPr>
          <w:rFonts w:ascii="Times New Roman" w:hAnsi="Times New Roman"/>
          <w:bCs/>
          <w:i/>
          <w:noProof/>
          <w:sz w:val="18"/>
          <w:szCs w:val="18"/>
          <w:lang w:eastAsia="ru-RU"/>
        </w:rPr>
        <w:t>13</w:t>
      </w:r>
      <w:r w:rsidR="00CE2A70" w:rsidRPr="000D268D">
        <w:rPr>
          <w:rFonts w:ascii="Times New Roman" w:hAnsi="Times New Roman"/>
          <w:bCs/>
          <w:i/>
          <w:noProof/>
          <w:sz w:val="18"/>
          <w:szCs w:val="18"/>
          <w:lang w:eastAsia="ru-RU"/>
        </w:rPr>
        <w:fldChar w:fldCharType="end"/>
      </w:r>
    </w:p>
    <w:tbl>
      <w:tblPr>
        <w:tblW w:w="10296" w:type="dxa"/>
        <w:jc w:val="center"/>
        <w:tblLook w:val="00A0" w:firstRow="1" w:lastRow="0" w:firstColumn="1" w:lastColumn="0" w:noHBand="0" w:noVBand="0"/>
      </w:tblPr>
      <w:tblGrid>
        <w:gridCol w:w="988"/>
        <w:gridCol w:w="2208"/>
        <w:gridCol w:w="1519"/>
        <w:gridCol w:w="1098"/>
        <w:gridCol w:w="1458"/>
        <w:gridCol w:w="1607"/>
        <w:gridCol w:w="1418"/>
      </w:tblGrid>
      <w:tr w:rsidR="00644D81" w:rsidRPr="00277448" w:rsidTr="0020239C">
        <w:trPr>
          <w:trHeight w:val="300"/>
          <w:jc w:val="center"/>
        </w:trPr>
        <w:tc>
          <w:tcPr>
            <w:tcW w:w="988" w:type="dxa"/>
            <w:vMerge w:val="restart"/>
            <w:tcBorders>
              <w:top w:val="single" w:sz="4" w:space="0" w:color="auto"/>
              <w:left w:val="single" w:sz="8" w:space="0" w:color="auto"/>
              <w:bottom w:val="single" w:sz="4" w:space="0" w:color="auto"/>
              <w:right w:val="single" w:sz="4" w:space="0" w:color="auto"/>
            </w:tcBorders>
            <w:vAlign w:val="center"/>
          </w:tcPr>
          <w:p w:rsidR="00644D81" w:rsidRPr="0020239C" w:rsidRDefault="00644D81" w:rsidP="0020239C">
            <w:pPr>
              <w:spacing w:after="0" w:line="240" w:lineRule="auto"/>
              <w:jc w:val="center"/>
              <w:rPr>
                <w:rFonts w:ascii="Times New Roman" w:hAnsi="Times New Roman"/>
                <w:color w:val="000000"/>
                <w:sz w:val="20"/>
                <w:szCs w:val="20"/>
                <w:lang w:eastAsia="ru-RU"/>
              </w:rPr>
            </w:pPr>
            <w:r w:rsidRPr="0020239C">
              <w:rPr>
                <w:rFonts w:ascii="Times New Roman" w:hAnsi="Times New Roman"/>
                <w:color w:val="000000"/>
                <w:sz w:val="20"/>
                <w:szCs w:val="20"/>
                <w:lang w:eastAsia="ru-RU"/>
              </w:rPr>
              <w:t>Обознач. задания в работе</w:t>
            </w:r>
          </w:p>
        </w:tc>
        <w:tc>
          <w:tcPr>
            <w:tcW w:w="2208" w:type="dxa"/>
            <w:vMerge w:val="restart"/>
            <w:tcBorders>
              <w:top w:val="single" w:sz="4" w:space="0" w:color="auto"/>
              <w:left w:val="single" w:sz="4" w:space="0" w:color="auto"/>
              <w:bottom w:val="single" w:sz="4" w:space="0" w:color="auto"/>
              <w:right w:val="single" w:sz="4" w:space="0" w:color="auto"/>
            </w:tcBorders>
            <w:vAlign w:val="center"/>
          </w:tcPr>
          <w:p w:rsidR="00644D81" w:rsidRPr="0020239C" w:rsidRDefault="00644D81" w:rsidP="0020239C">
            <w:pPr>
              <w:spacing w:after="0" w:line="240" w:lineRule="auto"/>
              <w:jc w:val="center"/>
              <w:rPr>
                <w:rFonts w:ascii="Times New Roman" w:hAnsi="Times New Roman"/>
                <w:color w:val="000000"/>
                <w:sz w:val="20"/>
                <w:szCs w:val="20"/>
                <w:lang w:eastAsia="ru-RU"/>
              </w:rPr>
            </w:pPr>
            <w:r w:rsidRPr="0020239C">
              <w:rPr>
                <w:rFonts w:ascii="Times New Roman" w:hAnsi="Times New Roman"/>
                <w:color w:val="000000"/>
                <w:sz w:val="20"/>
                <w:szCs w:val="20"/>
                <w:lang w:eastAsia="ru-RU"/>
              </w:rPr>
              <w:t>Проверяемые элементы содержания / умения</w:t>
            </w:r>
          </w:p>
        </w:tc>
        <w:tc>
          <w:tcPr>
            <w:tcW w:w="1519" w:type="dxa"/>
            <w:vMerge w:val="restart"/>
            <w:tcBorders>
              <w:top w:val="single" w:sz="4" w:space="0" w:color="auto"/>
              <w:left w:val="single" w:sz="4" w:space="0" w:color="auto"/>
              <w:bottom w:val="single" w:sz="4" w:space="0" w:color="auto"/>
              <w:right w:val="single" w:sz="4" w:space="0" w:color="auto"/>
            </w:tcBorders>
            <w:vAlign w:val="center"/>
          </w:tcPr>
          <w:p w:rsidR="00644D81" w:rsidRPr="0020239C" w:rsidRDefault="00644D81" w:rsidP="0020239C">
            <w:pPr>
              <w:spacing w:after="0" w:line="240" w:lineRule="auto"/>
              <w:jc w:val="center"/>
              <w:rPr>
                <w:rFonts w:ascii="Times New Roman" w:hAnsi="Times New Roman"/>
                <w:color w:val="000000"/>
                <w:sz w:val="20"/>
                <w:szCs w:val="20"/>
                <w:lang w:eastAsia="ru-RU"/>
              </w:rPr>
            </w:pPr>
            <w:r w:rsidRPr="0020239C">
              <w:rPr>
                <w:rFonts w:ascii="Times New Roman" w:hAnsi="Times New Roman"/>
                <w:color w:val="000000"/>
                <w:sz w:val="20"/>
                <w:szCs w:val="20"/>
                <w:lang w:eastAsia="ru-RU"/>
              </w:rPr>
              <w:t>Уровень сложности задания</w:t>
            </w:r>
          </w:p>
        </w:tc>
        <w:tc>
          <w:tcPr>
            <w:tcW w:w="5581" w:type="dxa"/>
            <w:gridSpan w:val="4"/>
            <w:tcBorders>
              <w:top w:val="single" w:sz="4" w:space="0" w:color="auto"/>
              <w:left w:val="nil"/>
              <w:bottom w:val="single" w:sz="4" w:space="0" w:color="auto"/>
              <w:right w:val="single" w:sz="8" w:space="0" w:color="000000"/>
            </w:tcBorders>
            <w:noWrap/>
            <w:vAlign w:val="center"/>
          </w:tcPr>
          <w:p w:rsidR="00644D81" w:rsidRPr="0020239C" w:rsidRDefault="00644D81" w:rsidP="0020239C">
            <w:pPr>
              <w:spacing w:after="0" w:line="240" w:lineRule="auto"/>
              <w:jc w:val="center"/>
              <w:rPr>
                <w:rFonts w:ascii="Times New Roman" w:hAnsi="Times New Roman"/>
                <w:color w:val="000000"/>
                <w:sz w:val="20"/>
                <w:szCs w:val="20"/>
                <w:lang w:eastAsia="ru-RU"/>
              </w:rPr>
            </w:pPr>
            <w:r w:rsidRPr="0020239C">
              <w:rPr>
                <w:rFonts w:ascii="Times New Roman" w:hAnsi="Times New Roman"/>
                <w:color w:val="000000"/>
                <w:sz w:val="20"/>
                <w:szCs w:val="20"/>
                <w:lang w:eastAsia="ru-RU"/>
              </w:rPr>
              <w:t>Процент выполнения задания в субъекте РФ</w:t>
            </w:r>
          </w:p>
        </w:tc>
      </w:tr>
      <w:tr w:rsidR="00644D81" w:rsidRPr="00277448" w:rsidTr="0020239C">
        <w:trPr>
          <w:trHeight w:val="1215"/>
          <w:jc w:val="center"/>
        </w:trPr>
        <w:tc>
          <w:tcPr>
            <w:tcW w:w="988" w:type="dxa"/>
            <w:vMerge/>
            <w:tcBorders>
              <w:top w:val="single" w:sz="4" w:space="0" w:color="auto"/>
              <w:left w:val="single" w:sz="8" w:space="0" w:color="auto"/>
              <w:bottom w:val="single" w:sz="4" w:space="0" w:color="auto"/>
              <w:right w:val="single" w:sz="4" w:space="0" w:color="auto"/>
            </w:tcBorders>
            <w:vAlign w:val="center"/>
          </w:tcPr>
          <w:p w:rsidR="00644D81" w:rsidRPr="0020239C" w:rsidRDefault="00644D81" w:rsidP="0020239C">
            <w:pPr>
              <w:spacing w:after="0" w:line="240" w:lineRule="auto"/>
              <w:jc w:val="center"/>
              <w:rPr>
                <w:rFonts w:ascii="Times New Roman" w:hAnsi="Times New Roman"/>
                <w:color w:val="000000"/>
                <w:sz w:val="20"/>
                <w:szCs w:val="20"/>
                <w:lang w:eastAsia="ru-RU"/>
              </w:rPr>
            </w:pPr>
          </w:p>
        </w:tc>
        <w:tc>
          <w:tcPr>
            <w:tcW w:w="2208" w:type="dxa"/>
            <w:vMerge/>
            <w:tcBorders>
              <w:top w:val="single" w:sz="4" w:space="0" w:color="auto"/>
              <w:left w:val="single" w:sz="4" w:space="0" w:color="auto"/>
              <w:bottom w:val="single" w:sz="4" w:space="0" w:color="auto"/>
              <w:right w:val="single" w:sz="4" w:space="0" w:color="auto"/>
            </w:tcBorders>
            <w:vAlign w:val="center"/>
          </w:tcPr>
          <w:p w:rsidR="00644D81" w:rsidRPr="0020239C" w:rsidRDefault="00644D81" w:rsidP="0020239C">
            <w:pPr>
              <w:spacing w:after="0" w:line="240" w:lineRule="auto"/>
              <w:jc w:val="center"/>
              <w:rPr>
                <w:rFonts w:ascii="Times New Roman" w:hAnsi="Times New Roman"/>
                <w:color w:val="000000"/>
                <w:sz w:val="20"/>
                <w:szCs w:val="20"/>
                <w:lang w:eastAsia="ru-RU"/>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644D81" w:rsidRPr="0020239C" w:rsidRDefault="00644D81" w:rsidP="0020239C">
            <w:pPr>
              <w:spacing w:after="0" w:line="240" w:lineRule="auto"/>
              <w:jc w:val="center"/>
              <w:rPr>
                <w:rFonts w:ascii="Times New Roman" w:hAnsi="Times New Roman"/>
                <w:color w:val="000000"/>
                <w:sz w:val="20"/>
                <w:szCs w:val="20"/>
                <w:lang w:eastAsia="ru-RU"/>
              </w:rPr>
            </w:pPr>
          </w:p>
        </w:tc>
        <w:tc>
          <w:tcPr>
            <w:tcW w:w="1098" w:type="dxa"/>
            <w:tcBorders>
              <w:top w:val="nil"/>
              <w:left w:val="nil"/>
              <w:bottom w:val="single" w:sz="4" w:space="0" w:color="auto"/>
              <w:right w:val="single" w:sz="4" w:space="0" w:color="auto"/>
            </w:tcBorders>
            <w:vAlign w:val="center"/>
          </w:tcPr>
          <w:p w:rsidR="00644D81" w:rsidRPr="0020239C" w:rsidRDefault="00644D81" w:rsidP="0020239C">
            <w:pPr>
              <w:spacing w:after="0" w:line="240" w:lineRule="auto"/>
              <w:jc w:val="center"/>
              <w:rPr>
                <w:rFonts w:ascii="Times New Roman" w:hAnsi="Times New Roman"/>
                <w:color w:val="000000"/>
                <w:sz w:val="20"/>
                <w:szCs w:val="20"/>
                <w:lang w:eastAsia="ru-RU"/>
              </w:rPr>
            </w:pPr>
            <w:r w:rsidRPr="0020239C">
              <w:rPr>
                <w:rFonts w:ascii="Times New Roman" w:hAnsi="Times New Roman"/>
                <w:color w:val="000000"/>
                <w:sz w:val="20"/>
                <w:szCs w:val="20"/>
                <w:lang w:eastAsia="ru-RU"/>
              </w:rPr>
              <w:t>средний</w:t>
            </w:r>
          </w:p>
        </w:tc>
        <w:tc>
          <w:tcPr>
            <w:tcW w:w="1458" w:type="dxa"/>
            <w:tcBorders>
              <w:top w:val="nil"/>
              <w:left w:val="nil"/>
              <w:bottom w:val="single" w:sz="4" w:space="0" w:color="auto"/>
              <w:right w:val="single" w:sz="4" w:space="0" w:color="auto"/>
            </w:tcBorders>
            <w:vAlign w:val="center"/>
          </w:tcPr>
          <w:p w:rsidR="00644D81" w:rsidRPr="0020239C" w:rsidRDefault="00644D81" w:rsidP="0020239C">
            <w:pPr>
              <w:spacing w:after="0" w:line="240" w:lineRule="auto"/>
              <w:jc w:val="center"/>
              <w:rPr>
                <w:rFonts w:ascii="Times New Roman" w:hAnsi="Times New Roman"/>
                <w:color w:val="000000"/>
                <w:sz w:val="20"/>
                <w:szCs w:val="20"/>
                <w:lang w:eastAsia="ru-RU"/>
              </w:rPr>
            </w:pPr>
            <w:r w:rsidRPr="0020239C">
              <w:rPr>
                <w:rFonts w:ascii="Times New Roman" w:hAnsi="Times New Roman"/>
                <w:color w:val="000000"/>
                <w:sz w:val="20"/>
                <w:szCs w:val="20"/>
                <w:lang w:eastAsia="ru-RU"/>
              </w:rPr>
              <w:t>в группе не преодолевших минимальный балл</w:t>
            </w:r>
          </w:p>
        </w:tc>
        <w:tc>
          <w:tcPr>
            <w:tcW w:w="1607" w:type="dxa"/>
            <w:tcBorders>
              <w:top w:val="nil"/>
              <w:left w:val="nil"/>
              <w:bottom w:val="single" w:sz="4" w:space="0" w:color="auto"/>
              <w:right w:val="single" w:sz="4" w:space="0" w:color="auto"/>
            </w:tcBorders>
            <w:vAlign w:val="center"/>
          </w:tcPr>
          <w:p w:rsidR="00644D81" w:rsidRPr="0020239C" w:rsidRDefault="00644D81" w:rsidP="0020239C">
            <w:pPr>
              <w:spacing w:after="0" w:line="240" w:lineRule="auto"/>
              <w:jc w:val="center"/>
              <w:rPr>
                <w:rFonts w:ascii="Times New Roman" w:hAnsi="Times New Roman"/>
                <w:color w:val="000000"/>
                <w:sz w:val="20"/>
                <w:szCs w:val="20"/>
                <w:lang w:eastAsia="ru-RU"/>
              </w:rPr>
            </w:pPr>
            <w:r w:rsidRPr="0020239C">
              <w:rPr>
                <w:rFonts w:ascii="Times New Roman" w:hAnsi="Times New Roman"/>
                <w:color w:val="000000"/>
                <w:sz w:val="20"/>
                <w:szCs w:val="20"/>
                <w:lang w:eastAsia="ru-RU"/>
              </w:rPr>
              <w:t>в группе 61-80 т.б.</w:t>
            </w:r>
          </w:p>
        </w:tc>
        <w:tc>
          <w:tcPr>
            <w:tcW w:w="1418" w:type="dxa"/>
            <w:tcBorders>
              <w:top w:val="nil"/>
              <w:left w:val="nil"/>
              <w:bottom w:val="single" w:sz="4" w:space="0" w:color="auto"/>
              <w:right w:val="single" w:sz="8" w:space="0" w:color="auto"/>
            </w:tcBorders>
            <w:vAlign w:val="center"/>
          </w:tcPr>
          <w:p w:rsidR="00644D81" w:rsidRPr="0020239C" w:rsidRDefault="00644D81" w:rsidP="0020239C">
            <w:pPr>
              <w:spacing w:after="0" w:line="240" w:lineRule="auto"/>
              <w:jc w:val="center"/>
              <w:rPr>
                <w:rFonts w:ascii="Times New Roman" w:hAnsi="Times New Roman"/>
                <w:color w:val="000000"/>
                <w:sz w:val="20"/>
                <w:szCs w:val="20"/>
                <w:lang w:eastAsia="ru-RU"/>
              </w:rPr>
            </w:pPr>
            <w:r w:rsidRPr="0020239C">
              <w:rPr>
                <w:rFonts w:ascii="Times New Roman" w:hAnsi="Times New Roman"/>
                <w:color w:val="000000"/>
                <w:sz w:val="20"/>
                <w:szCs w:val="20"/>
                <w:lang w:eastAsia="ru-RU"/>
              </w:rPr>
              <w:t>в группе 81-100 т.б.</w:t>
            </w:r>
          </w:p>
        </w:tc>
      </w:tr>
      <w:tr w:rsidR="00DD0F9C" w:rsidRPr="00277448" w:rsidTr="0020239C">
        <w:trPr>
          <w:trHeight w:val="315"/>
          <w:jc w:val="center"/>
        </w:trPr>
        <w:tc>
          <w:tcPr>
            <w:tcW w:w="988" w:type="dxa"/>
            <w:tcBorders>
              <w:top w:val="nil"/>
              <w:left w:val="single" w:sz="8" w:space="0" w:color="auto"/>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0239C">
              <w:rPr>
                <w:rFonts w:ascii="Times New Roman" w:hAnsi="Times New Roman"/>
                <w:color w:val="000000"/>
                <w:sz w:val="20"/>
                <w:szCs w:val="20"/>
                <w:lang w:eastAsia="ru-RU"/>
              </w:rPr>
              <w:t>1</w:t>
            </w:r>
          </w:p>
        </w:tc>
        <w:tc>
          <w:tcPr>
            <w:tcW w:w="2208" w:type="dxa"/>
            <w:tcBorders>
              <w:top w:val="nil"/>
              <w:left w:val="nil"/>
              <w:bottom w:val="single" w:sz="4" w:space="0" w:color="auto"/>
              <w:right w:val="single" w:sz="4" w:space="0" w:color="auto"/>
            </w:tcBorders>
            <w:noWrap/>
            <w:vAlign w:val="center"/>
          </w:tcPr>
          <w:p w:rsidR="00DD0F9C" w:rsidRPr="00277448" w:rsidRDefault="00DD0F9C" w:rsidP="00DD0F9C">
            <w:pPr>
              <w:autoSpaceDE w:val="0"/>
              <w:autoSpaceDN w:val="0"/>
              <w:adjustRightInd w:val="0"/>
              <w:spacing w:after="0" w:line="240" w:lineRule="auto"/>
              <w:jc w:val="center"/>
              <w:rPr>
                <w:rFonts w:ascii="Times New Roman" w:hAnsi="Times New Roman"/>
                <w:sz w:val="20"/>
                <w:szCs w:val="20"/>
              </w:rPr>
            </w:pPr>
            <w:r w:rsidRPr="00277448">
              <w:rPr>
                <w:rFonts w:ascii="Times New Roman" w:hAnsi="Times New Roman"/>
                <w:sz w:val="20"/>
                <w:szCs w:val="20"/>
              </w:rPr>
              <w:t>Понимание основного содержания</w:t>
            </w:r>
          </w:p>
          <w:p w:rsidR="00DD0F9C" w:rsidRPr="0020239C" w:rsidRDefault="00DD0F9C" w:rsidP="00DD0F9C">
            <w:pPr>
              <w:spacing w:after="0" w:line="240" w:lineRule="auto"/>
              <w:jc w:val="center"/>
              <w:rPr>
                <w:rFonts w:ascii="Times New Roman" w:hAnsi="Times New Roman"/>
                <w:color w:val="000000"/>
                <w:sz w:val="20"/>
                <w:szCs w:val="20"/>
                <w:lang w:eastAsia="ru-RU"/>
              </w:rPr>
            </w:pPr>
            <w:r w:rsidRPr="00277448">
              <w:rPr>
                <w:rFonts w:ascii="Times New Roman" w:hAnsi="Times New Roman"/>
                <w:sz w:val="20"/>
                <w:szCs w:val="20"/>
              </w:rPr>
              <w:t>прослушанного текста</w:t>
            </w:r>
          </w:p>
        </w:tc>
        <w:tc>
          <w:tcPr>
            <w:tcW w:w="1519" w:type="dxa"/>
            <w:tcBorders>
              <w:top w:val="nil"/>
              <w:left w:val="nil"/>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0239C">
              <w:rPr>
                <w:rFonts w:ascii="Times New Roman" w:hAnsi="Times New Roman"/>
                <w:color w:val="000000"/>
                <w:sz w:val="20"/>
                <w:szCs w:val="20"/>
                <w:lang w:eastAsia="ru-RU"/>
              </w:rPr>
              <w:t>базовый</w:t>
            </w:r>
          </w:p>
        </w:tc>
        <w:tc>
          <w:tcPr>
            <w:tcW w:w="1098" w:type="dxa"/>
            <w:tcBorders>
              <w:top w:val="single" w:sz="8" w:space="0" w:color="auto"/>
              <w:left w:val="nil"/>
              <w:bottom w:val="single" w:sz="4" w:space="0" w:color="auto"/>
              <w:right w:val="single" w:sz="4" w:space="0" w:color="auto"/>
            </w:tcBorders>
            <w:noWrap/>
            <w:vAlign w:val="center"/>
          </w:tcPr>
          <w:p w:rsidR="00DD0F9C" w:rsidRPr="00DD0F9C" w:rsidRDefault="00DD0F9C" w:rsidP="00DD0F9C">
            <w:pPr>
              <w:spacing w:after="0" w:line="240" w:lineRule="auto"/>
              <w:jc w:val="center"/>
              <w:rPr>
                <w:rFonts w:ascii="Times New Roman" w:hAnsi="Times New Roman"/>
                <w:color w:val="000000"/>
                <w:sz w:val="20"/>
                <w:lang w:eastAsia="ru-RU"/>
              </w:rPr>
            </w:pPr>
            <w:r w:rsidRPr="00DD0F9C">
              <w:rPr>
                <w:rFonts w:ascii="Times New Roman" w:hAnsi="Times New Roman"/>
                <w:color w:val="000000"/>
                <w:sz w:val="20"/>
              </w:rPr>
              <w:t>92,86</w:t>
            </w:r>
          </w:p>
        </w:tc>
        <w:tc>
          <w:tcPr>
            <w:tcW w:w="1458" w:type="dxa"/>
            <w:tcBorders>
              <w:top w:val="nil"/>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100,00</w:t>
            </w:r>
          </w:p>
        </w:tc>
        <w:tc>
          <w:tcPr>
            <w:tcW w:w="1607" w:type="dxa"/>
            <w:tcBorders>
              <w:top w:val="nil"/>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85,71</w:t>
            </w:r>
          </w:p>
        </w:tc>
        <w:tc>
          <w:tcPr>
            <w:tcW w:w="1418" w:type="dxa"/>
            <w:tcBorders>
              <w:top w:val="nil"/>
              <w:left w:val="nil"/>
              <w:bottom w:val="single" w:sz="4" w:space="0" w:color="auto"/>
              <w:right w:val="single" w:sz="8"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100,00</w:t>
            </w:r>
          </w:p>
        </w:tc>
      </w:tr>
      <w:tr w:rsidR="00DD0F9C" w:rsidRPr="00277448" w:rsidTr="0020239C">
        <w:trPr>
          <w:trHeight w:val="315"/>
          <w:jc w:val="center"/>
        </w:trPr>
        <w:tc>
          <w:tcPr>
            <w:tcW w:w="988" w:type="dxa"/>
            <w:tcBorders>
              <w:top w:val="nil"/>
              <w:left w:val="single" w:sz="8" w:space="0" w:color="auto"/>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0239C">
              <w:rPr>
                <w:rFonts w:ascii="Times New Roman" w:hAnsi="Times New Roman"/>
                <w:color w:val="000000"/>
                <w:sz w:val="20"/>
                <w:szCs w:val="20"/>
                <w:lang w:eastAsia="ru-RU"/>
              </w:rPr>
              <w:t>2</w:t>
            </w:r>
          </w:p>
        </w:tc>
        <w:tc>
          <w:tcPr>
            <w:tcW w:w="2208" w:type="dxa"/>
            <w:tcBorders>
              <w:top w:val="nil"/>
              <w:left w:val="nil"/>
              <w:bottom w:val="single" w:sz="4" w:space="0" w:color="auto"/>
              <w:right w:val="single" w:sz="4" w:space="0" w:color="auto"/>
            </w:tcBorders>
            <w:noWrap/>
            <w:vAlign w:val="center"/>
          </w:tcPr>
          <w:p w:rsidR="00DD0F9C" w:rsidRPr="00277448" w:rsidRDefault="00DD0F9C" w:rsidP="00DD0F9C">
            <w:pPr>
              <w:autoSpaceDE w:val="0"/>
              <w:autoSpaceDN w:val="0"/>
              <w:adjustRightInd w:val="0"/>
              <w:spacing w:after="0" w:line="240" w:lineRule="auto"/>
              <w:jc w:val="center"/>
              <w:rPr>
                <w:rFonts w:ascii="Times New Roman" w:hAnsi="Times New Roman"/>
                <w:sz w:val="20"/>
                <w:szCs w:val="20"/>
              </w:rPr>
            </w:pPr>
            <w:r w:rsidRPr="00277448">
              <w:rPr>
                <w:rFonts w:ascii="Times New Roman" w:hAnsi="Times New Roman"/>
                <w:sz w:val="20"/>
                <w:szCs w:val="20"/>
              </w:rPr>
              <w:t>Понимание в прослушанном</w:t>
            </w:r>
          </w:p>
          <w:p w:rsidR="00DD0F9C" w:rsidRPr="00277448" w:rsidRDefault="00DD0F9C" w:rsidP="00DD0F9C">
            <w:pPr>
              <w:autoSpaceDE w:val="0"/>
              <w:autoSpaceDN w:val="0"/>
              <w:adjustRightInd w:val="0"/>
              <w:spacing w:after="0" w:line="240" w:lineRule="auto"/>
              <w:jc w:val="center"/>
              <w:rPr>
                <w:rFonts w:ascii="Times New Roman" w:hAnsi="Times New Roman"/>
                <w:sz w:val="20"/>
                <w:szCs w:val="20"/>
              </w:rPr>
            </w:pPr>
            <w:r w:rsidRPr="00277448">
              <w:rPr>
                <w:rFonts w:ascii="Times New Roman" w:hAnsi="Times New Roman"/>
                <w:sz w:val="20"/>
                <w:szCs w:val="20"/>
              </w:rPr>
              <w:t>тексте запрашиваемой</w:t>
            </w:r>
          </w:p>
          <w:p w:rsidR="00DD0F9C" w:rsidRPr="0020239C" w:rsidRDefault="00DD0F9C" w:rsidP="00DD0F9C">
            <w:pPr>
              <w:spacing w:after="0" w:line="240" w:lineRule="auto"/>
              <w:jc w:val="center"/>
              <w:rPr>
                <w:rFonts w:ascii="Times New Roman" w:hAnsi="Times New Roman"/>
                <w:color w:val="000000"/>
                <w:sz w:val="20"/>
                <w:szCs w:val="20"/>
                <w:lang w:eastAsia="ru-RU"/>
              </w:rPr>
            </w:pPr>
            <w:r w:rsidRPr="00277448">
              <w:rPr>
                <w:rFonts w:ascii="Times New Roman" w:hAnsi="Times New Roman"/>
                <w:sz w:val="20"/>
                <w:szCs w:val="20"/>
              </w:rPr>
              <w:t>информации</w:t>
            </w:r>
          </w:p>
        </w:tc>
        <w:tc>
          <w:tcPr>
            <w:tcW w:w="1519" w:type="dxa"/>
            <w:tcBorders>
              <w:top w:val="nil"/>
              <w:left w:val="nil"/>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0239C">
              <w:rPr>
                <w:rFonts w:ascii="Times New Roman" w:hAnsi="Times New Roman"/>
                <w:color w:val="000000"/>
                <w:sz w:val="20"/>
                <w:szCs w:val="20"/>
                <w:lang w:eastAsia="ru-RU"/>
              </w:rPr>
              <w:t>повышенный</w:t>
            </w:r>
          </w:p>
        </w:tc>
        <w:tc>
          <w:tcPr>
            <w:tcW w:w="1098" w:type="dxa"/>
            <w:tcBorders>
              <w:top w:val="single" w:sz="8" w:space="0" w:color="auto"/>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100,00</w:t>
            </w:r>
          </w:p>
        </w:tc>
        <w:tc>
          <w:tcPr>
            <w:tcW w:w="1458" w:type="dxa"/>
            <w:tcBorders>
              <w:top w:val="nil"/>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100,00</w:t>
            </w:r>
          </w:p>
        </w:tc>
        <w:tc>
          <w:tcPr>
            <w:tcW w:w="1607" w:type="dxa"/>
            <w:tcBorders>
              <w:top w:val="nil"/>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100,00</w:t>
            </w:r>
          </w:p>
        </w:tc>
        <w:tc>
          <w:tcPr>
            <w:tcW w:w="1418" w:type="dxa"/>
            <w:tcBorders>
              <w:top w:val="nil"/>
              <w:left w:val="nil"/>
              <w:bottom w:val="single" w:sz="4" w:space="0" w:color="auto"/>
              <w:right w:val="single" w:sz="8"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100,00</w:t>
            </w:r>
          </w:p>
        </w:tc>
      </w:tr>
      <w:tr w:rsidR="00DD0F9C" w:rsidRPr="00277448" w:rsidTr="0020239C">
        <w:trPr>
          <w:trHeight w:val="315"/>
          <w:jc w:val="center"/>
        </w:trPr>
        <w:tc>
          <w:tcPr>
            <w:tcW w:w="988" w:type="dxa"/>
            <w:tcBorders>
              <w:top w:val="nil"/>
              <w:left w:val="single" w:sz="8" w:space="0" w:color="auto"/>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0239C">
              <w:rPr>
                <w:rFonts w:ascii="Times New Roman" w:hAnsi="Times New Roman"/>
                <w:color w:val="000000"/>
                <w:sz w:val="20"/>
                <w:szCs w:val="20"/>
                <w:lang w:eastAsia="ru-RU"/>
              </w:rPr>
              <w:t>3</w:t>
            </w:r>
          </w:p>
        </w:tc>
        <w:tc>
          <w:tcPr>
            <w:tcW w:w="2208" w:type="dxa"/>
            <w:tcBorders>
              <w:top w:val="nil"/>
              <w:left w:val="nil"/>
              <w:bottom w:val="single" w:sz="4" w:space="0" w:color="auto"/>
              <w:right w:val="single" w:sz="4" w:space="0" w:color="auto"/>
            </w:tcBorders>
            <w:noWrap/>
            <w:vAlign w:val="center"/>
          </w:tcPr>
          <w:p w:rsidR="00DD0F9C" w:rsidRPr="00277448" w:rsidRDefault="00DD0F9C" w:rsidP="00DD0F9C">
            <w:pPr>
              <w:autoSpaceDE w:val="0"/>
              <w:autoSpaceDN w:val="0"/>
              <w:adjustRightInd w:val="0"/>
              <w:spacing w:after="0" w:line="240" w:lineRule="auto"/>
              <w:jc w:val="center"/>
              <w:rPr>
                <w:rFonts w:ascii="Times New Roman" w:hAnsi="Times New Roman"/>
                <w:sz w:val="20"/>
                <w:szCs w:val="20"/>
              </w:rPr>
            </w:pPr>
            <w:r w:rsidRPr="00277448">
              <w:rPr>
                <w:rFonts w:ascii="Times New Roman" w:hAnsi="Times New Roman"/>
                <w:sz w:val="20"/>
                <w:szCs w:val="20"/>
              </w:rPr>
              <w:t>Полное понимание</w:t>
            </w:r>
          </w:p>
          <w:p w:rsidR="00DD0F9C" w:rsidRPr="0020239C" w:rsidRDefault="00DD0F9C" w:rsidP="00DD0F9C">
            <w:pPr>
              <w:spacing w:after="0" w:line="240" w:lineRule="auto"/>
              <w:jc w:val="center"/>
              <w:rPr>
                <w:rFonts w:ascii="Times New Roman" w:hAnsi="Times New Roman"/>
                <w:color w:val="000000"/>
                <w:sz w:val="20"/>
                <w:szCs w:val="20"/>
                <w:lang w:eastAsia="ru-RU"/>
              </w:rPr>
            </w:pPr>
            <w:r w:rsidRPr="00277448">
              <w:rPr>
                <w:rFonts w:ascii="Times New Roman" w:hAnsi="Times New Roman"/>
                <w:sz w:val="20"/>
                <w:szCs w:val="20"/>
              </w:rPr>
              <w:t>прослушанного текста</w:t>
            </w:r>
          </w:p>
        </w:tc>
        <w:tc>
          <w:tcPr>
            <w:tcW w:w="1519" w:type="dxa"/>
            <w:tcBorders>
              <w:top w:val="nil"/>
              <w:left w:val="nil"/>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0239C">
              <w:rPr>
                <w:rFonts w:ascii="Times New Roman" w:hAnsi="Times New Roman"/>
                <w:color w:val="000000"/>
                <w:sz w:val="20"/>
                <w:szCs w:val="20"/>
                <w:lang w:eastAsia="ru-RU"/>
              </w:rPr>
              <w:t>высокий</w:t>
            </w:r>
          </w:p>
        </w:tc>
        <w:tc>
          <w:tcPr>
            <w:tcW w:w="1098" w:type="dxa"/>
            <w:tcBorders>
              <w:top w:val="single" w:sz="8" w:space="0" w:color="auto"/>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82,14</w:t>
            </w:r>
          </w:p>
        </w:tc>
        <w:tc>
          <w:tcPr>
            <w:tcW w:w="1458" w:type="dxa"/>
            <w:tcBorders>
              <w:top w:val="nil"/>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60,00</w:t>
            </w:r>
          </w:p>
        </w:tc>
        <w:tc>
          <w:tcPr>
            <w:tcW w:w="1607" w:type="dxa"/>
            <w:tcBorders>
              <w:top w:val="nil"/>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100,00</w:t>
            </w:r>
          </w:p>
        </w:tc>
        <w:tc>
          <w:tcPr>
            <w:tcW w:w="1418" w:type="dxa"/>
            <w:tcBorders>
              <w:top w:val="nil"/>
              <w:left w:val="nil"/>
              <w:bottom w:val="single" w:sz="4" w:space="0" w:color="auto"/>
              <w:right w:val="single" w:sz="8"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87,50</w:t>
            </w:r>
          </w:p>
        </w:tc>
      </w:tr>
      <w:tr w:rsidR="00DD0F9C" w:rsidRPr="00277448" w:rsidTr="0020239C">
        <w:trPr>
          <w:trHeight w:val="315"/>
          <w:jc w:val="center"/>
        </w:trPr>
        <w:tc>
          <w:tcPr>
            <w:tcW w:w="988" w:type="dxa"/>
            <w:tcBorders>
              <w:top w:val="nil"/>
              <w:left w:val="single" w:sz="8" w:space="0" w:color="auto"/>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0239C">
              <w:rPr>
                <w:rFonts w:ascii="Times New Roman" w:hAnsi="Times New Roman"/>
                <w:color w:val="000000"/>
                <w:sz w:val="20"/>
                <w:szCs w:val="20"/>
                <w:lang w:eastAsia="ru-RU"/>
              </w:rPr>
              <w:t>4</w:t>
            </w:r>
          </w:p>
        </w:tc>
        <w:tc>
          <w:tcPr>
            <w:tcW w:w="2208" w:type="dxa"/>
            <w:tcBorders>
              <w:top w:val="nil"/>
              <w:left w:val="nil"/>
              <w:bottom w:val="single" w:sz="4" w:space="0" w:color="auto"/>
              <w:right w:val="single" w:sz="4" w:space="0" w:color="auto"/>
            </w:tcBorders>
            <w:noWrap/>
            <w:vAlign w:val="center"/>
          </w:tcPr>
          <w:p w:rsidR="00DD0F9C" w:rsidRPr="00277448" w:rsidRDefault="00DD0F9C" w:rsidP="00DD0F9C">
            <w:pPr>
              <w:autoSpaceDE w:val="0"/>
              <w:autoSpaceDN w:val="0"/>
              <w:adjustRightInd w:val="0"/>
              <w:spacing w:after="0" w:line="240" w:lineRule="auto"/>
              <w:jc w:val="center"/>
              <w:rPr>
                <w:rFonts w:ascii="Times New Roman" w:hAnsi="Times New Roman"/>
                <w:sz w:val="20"/>
                <w:szCs w:val="20"/>
              </w:rPr>
            </w:pPr>
            <w:r w:rsidRPr="00277448">
              <w:rPr>
                <w:rFonts w:ascii="Times New Roman" w:hAnsi="Times New Roman"/>
                <w:sz w:val="20"/>
                <w:szCs w:val="20"/>
              </w:rPr>
              <w:t>Полное понимание</w:t>
            </w:r>
          </w:p>
          <w:p w:rsidR="00DD0F9C" w:rsidRPr="0020239C" w:rsidRDefault="00DD0F9C" w:rsidP="00DD0F9C">
            <w:pPr>
              <w:spacing w:after="0" w:line="240" w:lineRule="auto"/>
              <w:jc w:val="center"/>
              <w:rPr>
                <w:rFonts w:ascii="Times New Roman" w:hAnsi="Times New Roman"/>
                <w:color w:val="000000"/>
                <w:sz w:val="20"/>
                <w:szCs w:val="20"/>
                <w:lang w:eastAsia="ru-RU"/>
              </w:rPr>
            </w:pPr>
            <w:r w:rsidRPr="00277448">
              <w:rPr>
                <w:rFonts w:ascii="Times New Roman" w:hAnsi="Times New Roman"/>
                <w:sz w:val="20"/>
                <w:szCs w:val="20"/>
              </w:rPr>
              <w:t>прослушанного текста</w:t>
            </w:r>
          </w:p>
        </w:tc>
        <w:tc>
          <w:tcPr>
            <w:tcW w:w="1519" w:type="dxa"/>
            <w:tcBorders>
              <w:top w:val="nil"/>
              <w:left w:val="nil"/>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0239C">
              <w:rPr>
                <w:rFonts w:ascii="Times New Roman" w:hAnsi="Times New Roman"/>
                <w:color w:val="000000"/>
                <w:sz w:val="20"/>
                <w:szCs w:val="20"/>
                <w:lang w:eastAsia="ru-RU"/>
              </w:rPr>
              <w:t>высокий</w:t>
            </w:r>
          </w:p>
        </w:tc>
        <w:tc>
          <w:tcPr>
            <w:tcW w:w="1098" w:type="dxa"/>
            <w:tcBorders>
              <w:top w:val="single" w:sz="8" w:space="0" w:color="auto"/>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60,71</w:t>
            </w:r>
          </w:p>
        </w:tc>
        <w:tc>
          <w:tcPr>
            <w:tcW w:w="1458" w:type="dxa"/>
            <w:tcBorders>
              <w:top w:val="nil"/>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20,00</w:t>
            </w:r>
          </w:p>
        </w:tc>
        <w:tc>
          <w:tcPr>
            <w:tcW w:w="1607" w:type="dxa"/>
            <w:tcBorders>
              <w:top w:val="nil"/>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85,71</w:t>
            </w:r>
          </w:p>
        </w:tc>
        <w:tc>
          <w:tcPr>
            <w:tcW w:w="1418" w:type="dxa"/>
            <w:tcBorders>
              <w:top w:val="nil"/>
              <w:left w:val="nil"/>
              <w:bottom w:val="single" w:sz="4" w:space="0" w:color="auto"/>
              <w:right w:val="single" w:sz="8"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87,50</w:t>
            </w:r>
          </w:p>
        </w:tc>
      </w:tr>
      <w:tr w:rsidR="00DD0F9C" w:rsidRPr="00277448" w:rsidTr="0020239C">
        <w:trPr>
          <w:trHeight w:val="315"/>
          <w:jc w:val="center"/>
        </w:trPr>
        <w:tc>
          <w:tcPr>
            <w:tcW w:w="988" w:type="dxa"/>
            <w:tcBorders>
              <w:top w:val="nil"/>
              <w:left w:val="single" w:sz="8" w:space="0" w:color="auto"/>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0239C">
              <w:rPr>
                <w:rFonts w:ascii="Times New Roman" w:hAnsi="Times New Roman"/>
                <w:color w:val="000000"/>
                <w:sz w:val="20"/>
                <w:szCs w:val="20"/>
                <w:lang w:eastAsia="ru-RU"/>
              </w:rPr>
              <w:t>5</w:t>
            </w:r>
          </w:p>
        </w:tc>
        <w:tc>
          <w:tcPr>
            <w:tcW w:w="2208" w:type="dxa"/>
            <w:tcBorders>
              <w:top w:val="nil"/>
              <w:left w:val="nil"/>
              <w:bottom w:val="single" w:sz="4" w:space="0" w:color="auto"/>
              <w:right w:val="single" w:sz="4" w:space="0" w:color="auto"/>
            </w:tcBorders>
            <w:noWrap/>
            <w:vAlign w:val="center"/>
          </w:tcPr>
          <w:p w:rsidR="00DD0F9C" w:rsidRPr="00277448" w:rsidRDefault="00DD0F9C" w:rsidP="00DD0F9C">
            <w:pPr>
              <w:autoSpaceDE w:val="0"/>
              <w:autoSpaceDN w:val="0"/>
              <w:adjustRightInd w:val="0"/>
              <w:spacing w:after="0" w:line="240" w:lineRule="auto"/>
              <w:jc w:val="center"/>
              <w:rPr>
                <w:rFonts w:ascii="Times New Roman" w:hAnsi="Times New Roman"/>
                <w:sz w:val="20"/>
                <w:szCs w:val="20"/>
              </w:rPr>
            </w:pPr>
            <w:r w:rsidRPr="00277448">
              <w:rPr>
                <w:rFonts w:ascii="Times New Roman" w:hAnsi="Times New Roman"/>
                <w:sz w:val="20"/>
                <w:szCs w:val="20"/>
              </w:rPr>
              <w:t>Полное понимание</w:t>
            </w:r>
          </w:p>
          <w:p w:rsidR="00DD0F9C" w:rsidRPr="0020239C" w:rsidRDefault="00DD0F9C" w:rsidP="00DD0F9C">
            <w:pPr>
              <w:spacing w:after="0" w:line="240" w:lineRule="auto"/>
              <w:jc w:val="center"/>
              <w:rPr>
                <w:rFonts w:ascii="Times New Roman" w:hAnsi="Times New Roman"/>
                <w:color w:val="000000"/>
                <w:sz w:val="20"/>
                <w:szCs w:val="20"/>
                <w:lang w:eastAsia="ru-RU"/>
              </w:rPr>
            </w:pPr>
            <w:r w:rsidRPr="00277448">
              <w:rPr>
                <w:rFonts w:ascii="Times New Roman" w:hAnsi="Times New Roman"/>
                <w:sz w:val="20"/>
                <w:szCs w:val="20"/>
              </w:rPr>
              <w:t>прослушанного текста</w:t>
            </w:r>
          </w:p>
        </w:tc>
        <w:tc>
          <w:tcPr>
            <w:tcW w:w="1519" w:type="dxa"/>
            <w:tcBorders>
              <w:top w:val="nil"/>
              <w:left w:val="nil"/>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0239C">
              <w:rPr>
                <w:rFonts w:ascii="Times New Roman" w:hAnsi="Times New Roman"/>
                <w:color w:val="000000"/>
                <w:sz w:val="20"/>
                <w:szCs w:val="20"/>
                <w:lang w:eastAsia="ru-RU"/>
              </w:rPr>
              <w:t>высокий</w:t>
            </w:r>
          </w:p>
        </w:tc>
        <w:tc>
          <w:tcPr>
            <w:tcW w:w="1098" w:type="dxa"/>
            <w:tcBorders>
              <w:top w:val="single" w:sz="8" w:space="0" w:color="auto"/>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78,57</w:t>
            </w:r>
          </w:p>
        </w:tc>
        <w:tc>
          <w:tcPr>
            <w:tcW w:w="1458" w:type="dxa"/>
            <w:tcBorders>
              <w:top w:val="nil"/>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40,00</w:t>
            </w:r>
          </w:p>
        </w:tc>
        <w:tc>
          <w:tcPr>
            <w:tcW w:w="1607" w:type="dxa"/>
            <w:tcBorders>
              <w:top w:val="nil"/>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100,00</w:t>
            </w:r>
          </w:p>
        </w:tc>
        <w:tc>
          <w:tcPr>
            <w:tcW w:w="1418" w:type="dxa"/>
            <w:tcBorders>
              <w:top w:val="nil"/>
              <w:left w:val="nil"/>
              <w:bottom w:val="single" w:sz="4" w:space="0" w:color="auto"/>
              <w:right w:val="single" w:sz="8"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100,00</w:t>
            </w:r>
          </w:p>
        </w:tc>
      </w:tr>
      <w:tr w:rsidR="00DD0F9C" w:rsidRPr="00277448" w:rsidTr="0020239C">
        <w:trPr>
          <w:trHeight w:val="315"/>
          <w:jc w:val="center"/>
        </w:trPr>
        <w:tc>
          <w:tcPr>
            <w:tcW w:w="988" w:type="dxa"/>
            <w:tcBorders>
              <w:top w:val="nil"/>
              <w:left w:val="single" w:sz="8" w:space="0" w:color="auto"/>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0239C">
              <w:rPr>
                <w:rFonts w:ascii="Times New Roman" w:hAnsi="Times New Roman"/>
                <w:color w:val="000000"/>
                <w:sz w:val="20"/>
                <w:szCs w:val="20"/>
                <w:lang w:eastAsia="ru-RU"/>
              </w:rPr>
              <w:t>6</w:t>
            </w:r>
          </w:p>
        </w:tc>
        <w:tc>
          <w:tcPr>
            <w:tcW w:w="2208" w:type="dxa"/>
            <w:tcBorders>
              <w:top w:val="nil"/>
              <w:left w:val="nil"/>
              <w:bottom w:val="single" w:sz="4" w:space="0" w:color="auto"/>
              <w:right w:val="single" w:sz="4" w:space="0" w:color="auto"/>
            </w:tcBorders>
            <w:noWrap/>
            <w:vAlign w:val="center"/>
          </w:tcPr>
          <w:p w:rsidR="00DD0F9C" w:rsidRPr="00277448" w:rsidRDefault="00DD0F9C" w:rsidP="00DD0F9C">
            <w:pPr>
              <w:autoSpaceDE w:val="0"/>
              <w:autoSpaceDN w:val="0"/>
              <w:adjustRightInd w:val="0"/>
              <w:spacing w:after="0" w:line="240" w:lineRule="auto"/>
              <w:jc w:val="center"/>
              <w:rPr>
                <w:rFonts w:ascii="Times New Roman" w:hAnsi="Times New Roman"/>
                <w:sz w:val="20"/>
                <w:szCs w:val="20"/>
              </w:rPr>
            </w:pPr>
            <w:r w:rsidRPr="00277448">
              <w:rPr>
                <w:rFonts w:ascii="Times New Roman" w:hAnsi="Times New Roman"/>
                <w:sz w:val="20"/>
                <w:szCs w:val="20"/>
              </w:rPr>
              <w:t>Полное понимание</w:t>
            </w:r>
          </w:p>
          <w:p w:rsidR="00DD0F9C" w:rsidRPr="0020239C" w:rsidRDefault="00DD0F9C" w:rsidP="00DD0F9C">
            <w:pPr>
              <w:spacing w:after="0" w:line="240" w:lineRule="auto"/>
              <w:jc w:val="center"/>
              <w:rPr>
                <w:rFonts w:ascii="Times New Roman" w:hAnsi="Times New Roman"/>
                <w:color w:val="000000"/>
                <w:sz w:val="20"/>
                <w:szCs w:val="20"/>
                <w:lang w:eastAsia="ru-RU"/>
              </w:rPr>
            </w:pPr>
            <w:r w:rsidRPr="00277448">
              <w:rPr>
                <w:rFonts w:ascii="Times New Roman" w:hAnsi="Times New Roman"/>
                <w:sz w:val="20"/>
                <w:szCs w:val="20"/>
              </w:rPr>
              <w:t>прослушанного текста</w:t>
            </w:r>
          </w:p>
        </w:tc>
        <w:tc>
          <w:tcPr>
            <w:tcW w:w="1519" w:type="dxa"/>
            <w:tcBorders>
              <w:top w:val="nil"/>
              <w:left w:val="nil"/>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0239C">
              <w:rPr>
                <w:rFonts w:ascii="Times New Roman" w:hAnsi="Times New Roman"/>
                <w:color w:val="000000"/>
                <w:sz w:val="20"/>
                <w:szCs w:val="20"/>
                <w:lang w:eastAsia="ru-RU"/>
              </w:rPr>
              <w:t>высокий</w:t>
            </w:r>
          </w:p>
        </w:tc>
        <w:tc>
          <w:tcPr>
            <w:tcW w:w="1098" w:type="dxa"/>
            <w:tcBorders>
              <w:top w:val="single" w:sz="8" w:space="0" w:color="auto"/>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82,14</w:t>
            </w:r>
          </w:p>
        </w:tc>
        <w:tc>
          <w:tcPr>
            <w:tcW w:w="1458" w:type="dxa"/>
            <w:tcBorders>
              <w:top w:val="nil"/>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50,00</w:t>
            </w:r>
          </w:p>
        </w:tc>
        <w:tc>
          <w:tcPr>
            <w:tcW w:w="1607" w:type="dxa"/>
            <w:tcBorders>
              <w:top w:val="nil"/>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100,00</w:t>
            </w:r>
          </w:p>
        </w:tc>
        <w:tc>
          <w:tcPr>
            <w:tcW w:w="1418" w:type="dxa"/>
            <w:tcBorders>
              <w:top w:val="nil"/>
              <w:left w:val="nil"/>
              <w:bottom w:val="single" w:sz="4" w:space="0" w:color="auto"/>
              <w:right w:val="single" w:sz="8"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100,00</w:t>
            </w:r>
          </w:p>
        </w:tc>
      </w:tr>
      <w:tr w:rsidR="00DD0F9C" w:rsidRPr="00277448" w:rsidTr="0020239C">
        <w:trPr>
          <w:trHeight w:val="315"/>
          <w:jc w:val="center"/>
        </w:trPr>
        <w:tc>
          <w:tcPr>
            <w:tcW w:w="988" w:type="dxa"/>
            <w:tcBorders>
              <w:top w:val="nil"/>
              <w:left w:val="single" w:sz="8" w:space="0" w:color="auto"/>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0239C">
              <w:rPr>
                <w:rFonts w:ascii="Times New Roman" w:hAnsi="Times New Roman"/>
                <w:color w:val="000000"/>
                <w:sz w:val="20"/>
                <w:szCs w:val="20"/>
                <w:lang w:eastAsia="ru-RU"/>
              </w:rPr>
              <w:t>7</w:t>
            </w:r>
          </w:p>
        </w:tc>
        <w:tc>
          <w:tcPr>
            <w:tcW w:w="2208" w:type="dxa"/>
            <w:tcBorders>
              <w:top w:val="nil"/>
              <w:left w:val="nil"/>
              <w:bottom w:val="single" w:sz="4" w:space="0" w:color="auto"/>
              <w:right w:val="single" w:sz="4" w:space="0" w:color="auto"/>
            </w:tcBorders>
            <w:noWrap/>
            <w:vAlign w:val="center"/>
          </w:tcPr>
          <w:p w:rsidR="00DD0F9C" w:rsidRPr="00277448" w:rsidRDefault="00DD0F9C" w:rsidP="00DD0F9C">
            <w:pPr>
              <w:autoSpaceDE w:val="0"/>
              <w:autoSpaceDN w:val="0"/>
              <w:adjustRightInd w:val="0"/>
              <w:spacing w:after="0" w:line="240" w:lineRule="auto"/>
              <w:jc w:val="center"/>
              <w:rPr>
                <w:rFonts w:ascii="Times New Roman" w:hAnsi="Times New Roman"/>
                <w:sz w:val="20"/>
                <w:szCs w:val="20"/>
              </w:rPr>
            </w:pPr>
            <w:r w:rsidRPr="00277448">
              <w:rPr>
                <w:rFonts w:ascii="Times New Roman" w:hAnsi="Times New Roman"/>
                <w:sz w:val="20"/>
                <w:szCs w:val="20"/>
              </w:rPr>
              <w:t>Полное понимание</w:t>
            </w:r>
          </w:p>
          <w:p w:rsidR="00DD0F9C" w:rsidRPr="0020239C" w:rsidRDefault="00DD0F9C" w:rsidP="00DD0F9C">
            <w:pPr>
              <w:spacing w:after="0" w:line="240" w:lineRule="auto"/>
              <w:jc w:val="center"/>
              <w:rPr>
                <w:rFonts w:ascii="Times New Roman" w:hAnsi="Times New Roman"/>
                <w:color w:val="000000"/>
                <w:sz w:val="20"/>
                <w:szCs w:val="20"/>
                <w:lang w:eastAsia="ru-RU"/>
              </w:rPr>
            </w:pPr>
            <w:r w:rsidRPr="00277448">
              <w:rPr>
                <w:rFonts w:ascii="Times New Roman" w:hAnsi="Times New Roman"/>
                <w:sz w:val="20"/>
                <w:szCs w:val="20"/>
              </w:rPr>
              <w:t>прослушанного текста</w:t>
            </w:r>
          </w:p>
        </w:tc>
        <w:tc>
          <w:tcPr>
            <w:tcW w:w="1519" w:type="dxa"/>
            <w:tcBorders>
              <w:top w:val="nil"/>
              <w:left w:val="nil"/>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0239C">
              <w:rPr>
                <w:rFonts w:ascii="Times New Roman" w:hAnsi="Times New Roman"/>
                <w:color w:val="000000"/>
                <w:sz w:val="20"/>
                <w:szCs w:val="20"/>
                <w:lang w:eastAsia="ru-RU"/>
              </w:rPr>
              <w:t>высокий</w:t>
            </w:r>
          </w:p>
        </w:tc>
        <w:tc>
          <w:tcPr>
            <w:tcW w:w="1098" w:type="dxa"/>
            <w:tcBorders>
              <w:top w:val="single" w:sz="8" w:space="0" w:color="auto"/>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39,29</w:t>
            </w:r>
          </w:p>
        </w:tc>
        <w:tc>
          <w:tcPr>
            <w:tcW w:w="1458" w:type="dxa"/>
            <w:tcBorders>
              <w:top w:val="nil"/>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20,00</w:t>
            </w:r>
          </w:p>
        </w:tc>
        <w:tc>
          <w:tcPr>
            <w:tcW w:w="1607" w:type="dxa"/>
            <w:tcBorders>
              <w:top w:val="nil"/>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42,86</w:t>
            </w:r>
          </w:p>
        </w:tc>
        <w:tc>
          <w:tcPr>
            <w:tcW w:w="1418" w:type="dxa"/>
            <w:tcBorders>
              <w:top w:val="nil"/>
              <w:left w:val="nil"/>
              <w:bottom w:val="single" w:sz="4" w:space="0" w:color="auto"/>
              <w:right w:val="single" w:sz="8"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62,50</w:t>
            </w:r>
          </w:p>
        </w:tc>
      </w:tr>
      <w:tr w:rsidR="00DD0F9C" w:rsidRPr="00277448" w:rsidTr="0020239C">
        <w:trPr>
          <w:trHeight w:val="315"/>
          <w:jc w:val="center"/>
        </w:trPr>
        <w:tc>
          <w:tcPr>
            <w:tcW w:w="988" w:type="dxa"/>
            <w:tcBorders>
              <w:top w:val="nil"/>
              <w:left w:val="single" w:sz="8" w:space="0" w:color="auto"/>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0239C">
              <w:rPr>
                <w:rFonts w:ascii="Times New Roman" w:hAnsi="Times New Roman"/>
                <w:color w:val="000000"/>
                <w:sz w:val="20"/>
                <w:szCs w:val="20"/>
                <w:lang w:eastAsia="ru-RU"/>
              </w:rPr>
              <w:t>8</w:t>
            </w:r>
          </w:p>
        </w:tc>
        <w:tc>
          <w:tcPr>
            <w:tcW w:w="2208" w:type="dxa"/>
            <w:tcBorders>
              <w:top w:val="nil"/>
              <w:left w:val="nil"/>
              <w:bottom w:val="single" w:sz="4" w:space="0" w:color="auto"/>
              <w:right w:val="single" w:sz="4" w:space="0" w:color="auto"/>
            </w:tcBorders>
            <w:noWrap/>
            <w:vAlign w:val="center"/>
          </w:tcPr>
          <w:p w:rsidR="00DD0F9C" w:rsidRPr="00277448" w:rsidRDefault="00DD0F9C" w:rsidP="00DD0F9C">
            <w:pPr>
              <w:autoSpaceDE w:val="0"/>
              <w:autoSpaceDN w:val="0"/>
              <w:adjustRightInd w:val="0"/>
              <w:spacing w:after="0" w:line="240" w:lineRule="auto"/>
              <w:jc w:val="center"/>
              <w:rPr>
                <w:rFonts w:ascii="Times New Roman" w:hAnsi="Times New Roman"/>
                <w:sz w:val="20"/>
                <w:szCs w:val="20"/>
              </w:rPr>
            </w:pPr>
            <w:r w:rsidRPr="00277448">
              <w:rPr>
                <w:rFonts w:ascii="Times New Roman" w:hAnsi="Times New Roman"/>
                <w:sz w:val="20"/>
                <w:szCs w:val="20"/>
              </w:rPr>
              <w:t>Полное понимание</w:t>
            </w:r>
          </w:p>
          <w:p w:rsidR="00DD0F9C" w:rsidRPr="0020239C" w:rsidRDefault="00DD0F9C" w:rsidP="00DD0F9C">
            <w:pPr>
              <w:spacing w:after="0" w:line="240" w:lineRule="auto"/>
              <w:jc w:val="center"/>
              <w:rPr>
                <w:rFonts w:ascii="Times New Roman" w:hAnsi="Times New Roman"/>
                <w:color w:val="000000"/>
                <w:sz w:val="20"/>
                <w:szCs w:val="20"/>
                <w:lang w:eastAsia="ru-RU"/>
              </w:rPr>
            </w:pPr>
            <w:r w:rsidRPr="00277448">
              <w:rPr>
                <w:rFonts w:ascii="Times New Roman" w:hAnsi="Times New Roman"/>
                <w:sz w:val="20"/>
                <w:szCs w:val="20"/>
              </w:rPr>
              <w:t>прослушанного текста</w:t>
            </w:r>
          </w:p>
        </w:tc>
        <w:tc>
          <w:tcPr>
            <w:tcW w:w="1519" w:type="dxa"/>
            <w:tcBorders>
              <w:top w:val="nil"/>
              <w:left w:val="nil"/>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0239C">
              <w:rPr>
                <w:rFonts w:ascii="Times New Roman" w:hAnsi="Times New Roman"/>
                <w:color w:val="000000"/>
                <w:sz w:val="20"/>
                <w:szCs w:val="20"/>
                <w:lang w:eastAsia="ru-RU"/>
              </w:rPr>
              <w:t>высокий</w:t>
            </w:r>
          </w:p>
        </w:tc>
        <w:tc>
          <w:tcPr>
            <w:tcW w:w="1098" w:type="dxa"/>
            <w:tcBorders>
              <w:top w:val="single" w:sz="8" w:space="0" w:color="auto"/>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82,14</w:t>
            </w:r>
          </w:p>
        </w:tc>
        <w:tc>
          <w:tcPr>
            <w:tcW w:w="1458" w:type="dxa"/>
            <w:tcBorders>
              <w:top w:val="nil"/>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60,00</w:t>
            </w:r>
          </w:p>
        </w:tc>
        <w:tc>
          <w:tcPr>
            <w:tcW w:w="1607" w:type="dxa"/>
            <w:tcBorders>
              <w:top w:val="nil"/>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100,00</w:t>
            </w:r>
          </w:p>
        </w:tc>
        <w:tc>
          <w:tcPr>
            <w:tcW w:w="1418" w:type="dxa"/>
            <w:tcBorders>
              <w:top w:val="nil"/>
              <w:left w:val="nil"/>
              <w:bottom w:val="single" w:sz="4" w:space="0" w:color="auto"/>
              <w:right w:val="single" w:sz="8"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87,50</w:t>
            </w:r>
          </w:p>
        </w:tc>
      </w:tr>
      <w:tr w:rsidR="00DD0F9C" w:rsidRPr="00277448" w:rsidTr="0020239C">
        <w:trPr>
          <w:trHeight w:val="315"/>
          <w:jc w:val="center"/>
        </w:trPr>
        <w:tc>
          <w:tcPr>
            <w:tcW w:w="988" w:type="dxa"/>
            <w:tcBorders>
              <w:top w:val="nil"/>
              <w:left w:val="single" w:sz="8" w:space="0" w:color="auto"/>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0239C">
              <w:rPr>
                <w:rFonts w:ascii="Times New Roman" w:hAnsi="Times New Roman"/>
                <w:color w:val="000000"/>
                <w:sz w:val="20"/>
                <w:szCs w:val="20"/>
                <w:lang w:eastAsia="ru-RU"/>
              </w:rPr>
              <w:t>9</w:t>
            </w:r>
          </w:p>
        </w:tc>
        <w:tc>
          <w:tcPr>
            <w:tcW w:w="2208" w:type="dxa"/>
            <w:tcBorders>
              <w:top w:val="nil"/>
              <w:left w:val="nil"/>
              <w:bottom w:val="single" w:sz="4" w:space="0" w:color="auto"/>
              <w:right w:val="single" w:sz="4" w:space="0" w:color="auto"/>
            </w:tcBorders>
            <w:noWrap/>
            <w:vAlign w:val="center"/>
          </w:tcPr>
          <w:p w:rsidR="00DD0F9C" w:rsidRPr="00277448" w:rsidRDefault="00DD0F9C" w:rsidP="00DD0F9C">
            <w:pPr>
              <w:autoSpaceDE w:val="0"/>
              <w:autoSpaceDN w:val="0"/>
              <w:adjustRightInd w:val="0"/>
              <w:spacing w:after="0" w:line="240" w:lineRule="auto"/>
              <w:jc w:val="center"/>
              <w:rPr>
                <w:rFonts w:ascii="Times New Roman" w:hAnsi="Times New Roman"/>
                <w:sz w:val="20"/>
                <w:szCs w:val="20"/>
              </w:rPr>
            </w:pPr>
            <w:r w:rsidRPr="00277448">
              <w:rPr>
                <w:rFonts w:ascii="Times New Roman" w:hAnsi="Times New Roman"/>
                <w:sz w:val="20"/>
                <w:szCs w:val="20"/>
              </w:rPr>
              <w:t>Полное понимание</w:t>
            </w:r>
          </w:p>
          <w:p w:rsidR="00DD0F9C" w:rsidRPr="0020239C" w:rsidRDefault="00DD0F9C" w:rsidP="00DD0F9C">
            <w:pPr>
              <w:spacing w:after="0" w:line="240" w:lineRule="auto"/>
              <w:jc w:val="center"/>
              <w:rPr>
                <w:rFonts w:ascii="Times New Roman" w:hAnsi="Times New Roman"/>
                <w:color w:val="000000"/>
                <w:sz w:val="20"/>
                <w:szCs w:val="20"/>
                <w:lang w:eastAsia="ru-RU"/>
              </w:rPr>
            </w:pPr>
            <w:r w:rsidRPr="00277448">
              <w:rPr>
                <w:rFonts w:ascii="Times New Roman" w:hAnsi="Times New Roman"/>
                <w:sz w:val="20"/>
                <w:szCs w:val="20"/>
              </w:rPr>
              <w:t>прослушанного текста</w:t>
            </w:r>
          </w:p>
        </w:tc>
        <w:tc>
          <w:tcPr>
            <w:tcW w:w="1519" w:type="dxa"/>
            <w:tcBorders>
              <w:top w:val="nil"/>
              <w:left w:val="nil"/>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0239C">
              <w:rPr>
                <w:rFonts w:ascii="Times New Roman" w:hAnsi="Times New Roman"/>
                <w:color w:val="000000"/>
                <w:sz w:val="20"/>
                <w:szCs w:val="20"/>
                <w:lang w:eastAsia="ru-RU"/>
              </w:rPr>
              <w:t>высокий</w:t>
            </w:r>
          </w:p>
        </w:tc>
        <w:tc>
          <w:tcPr>
            <w:tcW w:w="1098" w:type="dxa"/>
            <w:tcBorders>
              <w:top w:val="single" w:sz="8" w:space="0" w:color="auto"/>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60,71</w:t>
            </w:r>
          </w:p>
        </w:tc>
        <w:tc>
          <w:tcPr>
            <w:tcW w:w="1458" w:type="dxa"/>
            <w:tcBorders>
              <w:top w:val="nil"/>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40,00</w:t>
            </w:r>
          </w:p>
        </w:tc>
        <w:tc>
          <w:tcPr>
            <w:tcW w:w="1607" w:type="dxa"/>
            <w:tcBorders>
              <w:top w:val="nil"/>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57,14</w:t>
            </w:r>
          </w:p>
        </w:tc>
        <w:tc>
          <w:tcPr>
            <w:tcW w:w="1418" w:type="dxa"/>
            <w:tcBorders>
              <w:top w:val="nil"/>
              <w:left w:val="nil"/>
              <w:bottom w:val="single" w:sz="4" w:space="0" w:color="auto"/>
              <w:right w:val="single" w:sz="8"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87,50</w:t>
            </w:r>
          </w:p>
        </w:tc>
      </w:tr>
      <w:tr w:rsidR="00DD0F9C" w:rsidRPr="00277448" w:rsidTr="0020239C">
        <w:trPr>
          <w:trHeight w:val="315"/>
          <w:jc w:val="center"/>
        </w:trPr>
        <w:tc>
          <w:tcPr>
            <w:tcW w:w="988" w:type="dxa"/>
            <w:tcBorders>
              <w:top w:val="nil"/>
              <w:left w:val="single" w:sz="8" w:space="0" w:color="auto"/>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0239C">
              <w:rPr>
                <w:rFonts w:ascii="Times New Roman" w:hAnsi="Times New Roman"/>
                <w:color w:val="000000"/>
                <w:sz w:val="20"/>
                <w:szCs w:val="20"/>
                <w:lang w:eastAsia="ru-RU"/>
              </w:rPr>
              <w:t>10</w:t>
            </w:r>
          </w:p>
        </w:tc>
        <w:tc>
          <w:tcPr>
            <w:tcW w:w="2208" w:type="dxa"/>
            <w:tcBorders>
              <w:top w:val="nil"/>
              <w:left w:val="nil"/>
              <w:bottom w:val="single" w:sz="4" w:space="0" w:color="auto"/>
              <w:right w:val="single" w:sz="4" w:space="0" w:color="auto"/>
            </w:tcBorders>
            <w:noWrap/>
            <w:vAlign w:val="center"/>
          </w:tcPr>
          <w:p w:rsidR="00DD0F9C" w:rsidRPr="00277448" w:rsidRDefault="00DD0F9C" w:rsidP="00DD0F9C">
            <w:pPr>
              <w:autoSpaceDE w:val="0"/>
              <w:autoSpaceDN w:val="0"/>
              <w:adjustRightInd w:val="0"/>
              <w:spacing w:after="0" w:line="240" w:lineRule="auto"/>
              <w:jc w:val="center"/>
              <w:rPr>
                <w:rFonts w:ascii="Times New Roman" w:hAnsi="Times New Roman"/>
                <w:sz w:val="20"/>
                <w:szCs w:val="20"/>
              </w:rPr>
            </w:pPr>
            <w:r w:rsidRPr="00277448">
              <w:rPr>
                <w:rFonts w:ascii="Times New Roman" w:hAnsi="Times New Roman"/>
                <w:sz w:val="20"/>
                <w:szCs w:val="20"/>
              </w:rPr>
              <w:t>Понимание основного содержания</w:t>
            </w:r>
          </w:p>
          <w:p w:rsidR="00DD0F9C" w:rsidRPr="0020239C" w:rsidRDefault="00DD0F9C" w:rsidP="00DD0F9C">
            <w:pPr>
              <w:spacing w:after="0" w:line="240" w:lineRule="auto"/>
              <w:jc w:val="center"/>
              <w:rPr>
                <w:rFonts w:ascii="Times New Roman" w:hAnsi="Times New Roman"/>
                <w:color w:val="000000"/>
                <w:sz w:val="20"/>
                <w:szCs w:val="20"/>
                <w:lang w:eastAsia="ru-RU"/>
              </w:rPr>
            </w:pPr>
            <w:r w:rsidRPr="00277448">
              <w:rPr>
                <w:rFonts w:ascii="Times New Roman" w:hAnsi="Times New Roman"/>
                <w:sz w:val="20"/>
                <w:szCs w:val="20"/>
              </w:rPr>
              <w:t>текста</w:t>
            </w:r>
          </w:p>
        </w:tc>
        <w:tc>
          <w:tcPr>
            <w:tcW w:w="1519" w:type="dxa"/>
            <w:tcBorders>
              <w:top w:val="nil"/>
              <w:left w:val="nil"/>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0239C">
              <w:rPr>
                <w:rFonts w:ascii="Times New Roman" w:hAnsi="Times New Roman"/>
                <w:color w:val="000000"/>
                <w:sz w:val="20"/>
                <w:szCs w:val="20"/>
                <w:lang w:eastAsia="ru-RU"/>
              </w:rPr>
              <w:t>базовый</w:t>
            </w:r>
          </w:p>
        </w:tc>
        <w:tc>
          <w:tcPr>
            <w:tcW w:w="1098" w:type="dxa"/>
            <w:tcBorders>
              <w:top w:val="single" w:sz="8" w:space="0" w:color="auto"/>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100,00</w:t>
            </w:r>
          </w:p>
        </w:tc>
        <w:tc>
          <w:tcPr>
            <w:tcW w:w="1458" w:type="dxa"/>
            <w:tcBorders>
              <w:top w:val="nil"/>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100,00</w:t>
            </w:r>
          </w:p>
        </w:tc>
        <w:tc>
          <w:tcPr>
            <w:tcW w:w="1607" w:type="dxa"/>
            <w:tcBorders>
              <w:top w:val="nil"/>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100,00</w:t>
            </w:r>
          </w:p>
        </w:tc>
        <w:tc>
          <w:tcPr>
            <w:tcW w:w="1418" w:type="dxa"/>
            <w:tcBorders>
              <w:top w:val="nil"/>
              <w:left w:val="nil"/>
              <w:bottom w:val="single" w:sz="4" w:space="0" w:color="auto"/>
              <w:right w:val="single" w:sz="8"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100,00</w:t>
            </w:r>
          </w:p>
        </w:tc>
      </w:tr>
      <w:tr w:rsidR="00DD0F9C" w:rsidRPr="00277448" w:rsidTr="0020239C">
        <w:trPr>
          <w:trHeight w:val="315"/>
          <w:jc w:val="center"/>
        </w:trPr>
        <w:tc>
          <w:tcPr>
            <w:tcW w:w="988" w:type="dxa"/>
            <w:tcBorders>
              <w:top w:val="nil"/>
              <w:left w:val="single" w:sz="8" w:space="0" w:color="auto"/>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0239C">
              <w:rPr>
                <w:rFonts w:ascii="Times New Roman" w:hAnsi="Times New Roman"/>
                <w:color w:val="000000"/>
                <w:sz w:val="20"/>
                <w:szCs w:val="20"/>
                <w:lang w:eastAsia="ru-RU"/>
              </w:rPr>
              <w:t>11</w:t>
            </w:r>
          </w:p>
        </w:tc>
        <w:tc>
          <w:tcPr>
            <w:tcW w:w="2208" w:type="dxa"/>
            <w:tcBorders>
              <w:top w:val="nil"/>
              <w:left w:val="nil"/>
              <w:bottom w:val="single" w:sz="4" w:space="0" w:color="auto"/>
              <w:right w:val="single" w:sz="4" w:space="0" w:color="auto"/>
            </w:tcBorders>
            <w:noWrap/>
            <w:vAlign w:val="center"/>
          </w:tcPr>
          <w:p w:rsidR="00DD0F9C" w:rsidRPr="00277448" w:rsidRDefault="00DD0F9C" w:rsidP="00DD0F9C">
            <w:pPr>
              <w:autoSpaceDE w:val="0"/>
              <w:autoSpaceDN w:val="0"/>
              <w:adjustRightInd w:val="0"/>
              <w:spacing w:after="0" w:line="240" w:lineRule="auto"/>
              <w:jc w:val="center"/>
              <w:rPr>
                <w:rFonts w:ascii="Times New Roman" w:hAnsi="Times New Roman"/>
                <w:sz w:val="20"/>
                <w:szCs w:val="20"/>
              </w:rPr>
            </w:pPr>
            <w:r w:rsidRPr="00277448">
              <w:rPr>
                <w:rFonts w:ascii="Times New Roman" w:hAnsi="Times New Roman"/>
                <w:sz w:val="20"/>
                <w:szCs w:val="20"/>
              </w:rPr>
              <w:t>Понимание структурно-</w:t>
            </w:r>
          </w:p>
          <w:p w:rsidR="00DD0F9C" w:rsidRPr="0020239C" w:rsidRDefault="00DD0F9C" w:rsidP="00DD0F9C">
            <w:pPr>
              <w:spacing w:after="0" w:line="240" w:lineRule="auto"/>
              <w:jc w:val="center"/>
              <w:rPr>
                <w:rFonts w:ascii="Times New Roman" w:hAnsi="Times New Roman"/>
                <w:color w:val="000000"/>
                <w:sz w:val="20"/>
                <w:szCs w:val="20"/>
                <w:lang w:eastAsia="ru-RU"/>
              </w:rPr>
            </w:pPr>
            <w:r w:rsidRPr="00277448">
              <w:rPr>
                <w:rFonts w:ascii="Times New Roman" w:hAnsi="Times New Roman"/>
                <w:sz w:val="20"/>
                <w:szCs w:val="20"/>
              </w:rPr>
              <w:t>смысловых связей в тексте</w:t>
            </w:r>
          </w:p>
        </w:tc>
        <w:tc>
          <w:tcPr>
            <w:tcW w:w="1519" w:type="dxa"/>
            <w:tcBorders>
              <w:top w:val="nil"/>
              <w:left w:val="nil"/>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0239C">
              <w:rPr>
                <w:rFonts w:ascii="Times New Roman" w:hAnsi="Times New Roman"/>
                <w:color w:val="000000"/>
                <w:sz w:val="20"/>
                <w:szCs w:val="20"/>
                <w:lang w:eastAsia="ru-RU"/>
              </w:rPr>
              <w:t>повышенный</w:t>
            </w:r>
          </w:p>
        </w:tc>
        <w:tc>
          <w:tcPr>
            <w:tcW w:w="1098" w:type="dxa"/>
            <w:tcBorders>
              <w:top w:val="single" w:sz="8" w:space="0" w:color="auto"/>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96,43</w:t>
            </w:r>
          </w:p>
        </w:tc>
        <w:tc>
          <w:tcPr>
            <w:tcW w:w="1458" w:type="dxa"/>
            <w:tcBorders>
              <w:top w:val="nil"/>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90,00</w:t>
            </w:r>
          </w:p>
        </w:tc>
        <w:tc>
          <w:tcPr>
            <w:tcW w:w="1607" w:type="dxa"/>
            <w:tcBorders>
              <w:top w:val="nil"/>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100,00</w:t>
            </w:r>
          </w:p>
        </w:tc>
        <w:tc>
          <w:tcPr>
            <w:tcW w:w="1418" w:type="dxa"/>
            <w:tcBorders>
              <w:top w:val="nil"/>
              <w:left w:val="nil"/>
              <w:bottom w:val="single" w:sz="4" w:space="0" w:color="auto"/>
              <w:right w:val="single" w:sz="8"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100,00</w:t>
            </w:r>
          </w:p>
        </w:tc>
      </w:tr>
      <w:tr w:rsidR="00DD0F9C" w:rsidRPr="00277448" w:rsidTr="0020239C">
        <w:trPr>
          <w:trHeight w:val="315"/>
          <w:jc w:val="center"/>
        </w:trPr>
        <w:tc>
          <w:tcPr>
            <w:tcW w:w="988" w:type="dxa"/>
            <w:tcBorders>
              <w:top w:val="nil"/>
              <w:left w:val="single" w:sz="8" w:space="0" w:color="auto"/>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0239C">
              <w:rPr>
                <w:rFonts w:ascii="Times New Roman" w:hAnsi="Times New Roman"/>
                <w:color w:val="000000"/>
                <w:sz w:val="20"/>
                <w:szCs w:val="20"/>
                <w:lang w:eastAsia="ru-RU"/>
              </w:rPr>
              <w:t>12</w:t>
            </w:r>
          </w:p>
        </w:tc>
        <w:tc>
          <w:tcPr>
            <w:tcW w:w="2208" w:type="dxa"/>
            <w:tcBorders>
              <w:top w:val="nil"/>
              <w:left w:val="nil"/>
              <w:bottom w:val="single" w:sz="4" w:space="0" w:color="auto"/>
              <w:right w:val="single" w:sz="4" w:space="0" w:color="auto"/>
            </w:tcBorders>
            <w:noWrap/>
            <w:vAlign w:val="center"/>
          </w:tcPr>
          <w:p w:rsidR="00DD0F9C" w:rsidRPr="00277448" w:rsidRDefault="00DD0F9C" w:rsidP="00DD0F9C">
            <w:pPr>
              <w:autoSpaceDE w:val="0"/>
              <w:autoSpaceDN w:val="0"/>
              <w:adjustRightInd w:val="0"/>
              <w:spacing w:after="0" w:line="240" w:lineRule="auto"/>
              <w:jc w:val="center"/>
              <w:rPr>
                <w:rFonts w:ascii="Times New Roman" w:hAnsi="Times New Roman"/>
                <w:sz w:val="20"/>
                <w:szCs w:val="20"/>
              </w:rPr>
            </w:pPr>
            <w:r w:rsidRPr="00277448">
              <w:rPr>
                <w:rFonts w:ascii="Times New Roman" w:hAnsi="Times New Roman"/>
                <w:sz w:val="20"/>
                <w:szCs w:val="20"/>
              </w:rPr>
              <w:t>Полное и точное понимание</w:t>
            </w:r>
          </w:p>
          <w:p w:rsidR="00DD0F9C" w:rsidRPr="0020239C" w:rsidRDefault="00DD0F9C" w:rsidP="00DD0F9C">
            <w:pPr>
              <w:spacing w:after="0" w:line="240" w:lineRule="auto"/>
              <w:jc w:val="center"/>
              <w:rPr>
                <w:rFonts w:ascii="Times New Roman" w:hAnsi="Times New Roman"/>
                <w:color w:val="000000"/>
                <w:sz w:val="20"/>
                <w:szCs w:val="20"/>
                <w:lang w:eastAsia="ru-RU"/>
              </w:rPr>
            </w:pPr>
            <w:r w:rsidRPr="00277448">
              <w:rPr>
                <w:rFonts w:ascii="Times New Roman" w:hAnsi="Times New Roman"/>
                <w:sz w:val="20"/>
                <w:szCs w:val="20"/>
              </w:rPr>
              <w:t>информации в тексте</w:t>
            </w:r>
          </w:p>
        </w:tc>
        <w:tc>
          <w:tcPr>
            <w:tcW w:w="1519" w:type="dxa"/>
            <w:tcBorders>
              <w:top w:val="nil"/>
              <w:left w:val="nil"/>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0239C">
              <w:rPr>
                <w:rFonts w:ascii="Times New Roman" w:hAnsi="Times New Roman"/>
                <w:color w:val="000000"/>
                <w:sz w:val="20"/>
                <w:szCs w:val="20"/>
                <w:lang w:eastAsia="ru-RU"/>
              </w:rPr>
              <w:t>высокий</w:t>
            </w:r>
          </w:p>
        </w:tc>
        <w:tc>
          <w:tcPr>
            <w:tcW w:w="1098" w:type="dxa"/>
            <w:tcBorders>
              <w:top w:val="single" w:sz="8" w:space="0" w:color="auto"/>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60,71</w:t>
            </w:r>
          </w:p>
        </w:tc>
        <w:tc>
          <w:tcPr>
            <w:tcW w:w="1458" w:type="dxa"/>
            <w:tcBorders>
              <w:top w:val="nil"/>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40,00</w:t>
            </w:r>
          </w:p>
        </w:tc>
        <w:tc>
          <w:tcPr>
            <w:tcW w:w="1607" w:type="dxa"/>
            <w:tcBorders>
              <w:top w:val="nil"/>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71,43</w:t>
            </w:r>
          </w:p>
        </w:tc>
        <w:tc>
          <w:tcPr>
            <w:tcW w:w="1418" w:type="dxa"/>
            <w:tcBorders>
              <w:top w:val="nil"/>
              <w:left w:val="nil"/>
              <w:bottom w:val="single" w:sz="4" w:space="0" w:color="auto"/>
              <w:right w:val="single" w:sz="8"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75,00</w:t>
            </w:r>
          </w:p>
        </w:tc>
      </w:tr>
      <w:tr w:rsidR="00DD0F9C" w:rsidRPr="00277448" w:rsidTr="0020239C">
        <w:trPr>
          <w:trHeight w:val="315"/>
          <w:jc w:val="center"/>
        </w:trPr>
        <w:tc>
          <w:tcPr>
            <w:tcW w:w="988" w:type="dxa"/>
            <w:tcBorders>
              <w:top w:val="nil"/>
              <w:left w:val="single" w:sz="8" w:space="0" w:color="auto"/>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0239C">
              <w:rPr>
                <w:rFonts w:ascii="Times New Roman" w:hAnsi="Times New Roman"/>
                <w:color w:val="000000"/>
                <w:sz w:val="20"/>
                <w:szCs w:val="20"/>
                <w:lang w:eastAsia="ru-RU"/>
              </w:rPr>
              <w:t>13</w:t>
            </w:r>
          </w:p>
        </w:tc>
        <w:tc>
          <w:tcPr>
            <w:tcW w:w="2208" w:type="dxa"/>
            <w:tcBorders>
              <w:top w:val="nil"/>
              <w:left w:val="nil"/>
              <w:bottom w:val="single" w:sz="4" w:space="0" w:color="auto"/>
              <w:right w:val="single" w:sz="4" w:space="0" w:color="auto"/>
            </w:tcBorders>
            <w:noWrap/>
            <w:vAlign w:val="center"/>
          </w:tcPr>
          <w:p w:rsidR="00DD0F9C" w:rsidRPr="00277448" w:rsidRDefault="00DD0F9C" w:rsidP="00DD0F9C">
            <w:pPr>
              <w:autoSpaceDE w:val="0"/>
              <w:autoSpaceDN w:val="0"/>
              <w:adjustRightInd w:val="0"/>
              <w:spacing w:after="0" w:line="240" w:lineRule="auto"/>
              <w:jc w:val="center"/>
              <w:rPr>
                <w:rFonts w:ascii="Times New Roman" w:hAnsi="Times New Roman"/>
                <w:sz w:val="20"/>
                <w:szCs w:val="20"/>
              </w:rPr>
            </w:pPr>
            <w:r w:rsidRPr="00277448">
              <w:rPr>
                <w:rFonts w:ascii="Times New Roman" w:hAnsi="Times New Roman"/>
                <w:sz w:val="20"/>
                <w:szCs w:val="20"/>
              </w:rPr>
              <w:t>Полное и точное понимание</w:t>
            </w:r>
          </w:p>
          <w:p w:rsidR="00DD0F9C" w:rsidRPr="0020239C" w:rsidRDefault="00DD0F9C" w:rsidP="00DD0F9C">
            <w:pPr>
              <w:spacing w:after="0" w:line="240" w:lineRule="auto"/>
              <w:jc w:val="center"/>
              <w:rPr>
                <w:rFonts w:ascii="Times New Roman" w:hAnsi="Times New Roman"/>
                <w:color w:val="000000"/>
                <w:sz w:val="20"/>
                <w:szCs w:val="20"/>
                <w:lang w:eastAsia="ru-RU"/>
              </w:rPr>
            </w:pPr>
            <w:r w:rsidRPr="00277448">
              <w:rPr>
                <w:rFonts w:ascii="Times New Roman" w:hAnsi="Times New Roman"/>
                <w:sz w:val="20"/>
                <w:szCs w:val="20"/>
              </w:rPr>
              <w:t>информации в тексте</w:t>
            </w:r>
          </w:p>
        </w:tc>
        <w:tc>
          <w:tcPr>
            <w:tcW w:w="1519" w:type="dxa"/>
            <w:tcBorders>
              <w:top w:val="nil"/>
              <w:left w:val="nil"/>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0239C">
              <w:rPr>
                <w:rFonts w:ascii="Times New Roman" w:hAnsi="Times New Roman"/>
                <w:color w:val="000000"/>
                <w:sz w:val="20"/>
                <w:szCs w:val="20"/>
                <w:lang w:eastAsia="ru-RU"/>
              </w:rPr>
              <w:t>высокий</w:t>
            </w:r>
          </w:p>
        </w:tc>
        <w:tc>
          <w:tcPr>
            <w:tcW w:w="1098" w:type="dxa"/>
            <w:tcBorders>
              <w:top w:val="single" w:sz="8" w:space="0" w:color="auto"/>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53,57</w:t>
            </w:r>
          </w:p>
        </w:tc>
        <w:tc>
          <w:tcPr>
            <w:tcW w:w="1458" w:type="dxa"/>
            <w:tcBorders>
              <w:top w:val="nil"/>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40,00</w:t>
            </w:r>
          </w:p>
        </w:tc>
        <w:tc>
          <w:tcPr>
            <w:tcW w:w="1607" w:type="dxa"/>
            <w:tcBorders>
              <w:top w:val="nil"/>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28,57</w:t>
            </w:r>
          </w:p>
        </w:tc>
        <w:tc>
          <w:tcPr>
            <w:tcW w:w="1418" w:type="dxa"/>
            <w:tcBorders>
              <w:top w:val="nil"/>
              <w:left w:val="nil"/>
              <w:bottom w:val="single" w:sz="4" w:space="0" w:color="auto"/>
              <w:right w:val="single" w:sz="8"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87,50</w:t>
            </w:r>
          </w:p>
        </w:tc>
      </w:tr>
      <w:tr w:rsidR="00DD0F9C" w:rsidRPr="00277448" w:rsidTr="0020239C">
        <w:trPr>
          <w:trHeight w:val="315"/>
          <w:jc w:val="center"/>
        </w:trPr>
        <w:tc>
          <w:tcPr>
            <w:tcW w:w="988" w:type="dxa"/>
            <w:tcBorders>
              <w:top w:val="nil"/>
              <w:left w:val="single" w:sz="8" w:space="0" w:color="auto"/>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0239C">
              <w:rPr>
                <w:rFonts w:ascii="Times New Roman" w:hAnsi="Times New Roman"/>
                <w:color w:val="000000"/>
                <w:sz w:val="20"/>
                <w:szCs w:val="20"/>
                <w:lang w:eastAsia="ru-RU"/>
              </w:rPr>
              <w:t>14</w:t>
            </w:r>
          </w:p>
        </w:tc>
        <w:tc>
          <w:tcPr>
            <w:tcW w:w="2208" w:type="dxa"/>
            <w:tcBorders>
              <w:top w:val="nil"/>
              <w:left w:val="nil"/>
              <w:bottom w:val="single" w:sz="4" w:space="0" w:color="auto"/>
              <w:right w:val="single" w:sz="4" w:space="0" w:color="auto"/>
            </w:tcBorders>
            <w:noWrap/>
            <w:vAlign w:val="center"/>
          </w:tcPr>
          <w:p w:rsidR="00DD0F9C" w:rsidRPr="00277448" w:rsidRDefault="00DD0F9C" w:rsidP="00DD0F9C">
            <w:pPr>
              <w:autoSpaceDE w:val="0"/>
              <w:autoSpaceDN w:val="0"/>
              <w:adjustRightInd w:val="0"/>
              <w:spacing w:after="0" w:line="240" w:lineRule="auto"/>
              <w:jc w:val="center"/>
              <w:rPr>
                <w:rFonts w:ascii="Times New Roman" w:hAnsi="Times New Roman"/>
                <w:sz w:val="20"/>
                <w:szCs w:val="20"/>
              </w:rPr>
            </w:pPr>
            <w:r w:rsidRPr="00277448">
              <w:rPr>
                <w:rFonts w:ascii="Times New Roman" w:hAnsi="Times New Roman"/>
                <w:sz w:val="20"/>
                <w:szCs w:val="20"/>
              </w:rPr>
              <w:t>Полное и точное понимание</w:t>
            </w:r>
          </w:p>
          <w:p w:rsidR="00DD0F9C" w:rsidRPr="0020239C" w:rsidRDefault="00DD0F9C" w:rsidP="00DD0F9C">
            <w:pPr>
              <w:spacing w:after="0" w:line="240" w:lineRule="auto"/>
              <w:jc w:val="center"/>
              <w:rPr>
                <w:rFonts w:ascii="Times New Roman" w:hAnsi="Times New Roman"/>
                <w:color w:val="000000"/>
                <w:sz w:val="20"/>
                <w:szCs w:val="20"/>
                <w:lang w:eastAsia="ru-RU"/>
              </w:rPr>
            </w:pPr>
            <w:r w:rsidRPr="00277448">
              <w:rPr>
                <w:rFonts w:ascii="Times New Roman" w:hAnsi="Times New Roman"/>
                <w:sz w:val="20"/>
                <w:szCs w:val="20"/>
              </w:rPr>
              <w:t>информации в тексте</w:t>
            </w:r>
          </w:p>
        </w:tc>
        <w:tc>
          <w:tcPr>
            <w:tcW w:w="1519" w:type="dxa"/>
            <w:tcBorders>
              <w:top w:val="nil"/>
              <w:left w:val="nil"/>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0239C">
              <w:rPr>
                <w:rFonts w:ascii="Times New Roman" w:hAnsi="Times New Roman"/>
                <w:color w:val="000000"/>
                <w:sz w:val="20"/>
                <w:szCs w:val="20"/>
                <w:lang w:eastAsia="ru-RU"/>
              </w:rPr>
              <w:t>высокий</w:t>
            </w:r>
          </w:p>
        </w:tc>
        <w:tc>
          <w:tcPr>
            <w:tcW w:w="1098" w:type="dxa"/>
            <w:tcBorders>
              <w:top w:val="single" w:sz="8" w:space="0" w:color="auto"/>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53,57</w:t>
            </w:r>
          </w:p>
        </w:tc>
        <w:tc>
          <w:tcPr>
            <w:tcW w:w="1458" w:type="dxa"/>
            <w:tcBorders>
              <w:top w:val="nil"/>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40,00</w:t>
            </w:r>
          </w:p>
        </w:tc>
        <w:tc>
          <w:tcPr>
            <w:tcW w:w="1607" w:type="dxa"/>
            <w:tcBorders>
              <w:top w:val="nil"/>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71,43</w:t>
            </w:r>
          </w:p>
        </w:tc>
        <w:tc>
          <w:tcPr>
            <w:tcW w:w="1418" w:type="dxa"/>
            <w:tcBorders>
              <w:top w:val="nil"/>
              <w:left w:val="nil"/>
              <w:bottom w:val="single" w:sz="4" w:space="0" w:color="auto"/>
              <w:right w:val="single" w:sz="8"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62,50</w:t>
            </w:r>
          </w:p>
        </w:tc>
      </w:tr>
      <w:tr w:rsidR="00DD0F9C" w:rsidRPr="00277448" w:rsidTr="0020239C">
        <w:trPr>
          <w:trHeight w:val="315"/>
          <w:jc w:val="center"/>
        </w:trPr>
        <w:tc>
          <w:tcPr>
            <w:tcW w:w="988" w:type="dxa"/>
            <w:tcBorders>
              <w:top w:val="nil"/>
              <w:left w:val="single" w:sz="8" w:space="0" w:color="auto"/>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0239C">
              <w:rPr>
                <w:rFonts w:ascii="Times New Roman" w:hAnsi="Times New Roman"/>
                <w:color w:val="000000"/>
                <w:sz w:val="20"/>
                <w:szCs w:val="20"/>
                <w:lang w:eastAsia="ru-RU"/>
              </w:rPr>
              <w:t>15</w:t>
            </w:r>
          </w:p>
        </w:tc>
        <w:tc>
          <w:tcPr>
            <w:tcW w:w="2208" w:type="dxa"/>
            <w:tcBorders>
              <w:top w:val="nil"/>
              <w:left w:val="nil"/>
              <w:bottom w:val="single" w:sz="4" w:space="0" w:color="auto"/>
              <w:right w:val="single" w:sz="4" w:space="0" w:color="auto"/>
            </w:tcBorders>
            <w:noWrap/>
            <w:vAlign w:val="center"/>
          </w:tcPr>
          <w:p w:rsidR="00DD0F9C" w:rsidRPr="00277448" w:rsidRDefault="00DD0F9C" w:rsidP="00DD0F9C">
            <w:pPr>
              <w:autoSpaceDE w:val="0"/>
              <w:autoSpaceDN w:val="0"/>
              <w:adjustRightInd w:val="0"/>
              <w:spacing w:after="0" w:line="240" w:lineRule="auto"/>
              <w:jc w:val="center"/>
              <w:rPr>
                <w:rFonts w:ascii="Times New Roman" w:hAnsi="Times New Roman"/>
                <w:sz w:val="20"/>
                <w:szCs w:val="20"/>
              </w:rPr>
            </w:pPr>
            <w:r w:rsidRPr="00277448">
              <w:rPr>
                <w:rFonts w:ascii="Times New Roman" w:hAnsi="Times New Roman"/>
                <w:sz w:val="20"/>
                <w:szCs w:val="20"/>
              </w:rPr>
              <w:t>Полное и точное понимание</w:t>
            </w:r>
          </w:p>
          <w:p w:rsidR="00DD0F9C" w:rsidRPr="0020239C" w:rsidRDefault="00DD0F9C" w:rsidP="00DD0F9C">
            <w:pPr>
              <w:spacing w:after="0" w:line="240" w:lineRule="auto"/>
              <w:jc w:val="center"/>
              <w:rPr>
                <w:rFonts w:ascii="Times New Roman" w:hAnsi="Times New Roman"/>
                <w:color w:val="000000"/>
                <w:sz w:val="20"/>
                <w:szCs w:val="20"/>
                <w:lang w:eastAsia="ru-RU"/>
              </w:rPr>
            </w:pPr>
            <w:r w:rsidRPr="00277448">
              <w:rPr>
                <w:rFonts w:ascii="Times New Roman" w:hAnsi="Times New Roman"/>
                <w:sz w:val="20"/>
                <w:szCs w:val="20"/>
              </w:rPr>
              <w:t>информации в тексте</w:t>
            </w:r>
          </w:p>
        </w:tc>
        <w:tc>
          <w:tcPr>
            <w:tcW w:w="1519" w:type="dxa"/>
            <w:tcBorders>
              <w:top w:val="nil"/>
              <w:left w:val="nil"/>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0239C">
              <w:rPr>
                <w:rFonts w:ascii="Times New Roman" w:hAnsi="Times New Roman"/>
                <w:color w:val="000000"/>
                <w:sz w:val="20"/>
                <w:szCs w:val="20"/>
                <w:lang w:eastAsia="ru-RU"/>
              </w:rPr>
              <w:t>высокий</w:t>
            </w:r>
          </w:p>
        </w:tc>
        <w:tc>
          <w:tcPr>
            <w:tcW w:w="1098" w:type="dxa"/>
            <w:tcBorders>
              <w:top w:val="single" w:sz="8" w:space="0" w:color="auto"/>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64,29</w:t>
            </w:r>
          </w:p>
        </w:tc>
        <w:tc>
          <w:tcPr>
            <w:tcW w:w="1458" w:type="dxa"/>
            <w:tcBorders>
              <w:top w:val="nil"/>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50,00</w:t>
            </w:r>
          </w:p>
        </w:tc>
        <w:tc>
          <w:tcPr>
            <w:tcW w:w="1607" w:type="dxa"/>
            <w:tcBorders>
              <w:top w:val="nil"/>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85,71</w:t>
            </w:r>
          </w:p>
        </w:tc>
        <w:tc>
          <w:tcPr>
            <w:tcW w:w="1418" w:type="dxa"/>
            <w:tcBorders>
              <w:top w:val="nil"/>
              <w:left w:val="nil"/>
              <w:bottom w:val="single" w:sz="4" w:space="0" w:color="auto"/>
              <w:right w:val="single" w:sz="8"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87,50</w:t>
            </w:r>
          </w:p>
        </w:tc>
      </w:tr>
      <w:tr w:rsidR="00DD0F9C" w:rsidRPr="00277448" w:rsidTr="0020239C">
        <w:trPr>
          <w:trHeight w:val="315"/>
          <w:jc w:val="center"/>
        </w:trPr>
        <w:tc>
          <w:tcPr>
            <w:tcW w:w="988" w:type="dxa"/>
            <w:tcBorders>
              <w:top w:val="nil"/>
              <w:left w:val="single" w:sz="8" w:space="0" w:color="auto"/>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0239C">
              <w:rPr>
                <w:rFonts w:ascii="Times New Roman" w:hAnsi="Times New Roman"/>
                <w:color w:val="000000"/>
                <w:sz w:val="20"/>
                <w:szCs w:val="20"/>
                <w:lang w:eastAsia="ru-RU"/>
              </w:rPr>
              <w:t>16</w:t>
            </w:r>
          </w:p>
        </w:tc>
        <w:tc>
          <w:tcPr>
            <w:tcW w:w="2208" w:type="dxa"/>
            <w:tcBorders>
              <w:top w:val="nil"/>
              <w:left w:val="nil"/>
              <w:bottom w:val="single" w:sz="4" w:space="0" w:color="auto"/>
              <w:right w:val="single" w:sz="4" w:space="0" w:color="auto"/>
            </w:tcBorders>
            <w:noWrap/>
            <w:vAlign w:val="center"/>
          </w:tcPr>
          <w:p w:rsidR="00DD0F9C" w:rsidRPr="00277448" w:rsidRDefault="00DD0F9C" w:rsidP="00DD0F9C">
            <w:pPr>
              <w:autoSpaceDE w:val="0"/>
              <w:autoSpaceDN w:val="0"/>
              <w:adjustRightInd w:val="0"/>
              <w:spacing w:after="0" w:line="240" w:lineRule="auto"/>
              <w:jc w:val="center"/>
              <w:rPr>
                <w:rFonts w:ascii="Times New Roman" w:hAnsi="Times New Roman"/>
                <w:sz w:val="20"/>
                <w:szCs w:val="20"/>
              </w:rPr>
            </w:pPr>
            <w:r w:rsidRPr="00277448">
              <w:rPr>
                <w:rFonts w:ascii="Times New Roman" w:hAnsi="Times New Roman"/>
                <w:sz w:val="20"/>
                <w:szCs w:val="20"/>
              </w:rPr>
              <w:t>Полное и точное понимание</w:t>
            </w:r>
          </w:p>
          <w:p w:rsidR="00DD0F9C" w:rsidRPr="0020239C" w:rsidRDefault="00DD0F9C" w:rsidP="00DD0F9C">
            <w:pPr>
              <w:spacing w:after="0" w:line="240" w:lineRule="auto"/>
              <w:jc w:val="center"/>
              <w:rPr>
                <w:rFonts w:ascii="Times New Roman" w:hAnsi="Times New Roman"/>
                <w:color w:val="000000"/>
                <w:sz w:val="20"/>
                <w:szCs w:val="20"/>
                <w:lang w:eastAsia="ru-RU"/>
              </w:rPr>
            </w:pPr>
            <w:r w:rsidRPr="00277448">
              <w:rPr>
                <w:rFonts w:ascii="Times New Roman" w:hAnsi="Times New Roman"/>
                <w:sz w:val="20"/>
                <w:szCs w:val="20"/>
              </w:rPr>
              <w:t>информации в тексте</w:t>
            </w:r>
          </w:p>
        </w:tc>
        <w:tc>
          <w:tcPr>
            <w:tcW w:w="1519" w:type="dxa"/>
            <w:tcBorders>
              <w:top w:val="nil"/>
              <w:left w:val="nil"/>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0239C">
              <w:rPr>
                <w:rFonts w:ascii="Times New Roman" w:hAnsi="Times New Roman"/>
                <w:color w:val="000000"/>
                <w:sz w:val="20"/>
                <w:szCs w:val="20"/>
                <w:lang w:eastAsia="ru-RU"/>
              </w:rPr>
              <w:t>высокий</w:t>
            </w:r>
          </w:p>
        </w:tc>
        <w:tc>
          <w:tcPr>
            <w:tcW w:w="1098" w:type="dxa"/>
            <w:tcBorders>
              <w:top w:val="single" w:sz="8" w:space="0" w:color="auto"/>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46,43</w:t>
            </w:r>
          </w:p>
        </w:tc>
        <w:tc>
          <w:tcPr>
            <w:tcW w:w="1458" w:type="dxa"/>
            <w:tcBorders>
              <w:top w:val="nil"/>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20,00</w:t>
            </w:r>
          </w:p>
        </w:tc>
        <w:tc>
          <w:tcPr>
            <w:tcW w:w="1607" w:type="dxa"/>
            <w:tcBorders>
              <w:top w:val="nil"/>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71,43</w:t>
            </w:r>
          </w:p>
        </w:tc>
        <w:tc>
          <w:tcPr>
            <w:tcW w:w="1418" w:type="dxa"/>
            <w:tcBorders>
              <w:top w:val="nil"/>
              <w:left w:val="nil"/>
              <w:bottom w:val="single" w:sz="4" w:space="0" w:color="auto"/>
              <w:right w:val="single" w:sz="8"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62,50</w:t>
            </w:r>
          </w:p>
        </w:tc>
      </w:tr>
      <w:tr w:rsidR="00DD0F9C" w:rsidRPr="00277448" w:rsidTr="0020239C">
        <w:trPr>
          <w:trHeight w:val="315"/>
          <w:jc w:val="center"/>
        </w:trPr>
        <w:tc>
          <w:tcPr>
            <w:tcW w:w="988" w:type="dxa"/>
            <w:tcBorders>
              <w:top w:val="nil"/>
              <w:left w:val="single" w:sz="8" w:space="0" w:color="auto"/>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0239C">
              <w:rPr>
                <w:rFonts w:ascii="Times New Roman" w:hAnsi="Times New Roman"/>
                <w:color w:val="000000"/>
                <w:sz w:val="20"/>
                <w:szCs w:val="20"/>
                <w:lang w:eastAsia="ru-RU"/>
              </w:rPr>
              <w:t>17</w:t>
            </w:r>
          </w:p>
        </w:tc>
        <w:tc>
          <w:tcPr>
            <w:tcW w:w="2208" w:type="dxa"/>
            <w:tcBorders>
              <w:top w:val="nil"/>
              <w:left w:val="nil"/>
              <w:bottom w:val="single" w:sz="4" w:space="0" w:color="auto"/>
              <w:right w:val="single" w:sz="4" w:space="0" w:color="auto"/>
            </w:tcBorders>
            <w:noWrap/>
            <w:vAlign w:val="center"/>
          </w:tcPr>
          <w:p w:rsidR="00DD0F9C" w:rsidRPr="00277448" w:rsidRDefault="00DD0F9C" w:rsidP="00DD0F9C">
            <w:pPr>
              <w:autoSpaceDE w:val="0"/>
              <w:autoSpaceDN w:val="0"/>
              <w:adjustRightInd w:val="0"/>
              <w:spacing w:after="0" w:line="240" w:lineRule="auto"/>
              <w:jc w:val="center"/>
              <w:rPr>
                <w:rFonts w:ascii="Times New Roman" w:hAnsi="Times New Roman"/>
                <w:sz w:val="20"/>
                <w:szCs w:val="20"/>
              </w:rPr>
            </w:pPr>
            <w:r w:rsidRPr="00277448">
              <w:rPr>
                <w:rFonts w:ascii="Times New Roman" w:hAnsi="Times New Roman"/>
                <w:sz w:val="20"/>
                <w:szCs w:val="20"/>
              </w:rPr>
              <w:t>Полное и точное понимание</w:t>
            </w:r>
          </w:p>
          <w:p w:rsidR="00DD0F9C" w:rsidRPr="0020239C" w:rsidRDefault="00DD0F9C" w:rsidP="00DD0F9C">
            <w:pPr>
              <w:spacing w:after="0" w:line="240" w:lineRule="auto"/>
              <w:jc w:val="center"/>
              <w:rPr>
                <w:rFonts w:ascii="Times New Roman" w:hAnsi="Times New Roman"/>
                <w:color w:val="000000"/>
                <w:sz w:val="20"/>
                <w:szCs w:val="20"/>
                <w:lang w:eastAsia="ru-RU"/>
              </w:rPr>
            </w:pPr>
            <w:r w:rsidRPr="00277448">
              <w:rPr>
                <w:rFonts w:ascii="Times New Roman" w:hAnsi="Times New Roman"/>
                <w:sz w:val="20"/>
                <w:szCs w:val="20"/>
              </w:rPr>
              <w:t>информации в тексте</w:t>
            </w:r>
          </w:p>
        </w:tc>
        <w:tc>
          <w:tcPr>
            <w:tcW w:w="1519" w:type="dxa"/>
            <w:tcBorders>
              <w:top w:val="nil"/>
              <w:left w:val="nil"/>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0239C">
              <w:rPr>
                <w:rFonts w:ascii="Times New Roman" w:hAnsi="Times New Roman"/>
                <w:color w:val="000000"/>
                <w:sz w:val="20"/>
                <w:szCs w:val="20"/>
                <w:lang w:eastAsia="ru-RU"/>
              </w:rPr>
              <w:t>высокий</w:t>
            </w:r>
          </w:p>
        </w:tc>
        <w:tc>
          <w:tcPr>
            <w:tcW w:w="1098" w:type="dxa"/>
            <w:tcBorders>
              <w:top w:val="single" w:sz="8" w:space="0" w:color="auto"/>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35,71</w:t>
            </w:r>
          </w:p>
        </w:tc>
        <w:tc>
          <w:tcPr>
            <w:tcW w:w="1458" w:type="dxa"/>
            <w:tcBorders>
              <w:top w:val="nil"/>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0,00</w:t>
            </w:r>
          </w:p>
        </w:tc>
        <w:tc>
          <w:tcPr>
            <w:tcW w:w="1607" w:type="dxa"/>
            <w:tcBorders>
              <w:top w:val="nil"/>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14,29</w:t>
            </w:r>
          </w:p>
        </w:tc>
        <w:tc>
          <w:tcPr>
            <w:tcW w:w="1418" w:type="dxa"/>
            <w:tcBorders>
              <w:top w:val="nil"/>
              <w:left w:val="nil"/>
              <w:bottom w:val="single" w:sz="4" w:space="0" w:color="auto"/>
              <w:right w:val="single" w:sz="8"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100,00</w:t>
            </w:r>
          </w:p>
        </w:tc>
      </w:tr>
      <w:tr w:rsidR="00DD0F9C" w:rsidRPr="00277448" w:rsidTr="0020239C">
        <w:trPr>
          <w:trHeight w:val="315"/>
          <w:jc w:val="center"/>
        </w:trPr>
        <w:tc>
          <w:tcPr>
            <w:tcW w:w="988" w:type="dxa"/>
            <w:tcBorders>
              <w:top w:val="nil"/>
              <w:left w:val="single" w:sz="8" w:space="0" w:color="auto"/>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0239C">
              <w:rPr>
                <w:rFonts w:ascii="Times New Roman" w:hAnsi="Times New Roman"/>
                <w:color w:val="000000"/>
                <w:sz w:val="20"/>
                <w:szCs w:val="20"/>
                <w:lang w:eastAsia="ru-RU"/>
              </w:rPr>
              <w:t>18</w:t>
            </w:r>
          </w:p>
        </w:tc>
        <w:tc>
          <w:tcPr>
            <w:tcW w:w="2208" w:type="dxa"/>
            <w:tcBorders>
              <w:top w:val="nil"/>
              <w:left w:val="nil"/>
              <w:bottom w:val="single" w:sz="4" w:space="0" w:color="auto"/>
              <w:right w:val="single" w:sz="4" w:space="0" w:color="auto"/>
            </w:tcBorders>
            <w:noWrap/>
            <w:vAlign w:val="center"/>
          </w:tcPr>
          <w:p w:rsidR="00DD0F9C" w:rsidRPr="00277448" w:rsidRDefault="00DD0F9C" w:rsidP="00DD0F9C">
            <w:pPr>
              <w:autoSpaceDE w:val="0"/>
              <w:autoSpaceDN w:val="0"/>
              <w:adjustRightInd w:val="0"/>
              <w:spacing w:after="0" w:line="240" w:lineRule="auto"/>
              <w:jc w:val="center"/>
              <w:rPr>
                <w:rFonts w:ascii="Times New Roman" w:hAnsi="Times New Roman"/>
                <w:sz w:val="20"/>
                <w:szCs w:val="20"/>
              </w:rPr>
            </w:pPr>
            <w:r w:rsidRPr="00277448">
              <w:rPr>
                <w:rFonts w:ascii="Times New Roman" w:hAnsi="Times New Roman"/>
                <w:sz w:val="20"/>
                <w:szCs w:val="20"/>
              </w:rPr>
              <w:t>Полное и точное понимание</w:t>
            </w:r>
          </w:p>
          <w:p w:rsidR="00DD0F9C" w:rsidRPr="0020239C" w:rsidRDefault="00DD0F9C" w:rsidP="00DD0F9C">
            <w:pPr>
              <w:spacing w:after="0" w:line="240" w:lineRule="auto"/>
              <w:jc w:val="center"/>
              <w:rPr>
                <w:rFonts w:ascii="Times New Roman" w:hAnsi="Times New Roman"/>
                <w:color w:val="000000"/>
                <w:sz w:val="20"/>
                <w:szCs w:val="20"/>
                <w:lang w:eastAsia="ru-RU"/>
              </w:rPr>
            </w:pPr>
            <w:r w:rsidRPr="00277448">
              <w:rPr>
                <w:rFonts w:ascii="Times New Roman" w:hAnsi="Times New Roman"/>
                <w:sz w:val="20"/>
                <w:szCs w:val="20"/>
              </w:rPr>
              <w:t>информации в тексте</w:t>
            </w:r>
          </w:p>
        </w:tc>
        <w:tc>
          <w:tcPr>
            <w:tcW w:w="1519" w:type="dxa"/>
            <w:tcBorders>
              <w:top w:val="nil"/>
              <w:left w:val="nil"/>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0239C">
              <w:rPr>
                <w:rFonts w:ascii="Times New Roman" w:hAnsi="Times New Roman"/>
                <w:color w:val="000000"/>
                <w:sz w:val="20"/>
                <w:szCs w:val="20"/>
                <w:lang w:eastAsia="ru-RU"/>
              </w:rPr>
              <w:t>высокий</w:t>
            </w:r>
          </w:p>
        </w:tc>
        <w:tc>
          <w:tcPr>
            <w:tcW w:w="1098" w:type="dxa"/>
            <w:tcBorders>
              <w:top w:val="single" w:sz="8" w:space="0" w:color="auto"/>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35,71</w:t>
            </w:r>
          </w:p>
        </w:tc>
        <w:tc>
          <w:tcPr>
            <w:tcW w:w="1458" w:type="dxa"/>
            <w:tcBorders>
              <w:top w:val="nil"/>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10,00</w:t>
            </w:r>
          </w:p>
        </w:tc>
        <w:tc>
          <w:tcPr>
            <w:tcW w:w="1607" w:type="dxa"/>
            <w:tcBorders>
              <w:top w:val="nil"/>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28,57</w:t>
            </w:r>
          </w:p>
        </w:tc>
        <w:tc>
          <w:tcPr>
            <w:tcW w:w="1418" w:type="dxa"/>
            <w:tcBorders>
              <w:top w:val="nil"/>
              <w:left w:val="nil"/>
              <w:bottom w:val="single" w:sz="4" w:space="0" w:color="auto"/>
              <w:right w:val="single" w:sz="8"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75,00</w:t>
            </w:r>
          </w:p>
        </w:tc>
      </w:tr>
      <w:tr w:rsidR="00DD0F9C" w:rsidRPr="00277448" w:rsidTr="0020239C">
        <w:trPr>
          <w:trHeight w:val="315"/>
          <w:jc w:val="center"/>
        </w:trPr>
        <w:tc>
          <w:tcPr>
            <w:tcW w:w="988" w:type="dxa"/>
            <w:tcBorders>
              <w:top w:val="nil"/>
              <w:left w:val="single" w:sz="8" w:space="0" w:color="auto"/>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0239C">
              <w:rPr>
                <w:rFonts w:ascii="Times New Roman" w:hAnsi="Times New Roman"/>
                <w:color w:val="000000"/>
                <w:sz w:val="20"/>
                <w:szCs w:val="20"/>
                <w:lang w:eastAsia="ru-RU"/>
              </w:rPr>
              <w:t>19</w:t>
            </w:r>
          </w:p>
        </w:tc>
        <w:tc>
          <w:tcPr>
            <w:tcW w:w="2208" w:type="dxa"/>
            <w:tcBorders>
              <w:top w:val="nil"/>
              <w:left w:val="nil"/>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77448">
              <w:rPr>
                <w:rFonts w:ascii="Times New Roman" w:hAnsi="Times New Roman"/>
                <w:sz w:val="20"/>
                <w:szCs w:val="20"/>
              </w:rPr>
              <w:t>Грамматические навыки</w:t>
            </w:r>
          </w:p>
        </w:tc>
        <w:tc>
          <w:tcPr>
            <w:tcW w:w="1519" w:type="dxa"/>
            <w:tcBorders>
              <w:top w:val="nil"/>
              <w:left w:val="nil"/>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0239C">
              <w:rPr>
                <w:rFonts w:ascii="Times New Roman" w:hAnsi="Times New Roman"/>
                <w:color w:val="000000"/>
                <w:sz w:val="20"/>
                <w:szCs w:val="20"/>
                <w:lang w:eastAsia="ru-RU"/>
              </w:rPr>
              <w:t>Базовый</w:t>
            </w:r>
          </w:p>
        </w:tc>
        <w:tc>
          <w:tcPr>
            <w:tcW w:w="1098" w:type="dxa"/>
            <w:tcBorders>
              <w:top w:val="single" w:sz="8" w:space="0" w:color="auto"/>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60,71</w:t>
            </w:r>
          </w:p>
        </w:tc>
        <w:tc>
          <w:tcPr>
            <w:tcW w:w="1458" w:type="dxa"/>
            <w:tcBorders>
              <w:top w:val="nil"/>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20,00</w:t>
            </w:r>
          </w:p>
        </w:tc>
        <w:tc>
          <w:tcPr>
            <w:tcW w:w="1607" w:type="dxa"/>
            <w:tcBorders>
              <w:top w:val="nil"/>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57,14</w:t>
            </w:r>
          </w:p>
        </w:tc>
        <w:tc>
          <w:tcPr>
            <w:tcW w:w="1418" w:type="dxa"/>
            <w:tcBorders>
              <w:top w:val="nil"/>
              <w:left w:val="nil"/>
              <w:bottom w:val="single" w:sz="4" w:space="0" w:color="auto"/>
              <w:right w:val="single" w:sz="8"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100,00</w:t>
            </w:r>
          </w:p>
        </w:tc>
      </w:tr>
      <w:tr w:rsidR="00DD0F9C" w:rsidRPr="00277448" w:rsidTr="0020239C">
        <w:trPr>
          <w:trHeight w:val="315"/>
          <w:jc w:val="center"/>
        </w:trPr>
        <w:tc>
          <w:tcPr>
            <w:tcW w:w="988" w:type="dxa"/>
            <w:tcBorders>
              <w:top w:val="nil"/>
              <w:left w:val="single" w:sz="8" w:space="0" w:color="auto"/>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0239C">
              <w:rPr>
                <w:rFonts w:ascii="Times New Roman" w:hAnsi="Times New Roman"/>
                <w:color w:val="000000"/>
                <w:sz w:val="20"/>
                <w:szCs w:val="20"/>
                <w:lang w:eastAsia="ru-RU"/>
              </w:rPr>
              <w:lastRenderedPageBreak/>
              <w:t>20</w:t>
            </w:r>
          </w:p>
        </w:tc>
        <w:tc>
          <w:tcPr>
            <w:tcW w:w="2208" w:type="dxa"/>
            <w:tcBorders>
              <w:top w:val="nil"/>
              <w:left w:val="nil"/>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77448">
              <w:rPr>
                <w:rFonts w:ascii="Times New Roman" w:hAnsi="Times New Roman"/>
                <w:sz w:val="20"/>
                <w:szCs w:val="20"/>
              </w:rPr>
              <w:t>Грамматические навыки</w:t>
            </w:r>
          </w:p>
        </w:tc>
        <w:tc>
          <w:tcPr>
            <w:tcW w:w="1519" w:type="dxa"/>
            <w:tcBorders>
              <w:top w:val="nil"/>
              <w:left w:val="nil"/>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0239C">
              <w:rPr>
                <w:rFonts w:ascii="Times New Roman" w:hAnsi="Times New Roman"/>
                <w:color w:val="000000"/>
                <w:sz w:val="20"/>
                <w:szCs w:val="20"/>
                <w:lang w:eastAsia="ru-RU"/>
              </w:rPr>
              <w:t>Базовый</w:t>
            </w:r>
          </w:p>
        </w:tc>
        <w:tc>
          <w:tcPr>
            <w:tcW w:w="1098" w:type="dxa"/>
            <w:tcBorders>
              <w:top w:val="single" w:sz="8" w:space="0" w:color="auto"/>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75,00</w:t>
            </w:r>
          </w:p>
        </w:tc>
        <w:tc>
          <w:tcPr>
            <w:tcW w:w="1458" w:type="dxa"/>
            <w:tcBorders>
              <w:top w:val="nil"/>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40,00</w:t>
            </w:r>
          </w:p>
        </w:tc>
        <w:tc>
          <w:tcPr>
            <w:tcW w:w="1607" w:type="dxa"/>
            <w:tcBorders>
              <w:top w:val="nil"/>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100,00</w:t>
            </w:r>
          </w:p>
        </w:tc>
        <w:tc>
          <w:tcPr>
            <w:tcW w:w="1418" w:type="dxa"/>
            <w:tcBorders>
              <w:top w:val="nil"/>
              <w:left w:val="nil"/>
              <w:bottom w:val="single" w:sz="4" w:space="0" w:color="auto"/>
              <w:right w:val="single" w:sz="8"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100,00</w:t>
            </w:r>
          </w:p>
        </w:tc>
      </w:tr>
      <w:tr w:rsidR="00DD0F9C" w:rsidRPr="00277448" w:rsidTr="0020239C">
        <w:trPr>
          <w:trHeight w:val="315"/>
          <w:jc w:val="center"/>
        </w:trPr>
        <w:tc>
          <w:tcPr>
            <w:tcW w:w="988" w:type="dxa"/>
            <w:tcBorders>
              <w:top w:val="nil"/>
              <w:left w:val="single" w:sz="8" w:space="0" w:color="auto"/>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0239C">
              <w:rPr>
                <w:rFonts w:ascii="Times New Roman" w:hAnsi="Times New Roman"/>
                <w:color w:val="000000"/>
                <w:sz w:val="20"/>
                <w:szCs w:val="20"/>
                <w:lang w:eastAsia="ru-RU"/>
              </w:rPr>
              <w:t>21</w:t>
            </w:r>
          </w:p>
        </w:tc>
        <w:tc>
          <w:tcPr>
            <w:tcW w:w="2208" w:type="dxa"/>
            <w:tcBorders>
              <w:top w:val="nil"/>
              <w:left w:val="nil"/>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77448">
              <w:rPr>
                <w:rFonts w:ascii="Times New Roman" w:hAnsi="Times New Roman"/>
                <w:sz w:val="20"/>
                <w:szCs w:val="20"/>
              </w:rPr>
              <w:t>Грамматические навыки</w:t>
            </w:r>
          </w:p>
        </w:tc>
        <w:tc>
          <w:tcPr>
            <w:tcW w:w="1519" w:type="dxa"/>
            <w:tcBorders>
              <w:top w:val="nil"/>
              <w:left w:val="nil"/>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0239C">
              <w:rPr>
                <w:rFonts w:ascii="Times New Roman" w:hAnsi="Times New Roman"/>
                <w:color w:val="000000"/>
                <w:sz w:val="20"/>
                <w:szCs w:val="20"/>
                <w:lang w:eastAsia="ru-RU"/>
              </w:rPr>
              <w:t>Базовый</w:t>
            </w:r>
          </w:p>
        </w:tc>
        <w:tc>
          <w:tcPr>
            <w:tcW w:w="1098" w:type="dxa"/>
            <w:tcBorders>
              <w:top w:val="single" w:sz="8" w:space="0" w:color="auto"/>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71,43</w:t>
            </w:r>
          </w:p>
        </w:tc>
        <w:tc>
          <w:tcPr>
            <w:tcW w:w="1458" w:type="dxa"/>
            <w:tcBorders>
              <w:top w:val="nil"/>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60,00</w:t>
            </w:r>
          </w:p>
        </w:tc>
        <w:tc>
          <w:tcPr>
            <w:tcW w:w="1607" w:type="dxa"/>
            <w:tcBorders>
              <w:top w:val="nil"/>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71,43</w:t>
            </w:r>
          </w:p>
        </w:tc>
        <w:tc>
          <w:tcPr>
            <w:tcW w:w="1418" w:type="dxa"/>
            <w:tcBorders>
              <w:top w:val="nil"/>
              <w:left w:val="nil"/>
              <w:bottom w:val="single" w:sz="4" w:space="0" w:color="auto"/>
              <w:right w:val="single" w:sz="8"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100,00</w:t>
            </w:r>
          </w:p>
        </w:tc>
      </w:tr>
      <w:tr w:rsidR="00DD0F9C" w:rsidRPr="00277448" w:rsidTr="0020239C">
        <w:trPr>
          <w:trHeight w:val="315"/>
          <w:jc w:val="center"/>
        </w:trPr>
        <w:tc>
          <w:tcPr>
            <w:tcW w:w="988" w:type="dxa"/>
            <w:tcBorders>
              <w:top w:val="nil"/>
              <w:left w:val="single" w:sz="8" w:space="0" w:color="auto"/>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0239C">
              <w:rPr>
                <w:rFonts w:ascii="Times New Roman" w:hAnsi="Times New Roman"/>
                <w:color w:val="000000"/>
                <w:sz w:val="20"/>
                <w:szCs w:val="20"/>
                <w:lang w:eastAsia="ru-RU"/>
              </w:rPr>
              <w:t>22</w:t>
            </w:r>
          </w:p>
        </w:tc>
        <w:tc>
          <w:tcPr>
            <w:tcW w:w="2208" w:type="dxa"/>
            <w:tcBorders>
              <w:top w:val="nil"/>
              <w:left w:val="nil"/>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77448">
              <w:rPr>
                <w:rFonts w:ascii="Times New Roman" w:hAnsi="Times New Roman"/>
                <w:sz w:val="20"/>
                <w:szCs w:val="20"/>
              </w:rPr>
              <w:t>Грамматические навыки</w:t>
            </w:r>
          </w:p>
        </w:tc>
        <w:tc>
          <w:tcPr>
            <w:tcW w:w="1519" w:type="dxa"/>
            <w:tcBorders>
              <w:top w:val="nil"/>
              <w:left w:val="nil"/>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0239C">
              <w:rPr>
                <w:rFonts w:ascii="Times New Roman" w:hAnsi="Times New Roman"/>
                <w:color w:val="000000"/>
                <w:sz w:val="20"/>
                <w:szCs w:val="20"/>
                <w:lang w:eastAsia="ru-RU"/>
              </w:rPr>
              <w:t>Базовый</w:t>
            </w:r>
          </w:p>
        </w:tc>
        <w:tc>
          <w:tcPr>
            <w:tcW w:w="1098" w:type="dxa"/>
            <w:tcBorders>
              <w:top w:val="single" w:sz="8" w:space="0" w:color="auto"/>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67,86</w:t>
            </w:r>
          </w:p>
        </w:tc>
        <w:tc>
          <w:tcPr>
            <w:tcW w:w="1458" w:type="dxa"/>
            <w:tcBorders>
              <w:top w:val="nil"/>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50,00</w:t>
            </w:r>
          </w:p>
        </w:tc>
        <w:tc>
          <w:tcPr>
            <w:tcW w:w="1607" w:type="dxa"/>
            <w:tcBorders>
              <w:top w:val="nil"/>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57,14</w:t>
            </w:r>
          </w:p>
        </w:tc>
        <w:tc>
          <w:tcPr>
            <w:tcW w:w="1418" w:type="dxa"/>
            <w:tcBorders>
              <w:top w:val="nil"/>
              <w:left w:val="nil"/>
              <w:bottom w:val="single" w:sz="4" w:space="0" w:color="auto"/>
              <w:right w:val="single" w:sz="8"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87,50</w:t>
            </w:r>
          </w:p>
        </w:tc>
      </w:tr>
      <w:tr w:rsidR="00DD0F9C" w:rsidRPr="00277448" w:rsidTr="0020239C">
        <w:trPr>
          <w:trHeight w:val="315"/>
          <w:jc w:val="center"/>
        </w:trPr>
        <w:tc>
          <w:tcPr>
            <w:tcW w:w="988" w:type="dxa"/>
            <w:tcBorders>
              <w:top w:val="nil"/>
              <w:left w:val="single" w:sz="8" w:space="0" w:color="auto"/>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0239C">
              <w:rPr>
                <w:rFonts w:ascii="Times New Roman" w:hAnsi="Times New Roman"/>
                <w:color w:val="000000"/>
                <w:sz w:val="20"/>
                <w:szCs w:val="20"/>
                <w:lang w:eastAsia="ru-RU"/>
              </w:rPr>
              <w:t>23</w:t>
            </w:r>
          </w:p>
        </w:tc>
        <w:tc>
          <w:tcPr>
            <w:tcW w:w="2208" w:type="dxa"/>
            <w:tcBorders>
              <w:top w:val="nil"/>
              <w:left w:val="nil"/>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77448">
              <w:rPr>
                <w:rFonts w:ascii="Times New Roman" w:hAnsi="Times New Roman"/>
                <w:sz w:val="20"/>
                <w:szCs w:val="20"/>
              </w:rPr>
              <w:t>Грамматические навыки</w:t>
            </w:r>
          </w:p>
        </w:tc>
        <w:tc>
          <w:tcPr>
            <w:tcW w:w="1519" w:type="dxa"/>
            <w:tcBorders>
              <w:top w:val="nil"/>
              <w:left w:val="nil"/>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0239C">
              <w:rPr>
                <w:rFonts w:ascii="Times New Roman" w:hAnsi="Times New Roman"/>
                <w:color w:val="000000"/>
                <w:sz w:val="20"/>
                <w:szCs w:val="20"/>
                <w:lang w:eastAsia="ru-RU"/>
              </w:rPr>
              <w:t>Базовый</w:t>
            </w:r>
          </w:p>
        </w:tc>
        <w:tc>
          <w:tcPr>
            <w:tcW w:w="1098" w:type="dxa"/>
            <w:tcBorders>
              <w:top w:val="single" w:sz="8" w:space="0" w:color="auto"/>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85,71</w:t>
            </w:r>
          </w:p>
        </w:tc>
        <w:tc>
          <w:tcPr>
            <w:tcW w:w="1458" w:type="dxa"/>
            <w:tcBorders>
              <w:top w:val="nil"/>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70,00</w:t>
            </w:r>
          </w:p>
        </w:tc>
        <w:tc>
          <w:tcPr>
            <w:tcW w:w="1607" w:type="dxa"/>
            <w:tcBorders>
              <w:top w:val="nil"/>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100,00</w:t>
            </w:r>
          </w:p>
        </w:tc>
        <w:tc>
          <w:tcPr>
            <w:tcW w:w="1418" w:type="dxa"/>
            <w:tcBorders>
              <w:top w:val="nil"/>
              <w:left w:val="nil"/>
              <w:bottom w:val="single" w:sz="4" w:space="0" w:color="auto"/>
              <w:right w:val="single" w:sz="8"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87,50</w:t>
            </w:r>
          </w:p>
        </w:tc>
      </w:tr>
      <w:tr w:rsidR="00DD0F9C" w:rsidRPr="00277448" w:rsidTr="0020239C">
        <w:trPr>
          <w:trHeight w:val="315"/>
          <w:jc w:val="center"/>
        </w:trPr>
        <w:tc>
          <w:tcPr>
            <w:tcW w:w="988" w:type="dxa"/>
            <w:tcBorders>
              <w:top w:val="nil"/>
              <w:left w:val="single" w:sz="8" w:space="0" w:color="auto"/>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0239C">
              <w:rPr>
                <w:rFonts w:ascii="Times New Roman" w:hAnsi="Times New Roman"/>
                <w:color w:val="000000"/>
                <w:sz w:val="20"/>
                <w:szCs w:val="20"/>
                <w:lang w:eastAsia="ru-RU"/>
              </w:rPr>
              <w:t>24</w:t>
            </w:r>
          </w:p>
        </w:tc>
        <w:tc>
          <w:tcPr>
            <w:tcW w:w="2208" w:type="dxa"/>
            <w:tcBorders>
              <w:top w:val="nil"/>
              <w:left w:val="nil"/>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77448">
              <w:rPr>
                <w:rFonts w:ascii="Times New Roman" w:hAnsi="Times New Roman"/>
                <w:sz w:val="20"/>
                <w:szCs w:val="20"/>
              </w:rPr>
              <w:t>Грамматические навыки</w:t>
            </w:r>
          </w:p>
        </w:tc>
        <w:tc>
          <w:tcPr>
            <w:tcW w:w="1519" w:type="dxa"/>
            <w:tcBorders>
              <w:top w:val="nil"/>
              <w:left w:val="nil"/>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0239C">
              <w:rPr>
                <w:rFonts w:ascii="Times New Roman" w:hAnsi="Times New Roman"/>
                <w:color w:val="000000"/>
                <w:sz w:val="20"/>
                <w:szCs w:val="20"/>
                <w:lang w:eastAsia="ru-RU"/>
              </w:rPr>
              <w:t>Базовый</w:t>
            </w:r>
          </w:p>
        </w:tc>
        <w:tc>
          <w:tcPr>
            <w:tcW w:w="1098" w:type="dxa"/>
            <w:tcBorders>
              <w:top w:val="single" w:sz="8" w:space="0" w:color="auto"/>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75,00</w:t>
            </w:r>
          </w:p>
        </w:tc>
        <w:tc>
          <w:tcPr>
            <w:tcW w:w="1458" w:type="dxa"/>
            <w:tcBorders>
              <w:top w:val="nil"/>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50,00</w:t>
            </w:r>
          </w:p>
        </w:tc>
        <w:tc>
          <w:tcPr>
            <w:tcW w:w="1607" w:type="dxa"/>
            <w:tcBorders>
              <w:top w:val="nil"/>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85,71</w:t>
            </w:r>
          </w:p>
        </w:tc>
        <w:tc>
          <w:tcPr>
            <w:tcW w:w="1418" w:type="dxa"/>
            <w:tcBorders>
              <w:top w:val="nil"/>
              <w:left w:val="nil"/>
              <w:bottom w:val="single" w:sz="4" w:space="0" w:color="auto"/>
              <w:right w:val="single" w:sz="8"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87,50</w:t>
            </w:r>
          </w:p>
        </w:tc>
      </w:tr>
      <w:tr w:rsidR="00DD0F9C" w:rsidRPr="00277448" w:rsidTr="0020239C">
        <w:trPr>
          <w:trHeight w:val="315"/>
          <w:jc w:val="center"/>
        </w:trPr>
        <w:tc>
          <w:tcPr>
            <w:tcW w:w="988" w:type="dxa"/>
            <w:tcBorders>
              <w:top w:val="nil"/>
              <w:left w:val="single" w:sz="8" w:space="0" w:color="auto"/>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0239C">
              <w:rPr>
                <w:rFonts w:ascii="Times New Roman" w:hAnsi="Times New Roman"/>
                <w:color w:val="000000"/>
                <w:sz w:val="20"/>
                <w:szCs w:val="20"/>
                <w:lang w:eastAsia="ru-RU"/>
              </w:rPr>
              <w:t>25</w:t>
            </w:r>
          </w:p>
        </w:tc>
        <w:tc>
          <w:tcPr>
            <w:tcW w:w="2208" w:type="dxa"/>
            <w:tcBorders>
              <w:top w:val="nil"/>
              <w:left w:val="nil"/>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77448">
              <w:rPr>
                <w:rFonts w:ascii="Times New Roman" w:hAnsi="Times New Roman"/>
                <w:sz w:val="20"/>
                <w:szCs w:val="20"/>
              </w:rPr>
              <w:t>Грамматические навыки</w:t>
            </w:r>
          </w:p>
        </w:tc>
        <w:tc>
          <w:tcPr>
            <w:tcW w:w="1519" w:type="dxa"/>
            <w:tcBorders>
              <w:top w:val="nil"/>
              <w:left w:val="nil"/>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0239C">
              <w:rPr>
                <w:rFonts w:ascii="Times New Roman" w:hAnsi="Times New Roman"/>
                <w:color w:val="000000"/>
                <w:sz w:val="20"/>
                <w:szCs w:val="20"/>
                <w:lang w:eastAsia="ru-RU"/>
              </w:rPr>
              <w:t>Базовый</w:t>
            </w:r>
          </w:p>
        </w:tc>
        <w:tc>
          <w:tcPr>
            <w:tcW w:w="1098" w:type="dxa"/>
            <w:tcBorders>
              <w:top w:val="single" w:sz="8" w:space="0" w:color="auto"/>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71,43</w:t>
            </w:r>
          </w:p>
        </w:tc>
        <w:tc>
          <w:tcPr>
            <w:tcW w:w="1458" w:type="dxa"/>
            <w:tcBorders>
              <w:top w:val="nil"/>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40,00</w:t>
            </w:r>
          </w:p>
        </w:tc>
        <w:tc>
          <w:tcPr>
            <w:tcW w:w="1607" w:type="dxa"/>
            <w:tcBorders>
              <w:top w:val="nil"/>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85,71</w:t>
            </w:r>
          </w:p>
        </w:tc>
        <w:tc>
          <w:tcPr>
            <w:tcW w:w="1418" w:type="dxa"/>
            <w:tcBorders>
              <w:top w:val="nil"/>
              <w:left w:val="nil"/>
              <w:bottom w:val="single" w:sz="4" w:space="0" w:color="auto"/>
              <w:right w:val="single" w:sz="8"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100,00</w:t>
            </w:r>
          </w:p>
        </w:tc>
      </w:tr>
      <w:tr w:rsidR="00DD0F9C" w:rsidRPr="00277448" w:rsidTr="0020239C">
        <w:trPr>
          <w:trHeight w:val="315"/>
          <w:jc w:val="center"/>
        </w:trPr>
        <w:tc>
          <w:tcPr>
            <w:tcW w:w="988" w:type="dxa"/>
            <w:tcBorders>
              <w:top w:val="nil"/>
              <w:left w:val="single" w:sz="8" w:space="0" w:color="auto"/>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0239C">
              <w:rPr>
                <w:rFonts w:ascii="Times New Roman" w:hAnsi="Times New Roman"/>
                <w:color w:val="000000"/>
                <w:sz w:val="20"/>
                <w:szCs w:val="20"/>
                <w:lang w:eastAsia="ru-RU"/>
              </w:rPr>
              <w:t>26</w:t>
            </w:r>
          </w:p>
        </w:tc>
        <w:tc>
          <w:tcPr>
            <w:tcW w:w="2208" w:type="dxa"/>
            <w:tcBorders>
              <w:top w:val="nil"/>
              <w:left w:val="nil"/>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77448">
              <w:rPr>
                <w:rFonts w:ascii="Times New Roman" w:hAnsi="Times New Roman"/>
                <w:sz w:val="20"/>
                <w:szCs w:val="20"/>
              </w:rPr>
              <w:t>Лексико-грамматические навыки</w:t>
            </w:r>
          </w:p>
        </w:tc>
        <w:tc>
          <w:tcPr>
            <w:tcW w:w="1519" w:type="dxa"/>
            <w:tcBorders>
              <w:top w:val="nil"/>
              <w:left w:val="nil"/>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0239C">
              <w:rPr>
                <w:rFonts w:ascii="Times New Roman" w:hAnsi="Times New Roman"/>
                <w:color w:val="000000"/>
                <w:sz w:val="20"/>
                <w:szCs w:val="20"/>
                <w:lang w:eastAsia="ru-RU"/>
              </w:rPr>
              <w:t>Базовый</w:t>
            </w:r>
          </w:p>
        </w:tc>
        <w:tc>
          <w:tcPr>
            <w:tcW w:w="1098" w:type="dxa"/>
            <w:tcBorders>
              <w:top w:val="single" w:sz="8" w:space="0" w:color="auto"/>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78,57</w:t>
            </w:r>
          </w:p>
        </w:tc>
        <w:tc>
          <w:tcPr>
            <w:tcW w:w="1458" w:type="dxa"/>
            <w:tcBorders>
              <w:top w:val="nil"/>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70,00</w:t>
            </w:r>
          </w:p>
        </w:tc>
        <w:tc>
          <w:tcPr>
            <w:tcW w:w="1607" w:type="dxa"/>
            <w:tcBorders>
              <w:top w:val="nil"/>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71,43</w:t>
            </w:r>
          </w:p>
        </w:tc>
        <w:tc>
          <w:tcPr>
            <w:tcW w:w="1418" w:type="dxa"/>
            <w:tcBorders>
              <w:top w:val="nil"/>
              <w:left w:val="nil"/>
              <w:bottom w:val="single" w:sz="4" w:space="0" w:color="auto"/>
              <w:right w:val="single" w:sz="8"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87,50</w:t>
            </w:r>
          </w:p>
        </w:tc>
      </w:tr>
      <w:tr w:rsidR="00DD0F9C" w:rsidRPr="00277448" w:rsidTr="0020239C">
        <w:trPr>
          <w:trHeight w:val="315"/>
          <w:jc w:val="center"/>
        </w:trPr>
        <w:tc>
          <w:tcPr>
            <w:tcW w:w="988" w:type="dxa"/>
            <w:tcBorders>
              <w:top w:val="nil"/>
              <w:left w:val="single" w:sz="8" w:space="0" w:color="auto"/>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0239C">
              <w:rPr>
                <w:rFonts w:ascii="Times New Roman" w:hAnsi="Times New Roman"/>
                <w:color w:val="000000"/>
                <w:sz w:val="20"/>
                <w:szCs w:val="20"/>
                <w:lang w:eastAsia="ru-RU"/>
              </w:rPr>
              <w:t>27</w:t>
            </w:r>
          </w:p>
        </w:tc>
        <w:tc>
          <w:tcPr>
            <w:tcW w:w="2208" w:type="dxa"/>
            <w:tcBorders>
              <w:top w:val="nil"/>
              <w:left w:val="nil"/>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77448">
              <w:rPr>
                <w:rFonts w:ascii="Times New Roman" w:hAnsi="Times New Roman"/>
                <w:sz w:val="20"/>
                <w:szCs w:val="20"/>
              </w:rPr>
              <w:t>Лексико-грамматические навыки</w:t>
            </w:r>
          </w:p>
        </w:tc>
        <w:tc>
          <w:tcPr>
            <w:tcW w:w="1519" w:type="dxa"/>
            <w:tcBorders>
              <w:top w:val="nil"/>
              <w:left w:val="nil"/>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0239C">
              <w:rPr>
                <w:rFonts w:ascii="Times New Roman" w:hAnsi="Times New Roman"/>
                <w:color w:val="000000"/>
                <w:sz w:val="20"/>
                <w:szCs w:val="20"/>
                <w:lang w:eastAsia="ru-RU"/>
              </w:rPr>
              <w:t>Базовый</w:t>
            </w:r>
          </w:p>
        </w:tc>
        <w:tc>
          <w:tcPr>
            <w:tcW w:w="1098" w:type="dxa"/>
            <w:tcBorders>
              <w:top w:val="single" w:sz="8" w:space="0" w:color="auto"/>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64,29</w:t>
            </w:r>
          </w:p>
        </w:tc>
        <w:tc>
          <w:tcPr>
            <w:tcW w:w="1458" w:type="dxa"/>
            <w:tcBorders>
              <w:top w:val="nil"/>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40,00</w:t>
            </w:r>
          </w:p>
        </w:tc>
        <w:tc>
          <w:tcPr>
            <w:tcW w:w="1607" w:type="dxa"/>
            <w:tcBorders>
              <w:top w:val="nil"/>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71,43</w:t>
            </w:r>
          </w:p>
        </w:tc>
        <w:tc>
          <w:tcPr>
            <w:tcW w:w="1418" w:type="dxa"/>
            <w:tcBorders>
              <w:top w:val="nil"/>
              <w:left w:val="nil"/>
              <w:bottom w:val="single" w:sz="4" w:space="0" w:color="auto"/>
              <w:right w:val="single" w:sz="8"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87,50</w:t>
            </w:r>
          </w:p>
        </w:tc>
      </w:tr>
      <w:tr w:rsidR="00DD0F9C" w:rsidRPr="00277448" w:rsidTr="0020239C">
        <w:trPr>
          <w:trHeight w:val="315"/>
          <w:jc w:val="center"/>
        </w:trPr>
        <w:tc>
          <w:tcPr>
            <w:tcW w:w="988" w:type="dxa"/>
            <w:tcBorders>
              <w:top w:val="nil"/>
              <w:left w:val="single" w:sz="8" w:space="0" w:color="auto"/>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0239C">
              <w:rPr>
                <w:rFonts w:ascii="Times New Roman" w:hAnsi="Times New Roman"/>
                <w:color w:val="000000"/>
                <w:sz w:val="20"/>
                <w:szCs w:val="20"/>
                <w:lang w:eastAsia="ru-RU"/>
              </w:rPr>
              <w:t>28</w:t>
            </w:r>
          </w:p>
        </w:tc>
        <w:tc>
          <w:tcPr>
            <w:tcW w:w="2208" w:type="dxa"/>
            <w:tcBorders>
              <w:top w:val="nil"/>
              <w:left w:val="nil"/>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77448">
              <w:rPr>
                <w:rFonts w:ascii="Times New Roman" w:hAnsi="Times New Roman"/>
                <w:sz w:val="20"/>
                <w:szCs w:val="20"/>
              </w:rPr>
              <w:t>Лексико-грамматические навыки</w:t>
            </w:r>
          </w:p>
        </w:tc>
        <w:tc>
          <w:tcPr>
            <w:tcW w:w="1519" w:type="dxa"/>
            <w:tcBorders>
              <w:top w:val="nil"/>
              <w:left w:val="nil"/>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0239C">
              <w:rPr>
                <w:rFonts w:ascii="Times New Roman" w:hAnsi="Times New Roman"/>
                <w:color w:val="000000"/>
                <w:sz w:val="20"/>
                <w:szCs w:val="20"/>
                <w:lang w:eastAsia="ru-RU"/>
              </w:rPr>
              <w:t>Базовый</w:t>
            </w:r>
          </w:p>
        </w:tc>
        <w:tc>
          <w:tcPr>
            <w:tcW w:w="1098" w:type="dxa"/>
            <w:tcBorders>
              <w:top w:val="single" w:sz="8" w:space="0" w:color="auto"/>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57,14</w:t>
            </w:r>
          </w:p>
        </w:tc>
        <w:tc>
          <w:tcPr>
            <w:tcW w:w="1458" w:type="dxa"/>
            <w:tcBorders>
              <w:top w:val="nil"/>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50,00</w:t>
            </w:r>
          </w:p>
        </w:tc>
        <w:tc>
          <w:tcPr>
            <w:tcW w:w="1607" w:type="dxa"/>
            <w:tcBorders>
              <w:top w:val="nil"/>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42,86</w:t>
            </w:r>
          </w:p>
        </w:tc>
        <w:tc>
          <w:tcPr>
            <w:tcW w:w="1418" w:type="dxa"/>
            <w:tcBorders>
              <w:top w:val="nil"/>
              <w:left w:val="nil"/>
              <w:bottom w:val="single" w:sz="4" w:space="0" w:color="auto"/>
              <w:right w:val="single" w:sz="8"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75,00</w:t>
            </w:r>
          </w:p>
        </w:tc>
      </w:tr>
      <w:tr w:rsidR="00DD0F9C" w:rsidRPr="00277448" w:rsidTr="0020239C">
        <w:trPr>
          <w:trHeight w:val="315"/>
          <w:jc w:val="center"/>
        </w:trPr>
        <w:tc>
          <w:tcPr>
            <w:tcW w:w="988" w:type="dxa"/>
            <w:tcBorders>
              <w:top w:val="nil"/>
              <w:left w:val="single" w:sz="8" w:space="0" w:color="auto"/>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0239C">
              <w:rPr>
                <w:rFonts w:ascii="Times New Roman" w:hAnsi="Times New Roman"/>
                <w:color w:val="000000"/>
                <w:sz w:val="20"/>
                <w:szCs w:val="20"/>
                <w:lang w:eastAsia="ru-RU"/>
              </w:rPr>
              <w:t>29</w:t>
            </w:r>
          </w:p>
        </w:tc>
        <w:tc>
          <w:tcPr>
            <w:tcW w:w="2208" w:type="dxa"/>
            <w:tcBorders>
              <w:top w:val="nil"/>
              <w:left w:val="nil"/>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77448">
              <w:rPr>
                <w:rFonts w:ascii="Times New Roman" w:hAnsi="Times New Roman"/>
                <w:sz w:val="20"/>
                <w:szCs w:val="20"/>
              </w:rPr>
              <w:t>Лексико-грамматические навыки</w:t>
            </w:r>
          </w:p>
        </w:tc>
        <w:tc>
          <w:tcPr>
            <w:tcW w:w="1519" w:type="dxa"/>
            <w:tcBorders>
              <w:top w:val="nil"/>
              <w:left w:val="nil"/>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0239C">
              <w:rPr>
                <w:rFonts w:ascii="Times New Roman" w:hAnsi="Times New Roman"/>
                <w:color w:val="000000"/>
                <w:sz w:val="20"/>
                <w:szCs w:val="20"/>
                <w:lang w:eastAsia="ru-RU"/>
              </w:rPr>
              <w:t>Базовый</w:t>
            </w:r>
          </w:p>
        </w:tc>
        <w:tc>
          <w:tcPr>
            <w:tcW w:w="1098" w:type="dxa"/>
            <w:tcBorders>
              <w:top w:val="single" w:sz="8" w:space="0" w:color="auto"/>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67,86</w:t>
            </w:r>
          </w:p>
        </w:tc>
        <w:tc>
          <w:tcPr>
            <w:tcW w:w="1458" w:type="dxa"/>
            <w:tcBorders>
              <w:top w:val="nil"/>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40,00</w:t>
            </w:r>
          </w:p>
        </w:tc>
        <w:tc>
          <w:tcPr>
            <w:tcW w:w="1607" w:type="dxa"/>
            <w:tcBorders>
              <w:top w:val="nil"/>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71,43</w:t>
            </w:r>
          </w:p>
        </w:tc>
        <w:tc>
          <w:tcPr>
            <w:tcW w:w="1418" w:type="dxa"/>
            <w:tcBorders>
              <w:top w:val="nil"/>
              <w:left w:val="nil"/>
              <w:bottom w:val="single" w:sz="4" w:space="0" w:color="auto"/>
              <w:right w:val="single" w:sz="8"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100,00</w:t>
            </w:r>
          </w:p>
        </w:tc>
      </w:tr>
      <w:tr w:rsidR="00DD0F9C" w:rsidRPr="00277448" w:rsidTr="0020239C">
        <w:trPr>
          <w:trHeight w:val="315"/>
          <w:jc w:val="center"/>
        </w:trPr>
        <w:tc>
          <w:tcPr>
            <w:tcW w:w="988" w:type="dxa"/>
            <w:tcBorders>
              <w:top w:val="nil"/>
              <w:left w:val="single" w:sz="8" w:space="0" w:color="auto"/>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0239C">
              <w:rPr>
                <w:rFonts w:ascii="Times New Roman" w:hAnsi="Times New Roman"/>
                <w:color w:val="000000"/>
                <w:sz w:val="20"/>
                <w:szCs w:val="20"/>
                <w:lang w:eastAsia="ru-RU"/>
              </w:rPr>
              <w:t>30</w:t>
            </w:r>
          </w:p>
        </w:tc>
        <w:tc>
          <w:tcPr>
            <w:tcW w:w="2208" w:type="dxa"/>
            <w:tcBorders>
              <w:top w:val="nil"/>
              <w:left w:val="nil"/>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77448">
              <w:rPr>
                <w:rFonts w:ascii="Times New Roman" w:hAnsi="Times New Roman"/>
                <w:sz w:val="20"/>
                <w:szCs w:val="20"/>
              </w:rPr>
              <w:t>Лексико-грамматические навыки</w:t>
            </w:r>
          </w:p>
        </w:tc>
        <w:tc>
          <w:tcPr>
            <w:tcW w:w="1519" w:type="dxa"/>
            <w:tcBorders>
              <w:top w:val="nil"/>
              <w:left w:val="nil"/>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0239C">
              <w:rPr>
                <w:rFonts w:ascii="Times New Roman" w:hAnsi="Times New Roman"/>
                <w:color w:val="000000"/>
                <w:sz w:val="20"/>
                <w:szCs w:val="20"/>
                <w:lang w:eastAsia="ru-RU"/>
              </w:rPr>
              <w:t>Базовый</w:t>
            </w:r>
          </w:p>
        </w:tc>
        <w:tc>
          <w:tcPr>
            <w:tcW w:w="1098" w:type="dxa"/>
            <w:tcBorders>
              <w:top w:val="single" w:sz="8" w:space="0" w:color="auto"/>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78,57</w:t>
            </w:r>
          </w:p>
        </w:tc>
        <w:tc>
          <w:tcPr>
            <w:tcW w:w="1458" w:type="dxa"/>
            <w:tcBorders>
              <w:top w:val="nil"/>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60,00</w:t>
            </w:r>
          </w:p>
        </w:tc>
        <w:tc>
          <w:tcPr>
            <w:tcW w:w="1607" w:type="dxa"/>
            <w:tcBorders>
              <w:top w:val="nil"/>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100,00</w:t>
            </w:r>
          </w:p>
        </w:tc>
        <w:tc>
          <w:tcPr>
            <w:tcW w:w="1418" w:type="dxa"/>
            <w:tcBorders>
              <w:top w:val="nil"/>
              <w:left w:val="nil"/>
              <w:bottom w:val="single" w:sz="4" w:space="0" w:color="auto"/>
              <w:right w:val="single" w:sz="8"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75,00</w:t>
            </w:r>
          </w:p>
        </w:tc>
      </w:tr>
      <w:tr w:rsidR="00DD0F9C" w:rsidRPr="00277448" w:rsidTr="0020239C">
        <w:trPr>
          <w:trHeight w:val="315"/>
          <w:jc w:val="center"/>
        </w:trPr>
        <w:tc>
          <w:tcPr>
            <w:tcW w:w="988" w:type="dxa"/>
            <w:tcBorders>
              <w:top w:val="nil"/>
              <w:left w:val="single" w:sz="8" w:space="0" w:color="auto"/>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0239C">
              <w:rPr>
                <w:rFonts w:ascii="Times New Roman" w:hAnsi="Times New Roman"/>
                <w:color w:val="000000"/>
                <w:sz w:val="20"/>
                <w:szCs w:val="20"/>
                <w:lang w:eastAsia="ru-RU"/>
              </w:rPr>
              <w:t>31</w:t>
            </w:r>
          </w:p>
        </w:tc>
        <w:tc>
          <w:tcPr>
            <w:tcW w:w="2208" w:type="dxa"/>
            <w:tcBorders>
              <w:top w:val="nil"/>
              <w:left w:val="nil"/>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77448">
              <w:rPr>
                <w:rFonts w:ascii="Times New Roman" w:hAnsi="Times New Roman"/>
                <w:sz w:val="20"/>
                <w:szCs w:val="20"/>
              </w:rPr>
              <w:t>Лексико-грамматические навыки</w:t>
            </w:r>
          </w:p>
        </w:tc>
        <w:tc>
          <w:tcPr>
            <w:tcW w:w="1519" w:type="dxa"/>
            <w:tcBorders>
              <w:top w:val="nil"/>
              <w:left w:val="nil"/>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0239C">
              <w:rPr>
                <w:rFonts w:ascii="Times New Roman" w:hAnsi="Times New Roman"/>
                <w:color w:val="000000"/>
                <w:sz w:val="20"/>
                <w:szCs w:val="20"/>
                <w:lang w:eastAsia="ru-RU"/>
              </w:rPr>
              <w:t>Базовый</w:t>
            </w:r>
          </w:p>
        </w:tc>
        <w:tc>
          <w:tcPr>
            <w:tcW w:w="1098" w:type="dxa"/>
            <w:tcBorders>
              <w:top w:val="single" w:sz="8" w:space="0" w:color="auto"/>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82,14</w:t>
            </w:r>
          </w:p>
        </w:tc>
        <w:tc>
          <w:tcPr>
            <w:tcW w:w="1458" w:type="dxa"/>
            <w:tcBorders>
              <w:top w:val="nil"/>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90,00</w:t>
            </w:r>
          </w:p>
        </w:tc>
        <w:tc>
          <w:tcPr>
            <w:tcW w:w="1607" w:type="dxa"/>
            <w:tcBorders>
              <w:top w:val="nil"/>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71,43</w:t>
            </w:r>
          </w:p>
        </w:tc>
        <w:tc>
          <w:tcPr>
            <w:tcW w:w="1418" w:type="dxa"/>
            <w:tcBorders>
              <w:top w:val="nil"/>
              <w:left w:val="nil"/>
              <w:bottom w:val="single" w:sz="4" w:space="0" w:color="auto"/>
              <w:right w:val="single" w:sz="8"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75,00</w:t>
            </w:r>
          </w:p>
        </w:tc>
      </w:tr>
      <w:tr w:rsidR="00DD0F9C" w:rsidRPr="00277448" w:rsidTr="0020239C">
        <w:trPr>
          <w:trHeight w:val="315"/>
          <w:jc w:val="center"/>
        </w:trPr>
        <w:tc>
          <w:tcPr>
            <w:tcW w:w="988" w:type="dxa"/>
            <w:tcBorders>
              <w:top w:val="nil"/>
              <w:left w:val="single" w:sz="8" w:space="0" w:color="auto"/>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0239C">
              <w:rPr>
                <w:rFonts w:ascii="Times New Roman" w:hAnsi="Times New Roman"/>
                <w:color w:val="000000"/>
                <w:sz w:val="20"/>
                <w:szCs w:val="20"/>
                <w:lang w:eastAsia="ru-RU"/>
              </w:rPr>
              <w:t>32</w:t>
            </w:r>
          </w:p>
        </w:tc>
        <w:tc>
          <w:tcPr>
            <w:tcW w:w="2208" w:type="dxa"/>
            <w:tcBorders>
              <w:top w:val="nil"/>
              <w:left w:val="nil"/>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77448">
              <w:rPr>
                <w:rFonts w:ascii="Times New Roman" w:hAnsi="Times New Roman"/>
                <w:sz w:val="20"/>
                <w:szCs w:val="20"/>
              </w:rPr>
              <w:t>Лексико-грамматические навыки</w:t>
            </w:r>
          </w:p>
        </w:tc>
        <w:tc>
          <w:tcPr>
            <w:tcW w:w="1519" w:type="dxa"/>
            <w:tcBorders>
              <w:top w:val="nil"/>
              <w:left w:val="nil"/>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0239C">
              <w:rPr>
                <w:rFonts w:ascii="Times New Roman" w:hAnsi="Times New Roman"/>
                <w:color w:val="000000"/>
                <w:sz w:val="20"/>
                <w:szCs w:val="20"/>
                <w:lang w:eastAsia="ru-RU"/>
              </w:rPr>
              <w:t>Высокий</w:t>
            </w:r>
          </w:p>
        </w:tc>
        <w:tc>
          <w:tcPr>
            <w:tcW w:w="1098" w:type="dxa"/>
            <w:tcBorders>
              <w:top w:val="single" w:sz="8" w:space="0" w:color="auto"/>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28,57</w:t>
            </w:r>
          </w:p>
        </w:tc>
        <w:tc>
          <w:tcPr>
            <w:tcW w:w="1458" w:type="dxa"/>
            <w:tcBorders>
              <w:top w:val="nil"/>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10,00</w:t>
            </w:r>
          </w:p>
        </w:tc>
        <w:tc>
          <w:tcPr>
            <w:tcW w:w="1607" w:type="dxa"/>
            <w:tcBorders>
              <w:top w:val="nil"/>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42,86</w:t>
            </w:r>
          </w:p>
        </w:tc>
        <w:tc>
          <w:tcPr>
            <w:tcW w:w="1418" w:type="dxa"/>
            <w:tcBorders>
              <w:top w:val="nil"/>
              <w:left w:val="nil"/>
              <w:bottom w:val="single" w:sz="4" w:space="0" w:color="auto"/>
              <w:right w:val="single" w:sz="8"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25,00</w:t>
            </w:r>
          </w:p>
        </w:tc>
      </w:tr>
      <w:tr w:rsidR="00DD0F9C" w:rsidRPr="00277448" w:rsidTr="0020239C">
        <w:trPr>
          <w:trHeight w:val="315"/>
          <w:jc w:val="center"/>
        </w:trPr>
        <w:tc>
          <w:tcPr>
            <w:tcW w:w="988" w:type="dxa"/>
            <w:tcBorders>
              <w:top w:val="nil"/>
              <w:left w:val="single" w:sz="8" w:space="0" w:color="auto"/>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0239C">
              <w:rPr>
                <w:rFonts w:ascii="Times New Roman" w:hAnsi="Times New Roman"/>
                <w:color w:val="000000"/>
                <w:sz w:val="20"/>
                <w:szCs w:val="20"/>
                <w:lang w:eastAsia="ru-RU"/>
              </w:rPr>
              <w:t>33</w:t>
            </w:r>
          </w:p>
        </w:tc>
        <w:tc>
          <w:tcPr>
            <w:tcW w:w="2208" w:type="dxa"/>
            <w:tcBorders>
              <w:top w:val="nil"/>
              <w:left w:val="nil"/>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77448">
              <w:rPr>
                <w:rFonts w:ascii="Times New Roman" w:hAnsi="Times New Roman"/>
                <w:sz w:val="20"/>
                <w:szCs w:val="20"/>
              </w:rPr>
              <w:t>Лексико-грамматические навыки</w:t>
            </w:r>
          </w:p>
        </w:tc>
        <w:tc>
          <w:tcPr>
            <w:tcW w:w="1519" w:type="dxa"/>
            <w:tcBorders>
              <w:top w:val="nil"/>
              <w:left w:val="nil"/>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0239C">
              <w:rPr>
                <w:rFonts w:ascii="Times New Roman" w:hAnsi="Times New Roman"/>
                <w:color w:val="000000"/>
                <w:sz w:val="20"/>
                <w:szCs w:val="20"/>
                <w:lang w:eastAsia="ru-RU"/>
              </w:rPr>
              <w:t>Высокий</w:t>
            </w:r>
          </w:p>
        </w:tc>
        <w:tc>
          <w:tcPr>
            <w:tcW w:w="1098" w:type="dxa"/>
            <w:tcBorders>
              <w:top w:val="single" w:sz="8" w:space="0" w:color="auto"/>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82,14</w:t>
            </w:r>
          </w:p>
        </w:tc>
        <w:tc>
          <w:tcPr>
            <w:tcW w:w="1458" w:type="dxa"/>
            <w:tcBorders>
              <w:top w:val="nil"/>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80,00</w:t>
            </w:r>
          </w:p>
        </w:tc>
        <w:tc>
          <w:tcPr>
            <w:tcW w:w="1607" w:type="dxa"/>
            <w:tcBorders>
              <w:top w:val="nil"/>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71,43</w:t>
            </w:r>
          </w:p>
        </w:tc>
        <w:tc>
          <w:tcPr>
            <w:tcW w:w="1418" w:type="dxa"/>
            <w:tcBorders>
              <w:top w:val="nil"/>
              <w:left w:val="nil"/>
              <w:bottom w:val="single" w:sz="4" w:space="0" w:color="auto"/>
              <w:right w:val="single" w:sz="8"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87,50</w:t>
            </w:r>
          </w:p>
        </w:tc>
      </w:tr>
      <w:tr w:rsidR="00DD0F9C" w:rsidRPr="00277448" w:rsidTr="0020239C">
        <w:trPr>
          <w:trHeight w:val="315"/>
          <w:jc w:val="center"/>
        </w:trPr>
        <w:tc>
          <w:tcPr>
            <w:tcW w:w="988" w:type="dxa"/>
            <w:tcBorders>
              <w:top w:val="nil"/>
              <w:left w:val="single" w:sz="8" w:space="0" w:color="auto"/>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0239C">
              <w:rPr>
                <w:rFonts w:ascii="Times New Roman" w:hAnsi="Times New Roman"/>
                <w:color w:val="000000"/>
                <w:sz w:val="20"/>
                <w:szCs w:val="20"/>
                <w:lang w:eastAsia="ru-RU"/>
              </w:rPr>
              <w:t>34</w:t>
            </w:r>
          </w:p>
        </w:tc>
        <w:tc>
          <w:tcPr>
            <w:tcW w:w="2208" w:type="dxa"/>
            <w:tcBorders>
              <w:top w:val="nil"/>
              <w:left w:val="nil"/>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77448">
              <w:rPr>
                <w:rFonts w:ascii="Times New Roman" w:hAnsi="Times New Roman"/>
                <w:sz w:val="20"/>
                <w:szCs w:val="20"/>
              </w:rPr>
              <w:t>Лексико-грамматические навыки</w:t>
            </w:r>
          </w:p>
        </w:tc>
        <w:tc>
          <w:tcPr>
            <w:tcW w:w="1519" w:type="dxa"/>
            <w:tcBorders>
              <w:top w:val="nil"/>
              <w:left w:val="nil"/>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0239C">
              <w:rPr>
                <w:rFonts w:ascii="Times New Roman" w:hAnsi="Times New Roman"/>
                <w:color w:val="000000"/>
                <w:sz w:val="20"/>
                <w:szCs w:val="20"/>
                <w:lang w:eastAsia="ru-RU"/>
              </w:rPr>
              <w:t>Высокий</w:t>
            </w:r>
          </w:p>
        </w:tc>
        <w:tc>
          <w:tcPr>
            <w:tcW w:w="1098" w:type="dxa"/>
            <w:tcBorders>
              <w:top w:val="single" w:sz="8" w:space="0" w:color="auto"/>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32,14</w:t>
            </w:r>
          </w:p>
        </w:tc>
        <w:tc>
          <w:tcPr>
            <w:tcW w:w="1458" w:type="dxa"/>
            <w:tcBorders>
              <w:top w:val="nil"/>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30,00</w:t>
            </w:r>
          </w:p>
        </w:tc>
        <w:tc>
          <w:tcPr>
            <w:tcW w:w="1607" w:type="dxa"/>
            <w:tcBorders>
              <w:top w:val="nil"/>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28,57</w:t>
            </w:r>
          </w:p>
        </w:tc>
        <w:tc>
          <w:tcPr>
            <w:tcW w:w="1418" w:type="dxa"/>
            <w:tcBorders>
              <w:top w:val="nil"/>
              <w:left w:val="nil"/>
              <w:bottom w:val="single" w:sz="4" w:space="0" w:color="auto"/>
              <w:right w:val="single" w:sz="8"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37,50</w:t>
            </w:r>
          </w:p>
        </w:tc>
      </w:tr>
      <w:tr w:rsidR="00DD0F9C" w:rsidRPr="00277448" w:rsidTr="0020239C">
        <w:trPr>
          <w:trHeight w:val="315"/>
          <w:jc w:val="center"/>
        </w:trPr>
        <w:tc>
          <w:tcPr>
            <w:tcW w:w="988" w:type="dxa"/>
            <w:tcBorders>
              <w:top w:val="nil"/>
              <w:left w:val="single" w:sz="8" w:space="0" w:color="auto"/>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0239C">
              <w:rPr>
                <w:rFonts w:ascii="Times New Roman" w:hAnsi="Times New Roman"/>
                <w:color w:val="000000"/>
                <w:sz w:val="20"/>
                <w:szCs w:val="20"/>
                <w:lang w:eastAsia="ru-RU"/>
              </w:rPr>
              <w:t>35</w:t>
            </w:r>
          </w:p>
        </w:tc>
        <w:tc>
          <w:tcPr>
            <w:tcW w:w="2208" w:type="dxa"/>
            <w:tcBorders>
              <w:top w:val="nil"/>
              <w:left w:val="nil"/>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77448">
              <w:rPr>
                <w:rFonts w:ascii="Times New Roman" w:hAnsi="Times New Roman"/>
                <w:sz w:val="20"/>
                <w:szCs w:val="20"/>
              </w:rPr>
              <w:t>Лексико-грамматические навыки</w:t>
            </w:r>
          </w:p>
        </w:tc>
        <w:tc>
          <w:tcPr>
            <w:tcW w:w="1519" w:type="dxa"/>
            <w:tcBorders>
              <w:top w:val="nil"/>
              <w:left w:val="nil"/>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0239C">
              <w:rPr>
                <w:rFonts w:ascii="Times New Roman" w:hAnsi="Times New Roman"/>
                <w:color w:val="000000"/>
                <w:sz w:val="20"/>
                <w:szCs w:val="20"/>
                <w:lang w:eastAsia="ru-RU"/>
              </w:rPr>
              <w:t>Высокий</w:t>
            </w:r>
          </w:p>
        </w:tc>
        <w:tc>
          <w:tcPr>
            <w:tcW w:w="1098" w:type="dxa"/>
            <w:tcBorders>
              <w:top w:val="single" w:sz="8" w:space="0" w:color="auto"/>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64,29</w:t>
            </w:r>
          </w:p>
        </w:tc>
        <w:tc>
          <w:tcPr>
            <w:tcW w:w="1458" w:type="dxa"/>
            <w:tcBorders>
              <w:top w:val="nil"/>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20,00</w:t>
            </w:r>
          </w:p>
        </w:tc>
        <w:tc>
          <w:tcPr>
            <w:tcW w:w="1607" w:type="dxa"/>
            <w:tcBorders>
              <w:top w:val="nil"/>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85,71</w:t>
            </w:r>
          </w:p>
        </w:tc>
        <w:tc>
          <w:tcPr>
            <w:tcW w:w="1418" w:type="dxa"/>
            <w:tcBorders>
              <w:top w:val="nil"/>
              <w:left w:val="nil"/>
              <w:bottom w:val="single" w:sz="4" w:space="0" w:color="auto"/>
              <w:right w:val="single" w:sz="8"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100,00</w:t>
            </w:r>
          </w:p>
        </w:tc>
      </w:tr>
      <w:tr w:rsidR="00DD0F9C" w:rsidRPr="00277448" w:rsidTr="0020239C">
        <w:trPr>
          <w:trHeight w:val="315"/>
          <w:jc w:val="center"/>
        </w:trPr>
        <w:tc>
          <w:tcPr>
            <w:tcW w:w="988" w:type="dxa"/>
            <w:tcBorders>
              <w:top w:val="nil"/>
              <w:left w:val="single" w:sz="8" w:space="0" w:color="auto"/>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0239C">
              <w:rPr>
                <w:rFonts w:ascii="Times New Roman" w:hAnsi="Times New Roman"/>
                <w:color w:val="000000"/>
                <w:sz w:val="20"/>
                <w:szCs w:val="20"/>
                <w:lang w:eastAsia="ru-RU"/>
              </w:rPr>
              <w:t>36</w:t>
            </w:r>
          </w:p>
        </w:tc>
        <w:tc>
          <w:tcPr>
            <w:tcW w:w="2208" w:type="dxa"/>
            <w:tcBorders>
              <w:top w:val="nil"/>
              <w:left w:val="nil"/>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77448">
              <w:rPr>
                <w:rFonts w:ascii="Times New Roman" w:hAnsi="Times New Roman"/>
                <w:sz w:val="20"/>
                <w:szCs w:val="20"/>
              </w:rPr>
              <w:t>Лексико-грамматические навыки</w:t>
            </w:r>
          </w:p>
        </w:tc>
        <w:tc>
          <w:tcPr>
            <w:tcW w:w="1519" w:type="dxa"/>
            <w:tcBorders>
              <w:top w:val="nil"/>
              <w:left w:val="nil"/>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0239C">
              <w:rPr>
                <w:rFonts w:ascii="Times New Roman" w:hAnsi="Times New Roman"/>
                <w:color w:val="000000"/>
                <w:sz w:val="20"/>
                <w:szCs w:val="20"/>
                <w:lang w:eastAsia="ru-RU"/>
              </w:rPr>
              <w:t>Высокий</w:t>
            </w:r>
          </w:p>
        </w:tc>
        <w:tc>
          <w:tcPr>
            <w:tcW w:w="1098" w:type="dxa"/>
            <w:tcBorders>
              <w:top w:val="single" w:sz="8" w:space="0" w:color="auto"/>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50,00</w:t>
            </w:r>
          </w:p>
        </w:tc>
        <w:tc>
          <w:tcPr>
            <w:tcW w:w="1458" w:type="dxa"/>
            <w:tcBorders>
              <w:top w:val="nil"/>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30,00</w:t>
            </w:r>
          </w:p>
        </w:tc>
        <w:tc>
          <w:tcPr>
            <w:tcW w:w="1607" w:type="dxa"/>
            <w:tcBorders>
              <w:top w:val="nil"/>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85,71</w:t>
            </w:r>
          </w:p>
        </w:tc>
        <w:tc>
          <w:tcPr>
            <w:tcW w:w="1418" w:type="dxa"/>
            <w:tcBorders>
              <w:top w:val="nil"/>
              <w:left w:val="nil"/>
              <w:bottom w:val="single" w:sz="4" w:space="0" w:color="auto"/>
              <w:right w:val="single" w:sz="8"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62,50</w:t>
            </w:r>
          </w:p>
        </w:tc>
      </w:tr>
      <w:tr w:rsidR="00DD0F9C" w:rsidRPr="00277448" w:rsidTr="0020239C">
        <w:trPr>
          <w:trHeight w:val="315"/>
          <w:jc w:val="center"/>
        </w:trPr>
        <w:tc>
          <w:tcPr>
            <w:tcW w:w="988" w:type="dxa"/>
            <w:tcBorders>
              <w:top w:val="nil"/>
              <w:left w:val="single" w:sz="8" w:space="0" w:color="auto"/>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0239C">
              <w:rPr>
                <w:rFonts w:ascii="Times New Roman" w:hAnsi="Times New Roman"/>
                <w:color w:val="000000"/>
                <w:sz w:val="20"/>
                <w:szCs w:val="20"/>
                <w:lang w:eastAsia="ru-RU"/>
              </w:rPr>
              <w:t>37</w:t>
            </w:r>
          </w:p>
        </w:tc>
        <w:tc>
          <w:tcPr>
            <w:tcW w:w="2208" w:type="dxa"/>
            <w:tcBorders>
              <w:top w:val="nil"/>
              <w:left w:val="nil"/>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77448">
              <w:rPr>
                <w:rFonts w:ascii="Times New Roman" w:hAnsi="Times New Roman"/>
                <w:sz w:val="20"/>
                <w:szCs w:val="20"/>
              </w:rPr>
              <w:t>Лексико-грамматические навыки</w:t>
            </w:r>
          </w:p>
        </w:tc>
        <w:tc>
          <w:tcPr>
            <w:tcW w:w="1519" w:type="dxa"/>
            <w:tcBorders>
              <w:top w:val="nil"/>
              <w:left w:val="nil"/>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0239C">
              <w:rPr>
                <w:rFonts w:ascii="Times New Roman" w:hAnsi="Times New Roman"/>
                <w:color w:val="000000"/>
                <w:sz w:val="20"/>
                <w:szCs w:val="20"/>
                <w:lang w:eastAsia="ru-RU"/>
              </w:rPr>
              <w:t>Высокий</w:t>
            </w:r>
          </w:p>
        </w:tc>
        <w:tc>
          <w:tcPr>
            <w:tcW w:w="1098" w:type="dxa"/>
            <w:tcBorders>
              <w:top w:val="single" w:sz="8" w:space="0" w:color="auto"/>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53,57</w:t>
            </w:r>
          </w:p>
        </w:tc>
        <w:tc>
          <w:tcPr>
            <w:tcW w:w="1458" w:type="dxa"/>
            <w:tcBorders>
              <w:top w:val="nil"/>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30,00</w:t>
            </w:r>
          </w:p>
        </w:tc>
        <w:tc>
          <w:tcPr>
            <w:tcW w:w="1607" w:type="dxa"/>
            <w:tcBorders>
              <w:top w:val="nil"/>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57,14</w:t>
            </w:r>
          </w:p>
        </w:tc>
        <w:tc>
          <w:tcPr>
            <w:tcW w:w="1418" w:type="dxa"/>
            <w:tcBorders>
              <w:top w:val="nil"/>
              <w:left w:val="nil"/>
              <w:bottom w:val="single" w:sz="4" w:space="0" w:color="auto"/>
              <w:right w:val="single" w:sz="8"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75,00</w:t>
            </w:r>
          </w:p>
        </w:tc>
      </w:tr>
      <w:tr w:rsidR="00DD0F9C" w:rsidRPr="00277448" w:rsidTr="0020239C">
        <w:trPr>
          <w:trHeight w:val="315"/>
          <w:jc w:val="center"/>
        </w:trPr>
        <w:tc>
          <w:tcPr>
            <w:tcW w:w="988" w:type="dxa"/>
            <w:tcBorders>
              <w:top w:val="nil"/>
              <w:left w:val="single" w:sz="8" w:space="0" w:color="auto"/>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0239C">
              <w:rPr>
                <w:rFonts w:ascii="Times New Roman" w:hAnsi="Times New Roman"/>
                <w:color w:val="000000"/>
                <w:sz w:val="20"/>
                <w:szCs w:val="20"/>
                <w:lang w:eastAsia="ru-RU"/>
              </w:rPr>
              <w:t>38</w:t>
            </w:r>
          </w:p>
        </w:tc>
        <w:tc>
          <w:tcPr>
            <w:tcW w:w="2208" w:type="dxa"/>
            <w:tcBorders>
              <w:top w:val="nil"/>
              <w:left w:val="nil"/>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77448">
              <w:rPr>
                <w:rFonts w:ascii="Times New Roman" w:hAnsi="Times New Roman"/>
                <w:sz w:val="20"/>
                <w:szCs w:val="20"/>
              </w:rPr>
              <w:t>Лексико-грамматические навыки</w:t>
            </w:r>
          </w:p>
        </w:tc>
        <w:tc>
          <w:tcPr>
            <w:tcW w:w="1519" w:type="dxa"/>
            <w:tcBorders>
              <w:top w:val="nil"/>
              <w:left w:val="nil"/>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0239C">
              <w:rPr>
                <w:rFonts w:ascii="Times New Roman" w:hAnsi="Times New Roman"/>
                <w:color w:val="000000"/>
                <w:sz w:val="20"/>
                <w:szCs w:val="20"/>
                <w:lang w:eastAsia="ru-RU"/>
              </w:rPr>
              <w:t>Высокий</w:t>
            </w:r>
          </w:p>
        </w:tc>
        <w:tc>
          <w:tcPr>
            <w:tcW w:w="1098" w:type="dxa"/>
            <w:tcBorders>
              <w:top w:val="single" w:sz="8" w:space="0" w:color="auto"/>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46,43</w:t>
            </w:r>
          </w:p>
        </w:tc>
        <w:tc>
          <w:tcPr>
            <w:tcW w:w="1458" w:type="dxa"/>
            <w:tcBorders>
              <w:top w:val="nil"/>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40,00</w:t>
            </w:r>
          </w:p>
        </w:tc>
        <w:tc>
          <w:tcPr>
            <w:tcW w:w="1607" w:type="dxa"/>
            <w:tcBorders>
              <w:top w:val="nil"/>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42,86</w:t>
            </w:r>
          </w:p>
        </w:tc>
        <w:tc>
          <w:tcPr>
            <w:tcW w:w="1418" w:type="dxa"/>
            <w:tcBorders>
              <w:top w:val="nil"/>
              <w:left w:val="nil"/>
              <w:bottom w:val="single" w:sz="4" w:space="0" w:color="auto"/>
              <w:right w:val="single" w:sz="8"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62,50</w:t>
            </w:r>
          </w:p>
        </w:tc>
      </w:tr>
      <w:tr w:rsidR="00DD0F9C" w:rsidRPr="00277448" w:rsidTr="0020239C">
        <w:trPr>
          <w:trHeight w:val="315"/>
          <w:jc w:val="center"/>
        </w:trPr>
        <w:tc>
          <w:tcPr>
            <w:tcW w:w="988" w:type="dxa"/>
            <w:tcBorders>
              <w:top w:val="nil"/>
              <w:left w:val="single" w:sz="8" w:space="0" w:color="auto"/>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0239C">
              <w:rPr>
                <w:rFonts w:ascii="Times New Roman" w:hAnsi="Times New Roman"/>
                <w:color w:val="000000"/>
                <w:sz w:val="20"/>
                <w:szCs w:val="20"/>
                <w:lang w:eastAsia="ru-RU"/>
              </w:rPr>
              <w:t>39 (1)</w:t>
            </w:r>
          </w:p>
        </w:tc>
        <w:tc>
          <w:tcPr>
            <w:tcW w:w="2208" w:type="dxa"/>
            <w:tcBorders>
              <w:top w:val="nil"/>
              <w:left w:val="nil"/>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0239C">
              <w:rPr>
                <w:rFonts w:ascii="Times New Roman" w:hAnsi="Times New Roman"/>
                <w:color w:val="000000"/>
                <w:sz w:val="20"/>
                <w:szCs w:val="20"/>
                <w:lang w:eastAsia="ru-RU"/>
              </w:rPr>
              <w:t>Письмо личного характера (РКЗ)</w:t>
            </w:r>
          </w:p>
        </w:tc>
        <w:tc>
          <w:tcPr>
            <w:tcW w:w="1519" w:type="dxa"/>
            <w:tcBorders>
              <w:top w:val="nil"/>
              <w:left w:val="nil"/>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0239C">
              <w:rPr>
                <w:rFonts w:ascii="Times New Roman" w:hAnsi="Times New Roman"/>
                <w:color w:val="000000"/>
                <w:sz w:val="20"/>
                <w:szCs w:val="20"/>
                <w:lang w:eastAsia="ru-RU"/>
              </w:rPr>
              <w:t>Базовый</w:t>
            </w:r>
          </w:p>
        </w:tc>
        <w:tc>
          <w:tcPr>
            <w:tcW w:w="1098" w:type="dxa"/>
            <w:tcBorders>
              <w:top w:val="single" w:sz="8" w:space="0" w:color="auto"/>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96,43</w:t>
            </w:r>
          </w:p>
        </w:tc>
        <w:tc>
          <w:tcPr>
            <w:tcW w:w="1458" w:type="dxa"/>
            <w:tcBorders>
              <w:top w:val="nil"/>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90,00</w:t>
            </w:r>
          </w:p>
        </w:tc>
        <w:tc>
          <w:tcPr>
            <w:tcW w:w="1607" w:type="dxa"/>
            <w:tcBorders>
              <w:top w:val="nil"/>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100,00</w:t>
            </w:r>
          </w:p>
        </w:tc>
        <w:tc>
          <w:tcPr>
            <w:tcW w:w="1418" w:type="dxa"/>
            <w:tcBorders>
              <w:top w:val="nil"/>
              <w:left w:val="nil"/>
              <w:bottom w:val="single" w:sz="4" w:space="0" w:color="auto"/>
              <w:right w:val="single" w:sz="8"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100,00</w:t>
            </w:r>
          </w:p>
        </w:tc>
      </w:tr>
      <w:tr w:rsidR="00DD0F9C" w:rsidRPr="00277448" w:rsidTr="0020239C">
        <w:trPr>
          <w:trHeight w:val="315"/>
          <w:jc w:val="center"/>
        </w:trPr>
        <w:tc>
          <w:tcPr>
            <w:tcW w:w="988" w:type="dxa"/>
            <w:tcBorders>
              <w:top w:val="nil"/>
              <w:left w:val="single" w:sz="8" w:space="0" w:color="auto"/>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0239C">
              <w:rPr>
                <w:rFonts w:ascii="Times New Roman" w:hAnsi="Times New Roman"/>
                <w:color w:val="000000"/>
                <w:sz w:val="20"/>
                <w:szCs w:val="20"/>
                <w:lang w:eastAsia="ru-RU"/>
              </w:rPr>
              <w:t>39 (2)</w:t>
            </w:r>
          </w:p>
        </w:tc>
        <w:tc>
          <w:tcPr>
            <w:tcW w:w="2208" w:type="dxa"/>
            <w:tcBorders>
              <w:top w:val="nil"/>
              <w:left w:val="nil"/>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0239C">
              <w:rPr>
                <w:rFonts w:ascii="Times New Roman" w:hAnsi="Times New Roman"/>
                <w:color w:val="000000"/>
                <w:sz w:val="20"/>
                <w:szCs w:val="20"/>
                <w:lang w:eastAsia="ru-RU"/>
              </w:rPr>
              <w:t>Письмо личного характера (ОТ)</w:t>
            </w:r>
          </w:p>
        </w:tc>
        <w:tc>
          <w:tcPr>
            <w:tcW w:w="1519" w:type="dxa"/>
            <w:tcBorders>
              <w:top w:val="nil"/>
              <w:left w:val="nil"/>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0239C">
              <w:rPr>
                <w:rFonts w:ascii="Times New Roman" w:hAnsi="Times New Roman"/>
                <w:color w:val="000000"/>
                <w:sz w:val="20"/>
                <w:szCs w:val="20"/>
                <w:lang w:eastAsia="ru-RU"/>
              </w:rPr>
              <w:t>базовый</w:t>
            </w:r>
          </w:p>
        </w:tc>
        <w:tc>
          <w:tcPr>
            <w:tcW w:w="1098" w:type="dxa"/>
            <w:tcBorders>
              <w:top w:val="single" w:sz="8" w:space="0" w:color="auto"/>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96,43</w:t>
            </w:r>
          </w:p>
        </w:tc>
        <w:tc>
          <w:tcPr>
            <w:tcW w:w="1458" w:type="dxa"/>
            <w:tcBorders>
              <w:top w:val="nil"/>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90,00</w:t>
            </w:r>
          </w:p>
        </w:tc>
        <w:tc>
          <w:tcPr>
            <w:tcW w:w="1607" w:type="dxa"/>
            <w:tcBorders>
              <w:top w:val="nil"/>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100,00</w:t>
            </w:r>
          </w:p>
        </w:tc>
        <w:tc>
          <w:tcPr>
            <w:tcW w:w="1418" w:type="dxa"/>
            <w:tcBorders>
              <w:top w:val="nil"/>
              <w:left w:val="nil"/>
              <w:bottom w:val="single" w:sz="4" w:space="0" w:color="auto"/>
              <w:right w:val="single" w:sz="8"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100,00</w:t>
            </w:r>
          </w:p>
        </w:tc>
      </w:tr>
      <w:tr w:rsidR="00DD0F9C" w:rsidRPr="00277448" w:rsidTr="0020239C">
        <w:trPr>
          <w:trHeight w:val="315"/>
          <w:jc w:val="center"/>
        </w:trPr>
        <w:tc>
          <w:tcPr>
            <w:tcW w:w="988" w:type="dxa"/>
            <w:tcBorders>
              <w:top w:val="nil"/>
              <w:left w:val="single" w:sz="8" w:space="0" w:color="auto"/>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0239C">
              <w:rPr>
                <w:rFonts w:ascii="Times New Roman" w:hAnsi="Times New Roman"/>
                <w:color w:val="000000"/>
                <w:sz w:val="20"/>
                <w:szCs w:val="20"/>
                <w:lang w:eastAsia="ru-RU"/>
              </w:rPr>
              <w:t>39 (3)</w:t>
            </w:r>
          </w:p>
        </w:tc>
        <w:tc>
          <w:tcPr>
            <w:tcW w:w="2208" w:type="dxa"/>
            <w:tcBorders>
              <w:top w:val="nil"/>
              <w:left w:val="nil"/>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0239C">
              <w:rPr>
                <w:rFonts w:ascii="Times New Roman" w:hAnsi="Times New Roman"/>
                <w:color w:val="000000"/>
                <w:sz w:val="20"/>
                <w:szCs w:val="20"/>
                <w:lang w:eastAsia="ru-RU"/>
              </w:rPr>
              <w:t>Письмо личного характера (ЯО)</w:t>
            </w:r>
          </w:p>
        </w:tc>
        <w:tc>
          <w:tcPr>
            <w:tcW w:w="1519" w:type="dxa"/>
            <w:tcBorders>
              <w:top w:val="nil"/>
              <w:left w:val="nil"/>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0239C">
              <w:rPr>
                <w:rFonts w:ascii="Times New Roman" w:hAnsi="Times New Roman"/>
                <w:color w:val="000000"/>
                <w:sz w:val="20"/>
                <w:szCs w:val="20"/>
                <w:lang w:eastAsia="ru-RU"/>
              </w:rPr>
              <w:t>Базовый</w:t>
            </w:r>
          </w:p>
        </w:tc>
        <w:tc>
          <w:tcPr>
            <w:tcW w:w="1098" w:type="dxa"/>
            <w:tcBorders>
              <w:top w:val="single" w:sz="8" w:space="0" w:color="auto"/>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78,57</w:t>
            </w:r>
          </w:p>
        </w:tc>
        <w:tc>
          <w:tcPr>
            <w:tcW w:w="1458" w:type="dxa"/>
            <w:tcBorders>
              <w:top w:val="nil"/>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40,00</w:t>
            </w:r>
          </w:p>
        </w:tc>
        <w:tc>
          <w:tcPr>
            <w:tcW w:w="1607" w:type="dxa"/>
            <w:tcBorders>
              <w:top w:val="nil"/>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100,00</w:t>
            </w:r>
          </w:p>
        </w:tc>
        <w:tc>
          <w:tcPr>
            <w:tcW w:w="1418" w:type="dxa"/>
            <w:tcBorders>
              <w:top w:val="nil"/>
              <w:left w:val="nil"/>
              <w:bottom w:val="single" w:sz="4" w:space="0" w:color="auto"/>
              <w:right w:val="single" w:sz="8"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100,00</w:t>
            </w:r>
          </w:p>
        </w:tc>
      </w:tr>
      <w:tr w:rsidR="00DD0F9C" w:rsidRPr="00277448" w:rsidTr="0020239C">
        <w:trPr>
          <w:trHeight w:val="315"/>
          <w:jc w:val="center"/>
        </w:trPr>
        <w:tc>
          <w:tcPr>
            <w:tcW w:w="988" w:type="dxa"/>
            <w:tcBorders>
              <w:top w:val="nil"/>
              <w:left w:val="single" w:sz="8" w:space="0" w:color="auto"/>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0239C">
              <w:rPr>
                <w:rFonts w:ascii="Times New Roman" w:hAnsi="Times New Roman"/>
                <w:color w:val="000000"/>
                <w:sz w:val="20"/>
                <w:szCs w:val="20"/>
                <w:lang w:eastAsia="ru-RU"/>
              </w:rPr>
              <w:t>40 (1)</w:t>
            </w:r>
          </w:p>
        </w:tc>
        <w:tc>
          <w:tcPr>
            <w:tcW w:w="2208" w:type="dxa"/>
            <w:tcBorders>
              <w:top w:val="nil"/>
              <w:left w:val="nil"/>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0239C">
              <w:rPr>
                <w:rFonts w:ascii="Times New Roman" w:hAnsi="Times New Roman"/>
                <w:color w:val="000000"/>
                <w:sz w:val="20"/>
                <w:szCs w:val="20"/>
                <w:lang w:eastAsia="ru-RU"/>
              </w:rPr>
              <w:t xml:space="preserve">Письменное высказывание с элементами рассуждения по </w:t>
            </w:r>
            <w:r w:rsidRPr="0020239C">
              <w:rPr>
                <w:rFonts w:ascii="Times New Roman" w:hAnsi="Times New Roman"/>
                <w:color w:val="000000"/>
                <w:sz w:val="20"/>
                <w:szCs w:val="20"/>
                <w:lang w:eastAsia="ru-RU"/>
              </w:rPr>
              <w:lastRenderedPageBreak/>
              <w:t>предложенной проблеме (РКЗ)</w:t>
            </w:r>
          </w:p>
        </w:tc>
        <w:tc>
          <w:tcPr>
            <w:tcW w:w="1519" w:type="dxa"/>
            <w:tcBorders>
              <w:top w:val="nil"/>
              <w:left w:val="nil"/>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0239C">
              <w:rPr>
                <w:rFonts w:ascii="Times New Roman" w:hAnsi="Times New Roman"/>
                <w:color w:val="000000"/>
                <w:sz w:val="20"/>
                <w:szCs w:val="20"/>
                <w:lang w:eastAsia="ru-RU"/>
              </w:rPr>
              <w:lastRenderedPageBreak/>
              <w:t>высокий</w:t>
            </w:r>
          </w:p>
        </w:tc>
        <w:tc>
          <w:tcPr>
            <w:tcW w:w="1098" w:type="dxa"/>
            <w:tcBorders>
              <w:top w:val="single" w:sz="8" w:space="0" w:color="auto"/>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82,14</w:t>
            </w:r>
          </w:p>
        </w:tc>
        <w:tc>
          <w:tcPr>
            <w:tcW w:w="1458" w:type="dxa"/>
            <w:tcBorders>
              <w:top w:val="nil"/>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50,00</w:t>
            </w:r>
          </w:p>
        </w:tc>
        <w:tc>
          <w:tcPr>
            <w:tcW w:w="1607" w:type="dxa"/>
            <w:tcBorders>
              <w:top w:val="nil"/>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100,00</w:t>
            </w:r>
          </w:p>
        </w:tc>
        <w:tc>
          <w:tcPr>
            <w:tcW w:w="1418" w:type="dxa"/>
            <w:tcBorders>
              <w:top w:val="nil"/>
              <w:left w:val="nil"/>
              <w:bottom w:val="single" w:sz="4" w:space="0" w:color="auto"/>
              <w:right w:val="single" w:sz="8"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100,00</w:t>
            </w:r>
          </w:p>
        </w:tc>
      </w:tr>
      <w:tr w:rsidR="00DD0F9C" w:rsidRPr="00277448" w:rsidTr="0020239C">
        <w:trPr>
          <w:trHeight w:val="315"/>
          <w:jc w:val="center"/>
        </w:trPr>
        <w:tc>
          <w:tcPr>
            <w:tcW w:w="988" w:type="dxa"/>
            <w:tcBorders>
              <w:top w:val="nil"/>
              <w:left w:val="single" w:sz="8" w:space="0" w:color="auto"/>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0239C">
              <w:rPr>
                <w:rFonts w:ascii="Times New Roman" w:hAnsi="Times New Roman"/>
                <w:color w:val="000000"/>
                <w:sz w:val="20"/>
                <w:szCs w:val="20"/>
                <w:lang w:eastAsia="ru-RU"/>
              </w:rPr>
              <w:t>40 (2)</w:t>
            </w:r>
          </w:p>
        </w:tc>
        <w:tc>
          <w:tcPr>
            <w:tcW w:w="2208" w:type="dxa"/>
            <w:tcBorders>
              <w:top w:val="nil"/>
              <w:left w:val="nil"/>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0239C">
              <w:rPr>
                <w:rFonts w:ascii="Times New Roman" w:hAnsi="Times New Roman"/>
                <w:color w:val="000000"/>
                <w:sz w:val="20"/>
                <w:szCs w:val="20"/>
                <w:lang w:eastAsia="ru-RU"/>
              </w:rPr>
              <w:t>Письменное высказывание с элементами рассуждения по предложенной проблеме (ОТ)</w:t>
            </w:r>
          </w:p>
        </w:tc>
        <w:tc>
          <w:tcPr>
            <w:tcW w:w="1519" w:type="dxa"/>
            <w:tcBorders>
              <w:top w:val="nil"/>
              <w:left w:val="nil"/>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0239C">
              <w:rPr>
                <w:rFonts w:ascii="Times New Roman" w:hAnsi="Times New Roman"/>
                <w:color w:val="000000"/>
                <w:sz w:val="20"/>
                <w:szCs w:val="20"/>
                <w:lang w:eastAsia="ru-RU"/>
              </w:rPr>
              <w:t>высокий</w:t>
            </w:r>
          </w:p>
        </w:tc>
        <w:tc>
          <w:tcPr>
            <w:tcW w:w="1098" w:type="dxa"/>
            <w:tcBorders>
              <w:top w:val="single" w:sz="8" w:space="0" w:color="auto"/>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82,14</w:t>
            </w:r>
          </w:p>
        </w:tc>
        <w:tc>
          <w:tcPr>
            <w:tcW w:w="1458" w:type="dxa"/>
            <w:tcBorders>
              <w:top w:val="nil"/>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50,00</w:t>
            </w:r>
          </w:p>
        </w:tc>
        <w:tc>
          <w:tcPr>
            <w:tcW w:w="1607" w:type="dxa"/>
            <w:tcBorders>
              <w:top w:val="nil"/>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100,00</w:t>
            </w:r>
          </w:p>
        </w:tc>
        <w:tc>
          <w:tcPr>
            <w:tcW w:w="1418" w:type="dxa"/>
            <w:tcBorders>
              <w:top w:val="nil"/>
              <w:left w:val="nil"/>
              <w:bottom w:val="single" w:sz="4" w:space="0" w:color="auto"/>
              <w:right w:val="single" w:sz="8"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100,00</w:t>
            </w:r>
          </w:p>
        </w:tc>
      </w:tr>
      <w:tr w:rsidR="00DD0F9C" w:rsidRPr="00277448" w:rsidTr="0020239C">
        <w:trPr>
          <w:trHeight w:val="315"/>
          <w:jc w:val="center"/>
        </w:trPr>
        <w:tc>
          <w:tcPr>
            <w:tcW w:w="988" w:type="dxa"/>
            <w:tcBorders>
              <w:top w:val="nil"/>
              <w:left w:val="single" w:sz="8" w:space="0" w:color="auto"/>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0239C">
              <w:rPr>
                <w:rFonts w:ascii="Times New Roman" w:hAnsi="Times New Roman"/>
                <w:color w:val="000000"/>
                <w:sz w:val="20"/>
                <w:szCs w:val="20"/>
                <w:lang w:eastAsia="ru-RU"/>
              </w:rPr>
              <w:t>40 (</w:t>
            </w:r>
            <w:bookmarkStart w:id="1" w:name="_GoBack"/>
            <w:bookmarkEnd w:id="1"/>
            <w:r w:rsidRPr="0020239C">
              <w:rPr>
                <w:rFonts w:ascii="Times New Roman" w:hAnsi="Times New Roman"/>
                <w:color w:val="000000"/>
                <w:sz w:val="20"/>
                <w:szCs w:val="20"/>
                <w:lang w:eastAsia="ru-RU"/>
              </w:rPr>
              <w:t>3)</w:t>
            </w:r>
          </w:p>
        </w:tc>
        <w:tc>
          <w:tcPr>
            <w:tcW w:w="2208" w:type="dxa"/>
            <w:tcBorders>
              <w:top w:val="nil"/>
              <w:left w:val="nil"/>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0239C">
              <w:rPr>
                <w:rFonts w:ascii="Times New Roman" w:hAnsi="Times New Roman"/>
                <w:color w:val="000000"/>
                <w:sz w:val="20"/>
                <w:szCs w:val="20"/>
                <w:lang w:eastAsia="ru-RU"/>
              </w:rPr>
              <w:t>Письменное высказывание с элементами рассуждения по предложенной проблеме (Лексика)</w:t>
            </w:r>
          </w:p>
        </w:tc>
        <w:tc>
          <w:tcPr>
            <w:tcW w:w="1519" w:type="dxa"/>
            <w:tcBorders>
              <w:top w:val="nil"/>
              <w:left w:val="nil"/>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color w:val="000000"/>
                <w:sz w:val="20"/>
                <w:szCs w:val="20"/>
                <w:lang w:eastAsia="ru-RU"/>
              </w:rPr>
            </w:pPr>
            <w:r w:rsidRPr="0020239C">
              <w:rPr>
                <w:rFonts w:ascii="Times New Roman" w:hAnsi="Times New Roman"/>
                <w:color w:val="000000"/>
                <w:sz w:val="20"/>
                <w:szCs w:val="20"/>
                <w:lang w:eastAsia="ru-RU"/>
              </w:rPr>
              <w:t>высокий</w:t>
            </w:r>
          </w:p>
        </w:tc>
        <w:tc>
          <w:tcPr>
            <w:tcW w:w="1098" w:type="dxa"/>
            <w:tcBorders>
              <w:top w:val="single" w:sz="8" w:space="0" w:color="auto"/>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82,14</w:t>
            </w:r>
          </w:p>
        </w:tc>
        <w:tc>
          <w:tcPr>
            <w:tcW w:w="1458" w:type="dxa"/>
            <w:tcBorders>
              <w:top w:val="nil"/>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50,00</w:t>
            </w:r>
          </w:p>
        </w:tc>
        <w:tc>
          <w:tcPr>
            <w:tcW w:w="1607" w:type="dxa"/>
            <w:tcBorders>
              <w:top w:val="nil"/>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100,00</w:t>
            </w:r>
          </w:p>
        </w:tc>
        <w:tc>
          <w:tcPr>
            <w:tcW w:w="1418" w:type="dxa"/>
            <w:tcBorders>
              <w:top w:val="nil"/>
              <w:left w:val="nil"/>
              <w:bottom w:val="single" w:sz="4" w:space="0" w:color="auto"/>
              <w:right w:val="single" w:sz="8"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100,00</w:t>
            </w:r>
          </w:p>
        </w:tc>
      </w:tr>
      <w:tr w:rsidR="00DD0F9C" w:rsidRPr="00277448" w:rsidTr="0020239C">
        <w:trPr>
          <w:trHeight w:val="315"/>
          <w:jc w:val="center"/>
        </w:trPr>
        <w:tc>
          <w:tcPr>
            <w:tcW w:w="988" w:type="dxa"/>
            <w:tcBorders>
              <w:top w:val="nil"/>
              <w:left w:val="single" w:sz="8" w:space="0" w:color="auto"/>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sz w:val="20"/>
                <w:szCs w:val="20"/>
                <w:lang w:eastAsia="ru-RU"/>
              </w:rPr>
            </w:pPr>
            <w:r w:rsidRPr="0020239C">
              <w:rPr>
                <w:rFonts w:ascii="Times New Roman" w:hAnsi="Times New Roman"/>
                <w:sz w:val="20"/>
                <w:szCs w:val="20"/>
                <w:lang w:eastAsia="ru-RU"/>
              </w:rPr>
              <w:t>40 (4)</w:t>
            </w:r>
          </w:p>
        </w:tc>
        <w:tc>
          <w:tcPr>
            <w:tcW w:w="2208" w:type="dxa"/>
            <w:tcBorders>
              <w:top w:val="nil"/>
              <w:left w:val="nil"/>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sz w:val="20"/>
                <w:szCs w:val="20"/>
                <w:lang w:eastAsia="ru-RU"/>
              </w:rPr>
            </w:pPr>
            <w:r w:rsidRPr="0020239C">
              <w:rPr>
                <w:rFonts w:ascii="Times New Roman" w:hAnsi="Times New Roman"/>
                <w:sz w:val="20"/>
                <w:szCs w:val="20"/>
                <w:lang w:eastAsia="ru-RU"/>
              </w:rPr>
              <w:t>Письменное высказывание с элементами рассуждения по предложенной проблеме (Грамматика)</w:t>
            </w:r>
          </w:p>
        </w:tc>
        <w:tc>
          <w:tcPr>
            <w:tcW w:w="1519" w:type="dxa"/>
            <w:tcBorders>
              <w:top w:val="nil"/>
              <w:left w:val="nil"/>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sz w:val="20"/>
                <w:szCs w:val="20"/>
                <w:lang w:eastAsia="ru-RU"/>
              </w:rPr>
            </w:pPr>
            <w:r w:rsidRPr="0020239C">
              <w:rPr>
                <w:rFonts w:ascii="Times New Roman" w:hAnsi="Times New Roman"/>
                <w:sz w:val="20"/>
                <w:szCs w:val="20"/>
                <w:lang w:eastAsia="ru-RU"/>
              </w:rPr>
              <w:t>высокий</w:t>
            </w:r>
          </w:p>
        </w:tc>
        <w:tc>
          <w:tcPr>
            <w:tcW w:w="1098" w:type="dxa"/>
            <w:tcBorders>
              <w:top w:val="single" w:sz="8" w:space="0" w:color="auto"/>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64,29</w:t>
            </w:r>
          </w:p>
        </w:tc>
        <w:tc>
          <w:tcPr>
            <w:tcW w:w="1458" w:type="dxa"/>
            <w:tcBorders>
              <w:top w:val="nil"/>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10,00</w:t>
            </w:r>
          </w:p>
        </w:tc>
        <w:tc>
          <w:tcPr>
            <w:tcW w:w="1607" w:type="dxa"/>
            <w:tcBorders>
              <w:top w:val="nil"/>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100,00</w:t>
            </w:r>
          </w:p>
        </w:tc>
        <w:tc>
          <w:tcPr>
            <w:tcW w:w="1418" w:type="dxa"/>
            <w:tcBorders>
              <w:top w:val="nil"/>
              <w:left w:val="nil"/>
              <w:bottom w:val="single" w:sz="4" w:space="0" w:color="auto"/>
              <w:right w:val="single" w:sz="8"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100,00</w:t>
            </w:r>
          </w:p>
        </w:tc>
      </w:tr>
      <w:tr w:rsidR="00DD0F9C" w:rsidRPr="00277448" w:rsidTr="0020239C">
        <w:trPr>
          <w:trHeight w:val="300"/>
          <w:jc w:val="center"/>
        </w:trPr>
        <w:tc>
          <w:tcPr>
            <w:tcW w:w="988" w:type="dxa"/>
            <w:tcBorders>
              <w:top w:val="nil"/>
              <w:left w:val="single" w:sz="8" w:space="0" w:color="auto"/>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sz w:val="20"/>
                <w:szCs w:val="20"/>
                <w:lang w:eastAsia="ru-RU"/>
              </w:rPr>
            </w:pPr>
            <w:r w:rsidRPr="0020239C">
              <w:rPr>
                <w:rFonts w:ascii="Times New Roman" w:hAnsi="Times New Roman"/>
                <w:sz w:val="20"/>
                <w:szCs w:val="20"/>
                <w:lang w:eastAsia="ru-RU"/>
              </w:rPr>
              <w:t>40 (5)</w:t>
            </w:r>
          </w:p>
        </w:tc>
        <w:tc>
          <w:tcPr>
            <w:tcW w:w="2208" w:type="dxa"/>
            <w:tcBorders>
              <w:top w:val="nil"/>
              <w:left w:val="nil"/>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sz w:val="20"/>
                <w:szCs w:val="20"/>
                <w:lang w:eastAsia="ru-RU"/>
              </w:rPr>
            </w:pPr>
            <w:r w:rsidRPr="0020239C">
              <w:rPr>
                <w:rFonts w:ascii="Times New Roman" w:hAnsi="Times New Roman"/>
                <w:sz w:val="20"/>
                <w:szCs w:val="20"/>
                <w:lang w:eastAsia="ru-RU"/>
              </w:rPr>
              <w:t>Письменное высказывание с элементами рассуждения по предложенной проблеме (Орфография и пунктуация)</w:t>
            </w:r>
          </w:p>
        </w:tc>
        <w:tc>
          <w:tcPr>
            <w:tcW w:w="1519" w:type="dxa"/>
            <w:tcBorders>
              <w:top w:val="nil"/>
              <w:left w:val="nil"/>
              <w:bottom w:val="single" w:sz="4" w:space="0" w:color="auto"/>
              <w:right w:val="single" w:sz="4" w:space="0" w:color="auto"/>
            </w:tcBorders>
            <w:noWrap/>
            <w:vAlign w:val="center"/>
          </w:tcPr>
          <w:p w:rsidR="00DD0F9C" w:rsidRPr="0020239C" w:rsidRDefault="00DD0F9C" w:rsidP="00DD0F9C">
            <w:pPr>
              <w:spacing w:after="0" w:line="240" w:lineRule="auto"/>
              <w:jc w:val="center"/>
              <w:rPr>
                <w:rFonts w:ascii="Times New Roman" w:hAnsi="Times New Roman"/>
                <w:sz w:val="20"/>
                <w:szCs w:val="20"/>
                <w:lang w:eastAsia="ru-RU"/>
              </w:rPr>
            </w:pPr>
            <w:r w:rsidRPr="0020239C">
              <w:rPr>
                <w:rFonts w:ascii="Times New Roman" w:hAnsi="Times New Roman"/>
                <w:sz w:val="20"/>
                <w:szCs w:val="20"/>
                <w:lang w:eastAsia="ru-RU"/>
              </w:rPr>
              <w:t>высокий</w:t>
            </w:r>
          </w:p>
        </w:tc>
        <w:tc>
          <w:tcPr>
            <w:tcW w:w="1098" w:type="dxa"/>
            <w:tcBorders>
              <w:top w:val="single" w:sz="8" w:space="0" w:color="auto"/>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82,14</w:t>
            </w:r>
          </w:p>
        </w:tc>
        <w:tc>
          <w:tcPr>
            <w:tcW w:w="1458" w:type="dxa"/>
            <w:tcBorders>
              <w:top w:val="nil"/>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50,00</w:t>
            </w:r>
          </w:p>
        </w:tc>
        <w:tc>
          <w:tcPr>
            <w:tcW w:w="1607" w:type="dxa"/>
            <w:tcBorders>
              <w:top w:val="nil"/>
              <w:left w:val="nil"/>
              <w:bottom w:val="single" w:sz="4" w:space="0" w:color="auto"/>
              <w:right w:val="single" w:sz="4"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100,00</w:t>
            </w:r>
          </w:p>
        </w:tc>
        <w:tc>
          <w:tcPr>
            <w:tcW w:w="1418" w:type="dxa"/>
            <w:tcBorders>
              <w:top w:val="nil"/>
              <w:left w:val="nil"/>
              <w:bottom w:val="single" w:sz="4" w:space="0" w:color="auto"/>
              <w:right w:val="single" w:sz="8" w:space="0" w:color="auto"/>
            </w:tcBorders>
            <w:noWrap/>
            <w:vAlign w:val="center"/>
          </w:tcPr>
          <w:p w:rsidR="00DD0F9C" w:rsidRPr="00DD0F9C" w:rsidRDefault="00DD0F9C" w:rsidP="00DD0F9C">
            <w:pPr>
              <w:jc w:val="center"/>
              <w:rPr>
                <w:rFonts w:ascii="Times New Roman" w:hAnsi="Times New Roman"/>
                <w:color w:val="000000"/>
                <w:sz w:val="20"/>
              </w:rPr>
            </w:pPr>
            <w:r w:rsidRPr="00DD0F9C">
              <w:rPr>
                <w:rFonts w:ascii="Times New Roman" w:hAnsi="Times New Roman"/>
                <w:color w:val="000000"/>
                <w:sz w:val="20"/>
              </w:rPr>
              <w:t>100,00</w:t>
            </w:r>
          </w:p>
        </w:tc>
      </w:tr>
    </w:tbl>
    <w:p w:rsidR="00644D81" w:rsidRDefault="00644D81" w:rsidP="00026601">
      <w:pPr>
        <w:spacing w:after="0" w:line="240" w:lineRule="auto"/>
        <w:jc w:val="both"/>
        <w:rPr>
          <w:rFonts w:ascii="Times New Roman" w:hAnsi="Times New Roman"/>
          <w:sz w:val="24"/>
          <w:szCs w:val="24"/>
        </w:rPr>
      </w:pPr>
    </w:p>
    <w:p w:rsidR="00644D81" w:rsidRPr="007E4095" w:rsidRDefault="00644D81" w:rsidP="007E4095">
      <w:pPr>
        <w:spacing w:after="0" w:line="360" w:lineRule="auto"/>
        <w:ind w:firstLine="709"/>
        <w:jc w:val="both"/>
        <w:rPr>
          <w:rFonts w:ascii="Times New Roman" w:hAnsi="Times New Roman"/>
          <w:sz w:val="24"/>
          <w:szCs w:val="24"/>
        </w:rPr>
      </w:pPr>
      <w:r w:rsidRPr="007E4095">
        <w:rPr>
          <w:rFonts w:ascii="Times New Roman" w:hAnsi="Times New Roman"/>
          <w:sz w:val="24"/>
          <w:szCs w:val="24"/>
        </w:rPr>
        <w:t>Раздел «Аудирование» включает три задания базового, повышенного и высокого уровня сложности. Задание базового уровня (1) предполагает установление соответствий утверждений и фрагментов текста, задания повышенного (2) и высокого уровня сложности (3-9) предполагают множественный и альтернативный выбор – один верный ответ соответственно их четырех и трех предложенных вариантов.</w:t>
      </w:r>
    </w:p>
    <w:p w:rsidR="00644D81" w:rsidRPr="007E4095" w:rsidRDefault="00644D81" w:rsidP="007E4095">
      <w:pPr>
        <w:spacing w:after="0" w:line="360" w:lineRule="auto"/>
        <w:ind w:firstLine="709"/>
        <w:jc w:val="both"/>
        <w:rPr>
          <w:rFonts w:ascii="Times New Roman" w:hAnsi="Times New Roman"/>
          <w:sz w:val="24"/>
          <w:szCs w:val="24"/>
        </w:rPr>
      </w:pPr>
      <w:r w:rsidRPr="007E4095">
        <w:rPr>
          <w:rFonts w:ascii="Times New Roman" w:hAnsi="Times New Roman"/>
          <w:sz w:val="24"/>
          <w:szCs w:val="24"/>
        </w:rPr>
        <w:t xml:space="preserve">Средний процент выполнения заданий базового уровня – 92,86%, повышенного – 100% и высокого – 69,38%. </w:t>
      </w:r>
      <w:bookmarkStart w:id="2" w:name="_Hlk18002585"/>
      <w:r w:rsidRPr="007E4095">
        <w:rPr>
          <w:rFonts w:ascii="Times New Roman" w:hAnsi="Times New Roman"/>
          <w:sz w:val="24"/>
          <w:szCs w:val="24"/>
        </w:rPr>
        <w:t>С заданиями раздела «Аудирование» все выпускники справились, но с разной степенью успешности:</w:t>
      </w:r>
    </w:p>
    <w:p w:rsidR="00644D81" w:rsidRPr="007E4095" w:rsidRDefault="00644D81" w:rsidP="007E4095">
      <w:pPr>
        <w:spacing w:after="0" w:line="360" w:lineRule="auto"/>
        <w:ind w:firstLine="709"/>
        <w:jc w:val="both"/>
        <w:rPr>
          <w:rFonts w:ascii="Times New Roman" w:hAnsi="Times New Roman"/>
          <w:sz w:val="24"/>
          <w:szCs w:val="24"/>
        </w:rPr>
      </w:pPr>
      <w:r w:rsidRPr="007E4095">
        <w:rPr>
          <w:rFonts w:ascii="Times New Roman" w:hAnsi="Times New Roman"/>
          <w:sz w:val="24"/>
          <w:szCs w:val="24"/>
        </w:rPr>
        <w:t>В группе не преодолевших минимальный балл процент выполнения составил 0,00% - задание базового уровня, 0,00% - задание повышенного уровня, 0,00% - задание высокого уровня сложности.</w:t>
      </w:r>
    </w:p>
    <w:p w:rsidR="00644D81" w:rsidRPr="007E4095" w:rsidRDefault="00644D81" w:rsidP="007E4095">
      <w:pPr>
        <w:spacing w:after="0" w:line="360" w:lineRule="auto"/>
        <w:ind w:firstLine="709"/>
        <w:jc w:val="both"/>
        <w:rPr>
          <w:rFonts w:ascii="Times New Roman" w:hAnsi="Times New Roman"/>
          <w:sz w:val="24"/>
          <w:szCs w:val="24"/>
        </w:rPr>
      </w:pPr>
      <w:r w:rsidRPr="007E4095">
        <w:rPr>
          <w:rFonts w:ascii="Times New Roman" w:hAnsi="Times New Roman"/>
          <w:sz w:val="24"/>
          <w:szCs w:val="24"/>
        </w:rPr>
        <w:t>В группе 61-80 т.б. процент выполнения составил 21,43% - задание базового уровня, 25% - задание повышенного уровня сложности, 20,91% - задание высокого уровня сложности.</w:t>
      </w:r>
    </w:p>
    <w:p w:rsidR="00644D81" w:rsidRPr="007E4095" w:rsidRDefault="00644D81" w:rsidP="007E4095">
      <w:pPr>
        <w:spacing w:after="0" w:line="360" w:lineRule="auto"/>
        <w:ind w:firstLine="709"/>
        <w:jc w:val="both"/>
        <w:rPr>
          <w:rFonts w:ascii="Times New Roman" w:hAnsi="Times New Roman"/>
          <w:sz w:val="24"/>
          <w:szCs w:val="24"/>
        </w:rPr>
      </w:pPr>
      <w:r w:rsidRPr="007E4095">
        <w:rPr>
          <w:rFonts w:ascii="Times New Roman" w:hAnsi="Times New Roman"/>
          <w:sz w:val="24"/>
          <w:szCs w:val="24"/>
        </w:rPr>
        <w:t>В группе 81-100 т.б. – процент выполнения составил 28,57% - задание базового уровня, 28,57% - задание повышенного уровня сложности, 25% - задание высокого уровня сложности.</w:t>
      </w:r>
    </w:p>
    <w:bookmarkEnd w:id="2"/>
    <w:p w:rsidR="00644D81" w:rsidRPr="007E4095" w:rsidRDefault="00644D81" w:rsidP="007E4095">
      <w:pPr>
        <w:spacing w:after="0" w:line="360" w:lineRule="auto"/>
        <w:ind w:firstLine="709"/>
        <w:jc w:val="both"/>
        <w:rPr>
          <w:rFonts w:ascii="Times New Roman" w:hAnsi="Times New Roman"/>
          <w:sz w:val="24"/>
          <w:szCs w:val="24"/>
        </w:rPr>
      </w:pPr>
      <w:r w:rsidRPr="007E4095">
        <w:rPr>
          <w:rFonts w:ascii="Times New Roman" w:hAnsi="Times New Roman"/>
          <w:sz w:val="24"/>
          <w:szCs w:val="24"/>
        </w:rPr>
        <w:lastRenderedPageBreak/>
        <w:t>На основании этих данных можно утверждать, что основная информация текста понимается экзаменуемыми хорошо, все учащиеся справились с данным заданием.</w:t>
      </w:r>
    </w:p>
    <w:p w:rsidR="00644D81" w:rsidRPr="007E4095" w:rsidRDefault="00644D81" w:rsidP="007E4095">
      <w:pPr>
        <w:spacing w:after="0" w:line="360" w:lineRule="auto"/>
        <w:ind w:firstLine="709"/>
        <w:jc w:val="both"/>
        <w:rPr>
          <w:rFonts w:ascii="Times New Roman" w:hAnsi="Times New Roman"/>
          <w:sz w:val="24"/>
          <w:szCs w:val="24"/>
        </w:rPr>
      </w:pPr>
      <w:r w:rsidRPr="007E4095">
        <w:rPr>
          <w:rFonts w:ascii="Times New Roman" w:hAnsi="Times New Roman"/>
          <w:sz w:val="24"/>
          <w:szCs w:val="24"/>
        </w:rPr>
        <w:t>Типичные трудности, с которыми экзаменуемые столкнулись при прослушивании:</w:t>
      </w:r>
    </w:p>
    <w:p w:rsidR="00644D81" w:rsidRPr="007E4095" w:rsidRDefault="00644D81" w:rsidP="007E4095">
      <w:pPr>
        <w:spacing w:after="0" w:line="360" w:lineRule="auto"/>
        <w:ind w:firstLine="709"/>
        <w:jc w:val="both"/>
        <w:rPr>
          <w:rFonts w:ascii="Times New Roman" w:hAnsi="Times New Roman"/>
          <w:sz w:val="24"/>
          <w:szCs w:val="24"/>
        </w:rPr>
      </w:pPr>
      <w:r w:rsidRPr="007E4095">
        <w:rPr>
          <w:rFonts w:ascii="Times New Roman" w:hAnsi="Times New Roman"/>
          <w:sz w:val="24"/>
          <w:szCs w:val="24"/>
        </w:rPr>
        <w:t>- неумение определить отсутствие в аудиотексте запрашиваемой информации (что соответствует правильному выбору «в тексте не сказано»);</w:t>
      </w:r>
    </w:p>
    <w:p w:rsidR="00644D81" w:rsidRPr="007E4095" w:rsidRDefault="00644D81" w:rsidP="007E4095">
      <w:pPr>
        <w:spacing w:after="0" w:line="360" w:lineRule="auto"/>
        <w:ind w:firstLine="709"/>
        <w:jc w:val="both"/>
        <w:rPr>
          <w:rFonts w:ascii="Times New Roman" w:hAnsi="Times New Roman"/>
          <w:sz w:val="24"/>
          <w:szCs w:val="24"/>
        </w:rPr>
      </w:pPr>
      <w:r w:rsidRPr="007E4095">
        <w:rPr>
          <w:rFonts w:ascii="Times New Roman" w:hAnsi="Times New Roman"/>
          <w:sz w:val="24"/>
          <w:szCs w:val="24"/>
        </w:rPr>
        <w:t>- неумение отличить факт отсутствия или наличия информации от ее несоответствия утверждению (что соответствует выбору «неверно»);</w:t>
      </w:r>
    </w:p>
    <w:p w:rsidR="00644D81" w:rsidRPr="007E4095" w:rsidRDefault="00644D81" w:rsidP="007E4095">
      <w:pPr>
        <w:spacing w:after="0" w:line="360" w:lineRule="auto"/>
        <w:ind w:firstLine="709"/>
        <w:jc w:val="both"/>
        <w:rPr>
          <w:rFonts w:ascii="Times New Roman" w:hAnsi="Times New Roman"/>
          <w:sz w:val="24"/>
          <w:szCs w:val="24"/>
        </w:rPr>
      </w:pPr>
      <w:r w:rsidRPr="007E4095">
        <w:rPr>
          <w:rFonts w:ascii="Times New Roman" w:hAnsi="Times New Roman"/>
          <w:sz w:val="24"/>
          <w:szCs w:val="24"/>
        </w:rPr>
        <w:t>- восприятие и оценивание запрашиваемой информации на основе собственного опыта и знаний, а не на основании информации аудиотекста;</w:t>
      </w:r>
    </w:p>
    <w:p w:rsidR="00644D81" w:rsidRPr="007E4095" w:rsidRDefault="00644D81" w:rsidP="007E4095">
      <w:pPr>
        <w:spacing w:after="0" w:line="360" w:lineRule="auto"/>
        <w:ind w:firstLine="709"/>
        <w:jc w:val="both"/>
        <w:rPr>
          <w:rFonts w:ascii="Times New Roman" w:hAnsi="Times New Roman"/>
          <w:sz w:val="24"/>
          <w:szCs w:val="24"/>
        </w:rPr>
      </w:pPr>
      <w:r w:rsidRPr="007E4095">
        <w:rPr>
          <w:rFonts w:ascii="Times New Roman" w:hAnsi="Times New Roman"/>
          <w:sz w:val="24"/>
          <w:szCs w:val="24"/>
        </w:rPr>
        <w:t>- неумение соотнести синонимические значения в утверждениях и аудиотексте.</w:t>
      </w:r>
    </w:p>
    <w:p w:rsidR="00644D81" w:rsidRPr="007E4095" w:rsidRDefault="00644D81" w:rsidP="007E4095">
      <w:pPr>
        <w:spacing w:after="0" w:line="360" w:lineRule="auto"/>
        <w:ind w:firstLine="709"/>
        <w:jc w:val="both"/>
        <w:rPr>
          <w:rFonts w:ascii="Times New Roman" w:hAnsi="Times New Roman"/>
          <w:sz w:val="24"/>
          <w:szCs w:val="24"/>
        </w:rPr>
      </w:pPr>
      <w:r w:rsidRPr="007E4095">
        <w:rPr>
          <w:rFonts w:ascii="Times New Roman" w:hAnsi="Times New Roman"/>
          <w:sz w:val="24"/>
          <w:szCs w:val="24"/>
        </w:rPr>
        <w:t>Раздел «Чтение» включает три задания базового, повышенного и высокого уровня сложности. Задание базового уровня (10) предполагает установление соответствий утверждений и фрагментов текста, задания повышенного и высокого уровня сложности (11, 12-18) предполагают восстановление пропущенных фрагментов текста фразами из списка и альтернативный выбор. С заданиями раздела «Чтение» все выпускники справились, но с разной степенью успешности:</w:t>
      </w:r>
    </w:p>
    <w:p w:rsidR="00644D81" w:rsidRPr="007E4095" w:rsidRDefault="00644D81" w:rsidP="007E4095">
      <w:pPr>
        <w:spacing w:after="0" w:line="360" w:lineRule="auto"/>
        <w:ind w:firstLine="709"/>
        <w:jc w:val="both"/>
        <w:rPr>
          <w:rFonts w:ascii="Times New Roman" w:hAnsi="Times New Roman"/>
          <w:sz w:val="24"/>
          <w:szCs w:val="24"/>
        </w:rPr>
      </w:pPr>
      <w:r w:rsidRPr="007E4095">
        <w:rPr>
          <w:rFonts w:ascii="Times New Roman" w:hAnsi="Times New Roman"/>
          <w:sz w:val="24"/>
          <w:szCs w:val="24"/>
        </w:rPr>
        <w:t>Средний процент выполнения заданий базового уровня – 100%, повышенного – 96,43% и высокого – 50%. В группе не преодолевших минимальный балл процент выполнения составил 0,00% - задание базового уровня, 0,00% - задание повышенного уровня, 0,00% - задание высокого уровня сложности.</w:t>
      </w:r>
    </w:p>
    <w:p w:rsidR="00644D81" w:rsidRPr="007E4095" w:rsidRDefault="00644D81" w:rsidP="007E4095">
      <w:pPr>
        <w:spacing w:after="0" w:line="360" w:lineRule="auto"/>
        <w:ind w:firstLine="709"/>
        <w:jc w:val="both"/>
        <w:rPr>
          <w:rFonts w:ascii="Times New Roman" w:hAnsi="Times New Roman"/>
          <w:sz w:val="24"/>
          <w:szCs w:val="24"/>
        </w:rPr>
      </w:pPr>
      <w:r w:rsidRPr="007E4095">
        <w:rPr>
          <w:rFonts w:ascii="Times New Roman" w:hAnsi="Times New Roman"/>
          <w:sz w:val="24"/>
          <w:szCs w:val="24"/>
        </w:rPr>
        <w:t>В группе 61-80 т.б. процент выполнения составил 25% - задание базового уровня, 25% - задание повышенного уровня сложности, 13,26% - задание высокого уровня сложности.</w:t>
      </w:r>
    </w:p>
    <w:p w:rsidR="00644D81" w:rsidRPr="007E4095" w:rsidRDefault="00644D81" w:rsidP="007E4095">
      <w:pPr>
        <w:spacing w:after="0" w:line="360" w:lineRule="auto"/>
        <w:ind w:firstLine="709"/>
        <w:jc w:val="both"/>
        <w:rPr>
          <w:rFonts w:ascii="Times New Roman" w:hAnsi="Times New Roman"/>
          <w:sz w:val="24"/>
          <w:szCs w:val="24"/>
        </w:rPr>
      </w:pPr>
      <w:r w:rsidRPr="007E4095">
        <w:rPr>
          <w:rFonts w:ascii="Times New Roman" w:hAnsi="Times New Roman"/>
          <w:sz w:val="24"/>
          <w:szCs w:val="24"/>
        </w:rPr>
        <w:t>В группе 81-100 т.б. – процент выполнения составил 28,57% - задание базового уровня, 28,57% - задание повышенного уровня сложности, 22,45% - задание высокого уровня сложности.</w:t>
      </w:r>
    </w:p>
    <w:p w:rsidR="00644D81" w:rsidRPr="007E4095" w:rsidRDefault="00644D81" w:rsidP="007E4095">
      <w:pPr>
        <w:spacing w:after="0" w:line="360" w:lineRule="auto"/>
        <w:ind w:firstLine="709"/>
        <w:jc w:val="both"/>
        <w:rPr>
          <w:rFonts w:ascii="Times New Roman" w:hAnsi="Times New Roman"/>
          <w:sz w:val="24"/>
          <w:szCs w:val="24"/>
        </w:rPr>
      </w:pPr>
      <w:r w:rsidRPr="007E4095">
        <w:rPr>
          <w:rFonts w:ascii="Times New Roman" w:hAnsi="Times New Roman"/>
          <w:sz w:val="24"/>
          <w:szCs w:val="24"/>
        </w:rPr>
        <w:t>Это говорит о том, что умение понимать содержание текста у экзаменуемых сформировано. В целом учащиеся справились с заданиями раздела «Чтение». Можно говорить о сформированности умения понимать структурно-смысловые связи текста: учащиеся умеют работать с контекстом, ориентируются в выборе средств логической связи, форм глагола и существительного. Наибольшие трудности в 2020 г. вызвало задание 16 высокого уровня сложности (46,43% выполнения в данной группе).</w:t>
      </w:r>
    </w:p>
    <w:p w:rsidR="00644D81" w:rsidRPr="007E4095" w:rsidRDefault="00644D81" w:rsidP="007E4095">
      <w:pPr>
        <w:spacing w:after="0" w:line="360" w:lineRule="auto"/>
        <w:ind w:firstLine="709"/>
        <w:jc w:val="both"/>
        <w:rPr>
          <w:rFonts w:ascii="Times New Roman" w:hAnsi="Times New Roman"/>
          <w:sz w:val="24"/>
          <w:szCs w:val="24"/>
        </w:rPr>
      </w:pPr>
      <w:r w:rsidRPr="007E4095">
        <w:rPr>
          <w:rFonts w:ascii="Times New Roman" w:hAnsi="Times New Roman"/>
          <w:sz w:val="24"/>
          <w:szCs w:val="24"/>
        </w:rPr>
        <w:t xml:space="preserve">Задания 19-31 (задания базового уровня) предусматривают контроль грамматических навыков по различным грамматическим аспектам. Для выполнения данных заполнить пропуски в текстах, преобразуя данные слова в правильной </w:t>
      </w:r>
      <w:r w:rsidRPr="007E4095">
        <w:rPr>
          <w:rFonts w:ascii="Times New Roman" w:hAnsi="Times New Roman"/>
          <w:sz w:val="24"/>
          <w:szCs w:val="24"/>
        </w:rPr>
        <w:lastRenderedPageBreak/>
        <w:t xml:space="preserve">грамматической форме. При выполнении заданий 19-31 проверяются не только грамматические, но и лексические навыки. При выполнении заданий нужно также заполнить пропуски, преобразуя данные слова, которые должны соответствовать не только грамматически, но и лексически содержанию текста. Уровень выполнения данных заданий в 2020 году достаточно низкий, что подтверждает несформированность грамматических навыков экзаменуемых. </w:t>
      </w:r>
    </w:p>
    <w:p w:rsidR="00644D81" w:rsidRPr="007E4095" w:rsidRDefault="00644D81" w:rsidP="007E4095">
      <w:pPr>
        <w:spacing w:after="0" w:line="360" w:lineRule="auto"/>
        <w:ind w:firstLine="709"/>
        <w:jc w:val="both"/>
        <w:rPr>
          <w:rFonts w:ascii="Times New Roman" w:hAnsi="Times New Roman"/>
          <w:sz w:val="24"/>
          <w:szCs w:val="24"/>
        </w:rPr>
      </w:pPr>
      <w:r w:rsidRPr="007E4095">
        <w:rPr>
          <w:rFonts w:ascii="Times New Roman" w:hAnsi="Times New Roman"/>
          <w:sz w:val="24"/>
          <w:szCs w:val="24"/>
        </w:rPr>
        <w:t xml:space="preserve"> Задания 32-38 (задания высокого уровня) всегда вызывают трудности при выполнении, так как при выполнении контролируются также грамматические и лексические навыки, кроме того в </w:t>
      </w:r>
      <w:proofErr w:type="gramStart"/>
      <w:r w:rsidRPr="007E4095">
        <w:rPr>
          <w:rFonts w:ascii="Times New Roman" w:hAnsi="Times New Roman"/>
          <w:sz w:val="24"/>
          <w:szCs w:val="24"/>
        </w:rPr>
        <w:t>данных  заданиях</w:t>
      </w:r>
      <w:proofErr w:type="gramEnd"/>
      <w:r w:rsidRPr="007E4095">
        <w:rPr>
          <w:rFonts w:ascii="Times New Roman" w:hAnsi="Times New Roman"/>
          <w:sz w:val="24"/>
          <w:szCs w:val="24"/>
        </w:rPr>
        <w:t xml:space="preserve">  при  выборе  правильного  ответа  присутствует синонимичный  ряд  слов,  что  вызывает  трудности - экзаменуемые  владеют  обычно нейтральной лексикой, а работа с синонимами ведется не систематически, а при выполнении отдельных грамматических упражнений.</w:t>
      </w:r>
    </w:p>
    <w:p w:rsidR="00644D81" w:rsidRPr="007E4095" w:rsidRDefault="00644D81" w:rsidP="007E4095">
      <w:pPr>
        <w:spacing w:after="0" w:line="360" w:lineRule="auto"/>
        <w:ind w:firstLine="709"/>
        <w:jc w:val="both"/>
        <w:rPr>
          <w:rFonts w:ascii="Times New Roman" w:hAnsi="Times New Roman"/>
          <w:sz w:val="24"/>
          <w:szCs w:val="24"/>
        </w:rPr>
      </w:pPr>
      <w:r w:rsidRPr="007E4095">
        <w:rPr>
          <w:rFonts w:ascii="Times New Roman" w:hAnsi="Times New Roman"/>
          <w:sz w:val="24"/>
          <w:szCs w:val="24"/>
        </w:rPr>
        <w:t xml:space="preserve">Средний процент выполнения заданий базового уровня – 72%, высокого – 51,02%. В группе не преодолевших минимальный балл процент выполнения составил 0,00% - задание базового уровня, 0,00% - задание повышенного уровня, 0,00% - задание высокого уровня сложности. В группе 61-80 т.б. процент выполнения составил 19% - задание базового уровня, 15% - задание высокого уровня сложности. В группе 81-100 т.б. – процент выполнения составил 25,55% - задание базового уровня, 18,36% - задание высокого уровня сложности. </w:t>
      </w:r>
    </w:p>
    <w:p w:rsidR="00644D81" w:rsidRPr="007E4095" w:rsidRDefault="00644D81" w:rsidP="007E4095">
      <w:pPr>
        <w:spacing w:after="0" w:line="360" w:lineRule="auto"/>
        <w:ind w:firstLine="709"/>
        <w:jc w:val="both"/>
        <w:rPr>
          <w:rFonts w:ascii="Times New Roman" w:hAnsi="Times New Roman"/>
          <w:sz w:val="24"/>
          <w:szCs w:val="24"/>
        </w:rPr>
      </w:pPr>
      <w:r w:rsidRPr="007E4095">
        <w:rPr>
          <w:rFonts w:ascii="Times New Roman" w:hAnsi="Times New Roman"/>
          <w:sz w:val="24"/>
          <w:szCs w:val="24"/>
        </w:rPr>
        <w:t xml:space="preserve">Анализ выполнения заданий 39 (личное письмо) и 40 (рассуждение-эссе) письменной части ЕГЭ по немецкому языку позволяет предметной комиссии сделать следующие выводы. </w:t>
      </w:r>
    </w:p>
    <w:p w:rsidR="00644D81" w:rsidRPr="007E4095" w:rsidRDefault="00644D81" w:rsidP="007E4095">
      <w:pPr>
        <w:spacing w:after="0" w:line="360" w:lineRule="auto"/>
        <w:ind w:firstLine="709"/>
        <w:jc w:val="both"/>
        <w:rPr>
          <w:rFonts w:ascii="Times New Roman" w:hAnsi="Times New Roman"/>
          <w:sz w:val="24"/>
          <w:szCs w:val="24"/>
        </w:rPr>
      </w:pPr>
      <w:r w:rsidRPr="007E4095">
        <w:rPr>
          <w:rFonts w:ascii="Times New Roman" w:hAnsi="Times New Roman"/>
          <w:sz w:val="24"/>
          <w:szCs w:val="24"/>
        </w:rPr>
        <w:t xml:space="preserve">Задание 39. Учащиеся справились с решением коммуникативно-практической задачи. Практически нет ошибок по формату задания, но в структурном плане все еще делаются ошибки: нередко   отсутствуют   связующие   элементы   между   отдельными частями текста. </w:t>
      </w:r>
    </w:p>
    <w:p w:rsidR="00644D81" w:rsidRPr="007E4095" w:rsidRDefault="00644D81" w:rsidP="007E4095">
      <w:pPr>
        <w:spacing w:after="0" w:line="360" w:lineRule="auto"/>
        <w:ind w:firstLine="709"/>
        <w:jc w:val="both"/>
        <w:rPr>
          <w:rFonts w:ascii="Times New Roman" w:hAnsi="Times New Roman"/>
          <w:sz w:val="24"/>
          <w:szCs w:val="24"/>
        </w:rPr>
      </w:pPr>
      <w:r w:rsidRPr="007E4095">
        <w:rPr>
          <w:rFonts w:ascii="Times New Roman" w:hAnsi="Times New Roman"/>
          <w:sz w:val="24"/>
          <w:szCs w:val="24"/>
        </w:rPr>
        <w:t>Средний процент выполнения заданий по разделу «личное письмо» 90,4%, что выше, чем в 2019г. (80%). В группе не преодолевших минимальный балл процент выполнения составил 0,00%. В группе 61-80 т.б. процент выполнения составил 25%. В группе 81-100 т.б. – процент выполнения составил 28,57%.</w:t>
      </w:r>
    </w:p>
    <w:p w:rsidR="00644D81" w:rsidRPr="007E4095" w:rsidRDefault="00644D81" w:rsidP="007E4095">
      <w:pPr>
        <w:spacing w:after="0" w:line="360" w:lineRule="auto"/>
        <w:ind w:firstLine="709"/>
        <w:jc w:val="both"/>
        <w:rPr>
          <w:rFonts w:ascii="Times New Roman" w:hAnsi="Times New Roman"/>
          <w:sz w:val="24"/>
          <w:szCs w:val="24"/>
        </w:rPr>
      </w:pPr>
      <w:r w:rsidRPr="007E4095">
        <w:rPr>
          <w:rFonts w:ascii="Times New Roman" w:hAnsi="Times New Roman"/>
          <w:sz w:val="24"/>
          <w:szCs w:val="24"/>
        </w:rPr>
        <w:t>Задание 40. Анализируя выполнение заданий с развернутым ответом в письменной части экзаменационной работы, можно отметить, что в 2020 году учащиеся справились удовлетворительно с заданием 40: высказали свою точку зрения, однако приводили неубедительную аргументацию, обозначили противоположное мнение, но не  обосновали свое несогласие с ним.</w:t>
      </w:r>
    </w:p>
    <w:p w:rsidR="00644D81" w:rsidRPr="007E4095" w:rsidRDefault="00644D81" w:rsidP="007E4095">
      <w:pPr>
        <w:pStyle w:val="a3"/>
        <w:spacing w:after="0" w:line="360" w:lineRule="auto"/>
        <w:ind w:left="0" w:firstLine="709"/>
        <w:jc w:val="both"/>
        <w:rPr>
          <w:rFonts w:ascii="Times New Roman" w:hAnsi="Times New Roman"/>
          <w:sz w:val="24"/>
          <w:szCs w:val="24"/>
        </w:rPr>
      </w:pPr>
      <w:r w:rsidRPr="007E4095">
        <w:rPr>
          <w:rFonts w:ascii="Times New Roman" w:hAnsi="Times New Roman"/>
          <w:sz w:val="24"/>
          <w:szCs w:val="24"/>
        </w:rPr>
        <w:lastRenderedPageBreak/>
        <w:t>Средний процент выполнения заданий по разделу «эссе-рассуждение» 78,57%. В группе не преодолевших минимальный балл процент выполнения составил 0,00%. В группе 61-80 т.б. процент выполнения составил 25%. В группе 81-100 т.б. – процент выполнения составил 28,57%.</w:t>
      </w:r>
    </w:p>
    <w:p w:rsidR="00644D81" w:rsidRPr="007E4095" w:rsidRDefault="00644D81" w:rsidP="007E4095">
      <w:pPr>
        <w:pStyle w:val="a3"/>
        <w:spacing w:after="0" w:line="360" w:lineRule="auto"/>
        <w:ind w:left="0" w:firstLine="709"/>
        <w:jc w:val="both"/>
        <w:rPr>
          <w:rFonts w:ascii="Times New Roman" w:hAnsi="Times New Roman"/>
          <w:sz w:val="24"/>
          <w:szCs w:val="24"/>
        </w:rPr>
      </w:pPr>
      <w:r w:rsidRPr="007E4095">
        <w:rPr>
          <w:rFonts w:ascii="Times New Roman" w:hAnsi="Times New Roman"/>
          <w:sz w:val="24"/>
          <w:szCs w:val="24"/>
        </w:rPr>
        <w:t xml:space="preserve">Наиболее типичными ошибками являются: </w:t>
      </w:r>
    </w:p>
    <w:p w:rsidR="00644D81" w:rsidRPr="007E4095" w:rsidRDefault="00644D81" w:rsidP="007E4095">
      <w:pPr>
        <w:spacing w:after="0" w:line="360" w:lineRule="auto"/>
        <w:ind w:firstLine="709"/>
        <w:jc w:val="both"/>
        <w:rPr>
          <w:rFonts w:ascii="Times New Roman" w:hAnsi="Times New Roman"/>
          <w:sz w:val="24"/>
          <w:szCs w:val="24"/>
        </w:rPr>
      </w:pPr>
      <w:r w:rsidRPr="007E4095">
        <w:rPr>
          <w:rFonts w:ascii="Times New Roman" w:hAnsi="Times New Roman"/>
          <w:sz w:val="24"/>
          <w:szCs w:val="24"/>
        </w:rPr>
        <w:t xml:space="preserve">- не соблюдается план, представленный в задании; </w:t>
      </w:r>
    </w:p>
    <w:p w:rsidR="00644D81" w:rsidRPr="007E4095" w:rsidRDefault="00644D81" w:rsidP="007E4095">
      <w:pPr>
        <w:spacing w:after="0" w:line="360" w:lineRule="auto"/>
        <w:ind w:firstLine="709"/>
        <w:jc w:val="both"/>
        <w:rPr>
          <w:rFonts w:ascii="Times New Roman" w:hAnsi="Times New Roman"/>
          <w:sz w:val="24"/>
          <w:szCs w:val="24"/>
        </w:rPr>
      </w:pPr>
      <w:r w:rsidRPr="007E4095">
        <w:rPr>
          <w:rFonts w:ascii="Times New Roman" w:hAnsi="Times New Roman"/>
          <w:sz w:val="24"/>
          <w:szCs w:val="24"/>
        </w:rPr>
        <w:t xml:space="preserve">- неумение точно сформулировать проблему и сделать точный вывод в конце высказывания, т.е. сделать вступление и заключение; </w:t>
      </w:r>
    </w:p>
    <w:p w:rsidR="00644D81" w:rsidRPr="007E4095" w:rsidRDefault="00644D81" w:rsidP="007E4095">
      <w:pPr>
        <w:pStyle w:val="a3"/>
        <w:spacing w:after="0" w:line="360" w:lineRule="auto"/>
        <w:ind w:left="0" w:firstLine="709"/>
        <w:jc w:val="both"/>
        <w:rPr>
          <w:rFonts w:ascii="Times New Roman" w:hAnsi="Times New Roman"/>
          <w:sz w:val="24"/>
          <w:szCs w:val="24"/>
        </w:rPr>
      </w:pPr>
      <w:r w:rsidRPr="007E4095">
        <w:rPr>
          <w:rFonts w:ascii="Times New Roman" w:hAnsi="Times New Roman"/>
          <w:sz w:val="24"/>
          <w:szCs w:val="24"/>
        </w:rPr>
        <w:t xml:space="preserve">Не все учащиеся могут рассуждать на немецком языке: очень часто наблюдается клишированность суждений, дословный перевод с русского на немецкий. </w:t>
      </w:r>
    </w:p>
    <w:p w:rsidR="00644D81" w:rsidRPr="007E4095" w:rsidRDefault="00644D81" w:rsidP="007E4095">
      <w:pPr>
        <w:spacing w:after="0" w:line="360" w:lineRule="auto"/>
        <w:ind w:firstLine="709"/>
        <w:jc w:val="both"/>
        <w:rPr>
          <w:rFonts w:ascii="Times New Roman" w:hAnsi="Times New Roman"/>
          <w:sz w:val="24"/>
          <w:szCs w:val="24"/>
        </w:rPr>
      </w:pPr>
      <w:r w:rsidRPr="007E4095">
        <w:rPr>
          <w:rFonts w:ascii="Times New Roman" w:hAnsi="Times New Roman"/>
          <w:sz w:val="24"/>
          <w:szCs w:val="24"/>
        </w:rPr>
        <w:t>- недостаток аргументации в поддержку/опровержение заявленного мнения;</w:t>
      </w:r>
    </w:p>
    <w:p w:rsidR="00644D81" w:rsidRPr="007E4095" w:rsidRDefault="00644D81" w:rsidP="007E4095">
      <w:pPr>
        <w:spacing w:after="0" w:line="360" w:lineRule="auto"/>
        <w:ind w:firstLine="709"/>
        <w:jc w:val="both"/>
        <w:rPr>
          <w:rFonts w:ascii="Times New Roman" w:hAnsi="Times New Roman"/>
          <w:sz w:val="24"/>
          <w:szCs w:val="24"/>
        </w:rPr>
      </w:pPr>
      <w:r w:rsidRPr="007E4095">
        <w:rPr>
          <w:rFonts w:ascii="Times New Roman" w:hAnsi="Times New Roman"/>
          <w:sz w:val="24"/>
          <w:szCs w:val="24"/>
        </w:rPr>
        <w:t>- в заключении присутствует повтор аргументации «за». Данный факт свидетельствует об ограниченном словарном запасе учащегося.</w:t>
      </w:r>
    </w:p>
    <w:p w:rsidR="00644D81" w:rsidRPr="007E4095" w:rsidRDefault="00644D81" w:rsidP="007E4095">
      <w:pPr>
        <w:spacing w:after="0" w:line="360" w:lineRule="auto"/>
        <w:ind w:firstLine="709"/>
        <w:jc w:val="both"/>
        <w:rPr>
          <w:rFonts w:ascii="Times New Roman" w:hAnsi="Times New Roman"/>
          <w:sz w:val="24"/>
          <w:szCs w:val="24"/>
        </w:rPr>
      </w:pPr>
      <w:r w:rsidRPr="007E4095">
        <w:rPr>
          <w:rFonts w:ascii="Times New Roman" w:hAnsi="Times New Roman"/>
          <w:sz w:val="24"/>
          <w:szCs w:val="24"/>
        </w:rPr>
        <w:t>- расхождение авторской точки зрения во 2</w:t>
      </w:r>
      <w:r w:rsidR="007E4095">
        <w:rPr>
          <w:rFonts w:ascii="Times New Roman" w:hAnsi="Times New Roman"/>
          <w:sz w:val="24"/>
          <w:szCs w:val="24"/>
        </w:rPr>
        <w:t xml:space="preserve"> </w:t>
      </w:r>
      <w:r w:rsidRPr="007E4095">
        <w:rPr>
          <w:rFonts w:ascii="Times New Roman" w:hAnsi="Times New Roman"/>
          <w:sz w:val="24"/>
          <w:szCs w:val="24"/>
        </w:rPr>
        <w:t xml:space="preserve">абзаце и в заключении; </w:t>
      </w:r>
    </w:p>
    <w:p w:rsidR="00644D81" w:rsidRPr="007E4095" w:rsidRDefault="00644D81" w:rsidP="007E4095">
      <w:pPr>
        <w:spacing w:after="0" w:line="360" w:lineRule="auto"/>
        <w:ind w:firstLine="709"/>
        <w:jc w:val="both"/>
        <w:rPr>
          <w:rFonts w:ascii="Times New Roman" w:hAnsi="Times New Roman"/>
          <w:sz w:val="24"/>
          <w:szCs w:val="24"/>
        </w:rPr>
      </w:pPr>
      <w:r w:rsidRPr="007E4095">
        <w:rPr>
          <w:rFonts w:ascii="Times New Roman" w:hAnsi="Times New Roman"/>
          <w:sz w:val="24"/>
          <w:szCs w:val="24"/>
        </w:rPr>
        <w:t>- однообразие    средств    связи, так    называемых «</w:t>
      </w:r>
      <w:proofErr w:type="gramStart"/>
      <w:r w:rsidRPr="007E4095">
        <w:rPr>
          <w:rFonts w:ascii="Times New Roman" w:hAnsi="Times New Roman"/>
          <w:sz w:val="24"/>
          <w:szCs w:val="24"/>
        </w:rPr>
        <w:t>мостиков»-</w:t>
      </w:r>
      <w:proofErr w:type="gramEnd"/>
      <w:r w:rsidRPr="007E4095">
        <w:rPr>
          <w:rFonts w:ascii="Times New Roman" w:hAnsi="Times New Roman"/>
          <w:sz w:val="24"/>
          <w:szCs w:val="24"/>
        </w:rPr>
        <w:t xml:space="preserve">коннекторов. </w:t>
      </w:r>
    </w:p>
    <w:p w:rsidR="00644D81" w:rsidRPr="007E4095" w:rsidRDefault="00644D81" w:rsidP="007E4095">
      <w:pPr>
        <w:pStyle w:val="a3"/>
        <w:spacing w:after="0" w:line="360" w:lineRule="auto"/>
        <w:ind w:left="0" w:firstLine="709"/>
        <w:jc w:val="both"/>
        <w:rPr>
          <w:rFonts w:ascii="Times New Roman" w:hAnsi="Times New Roman"/>
          <w:sz w:val="24"/>
          <w:szCs w:val="24"/>
        </w:rPr>
      </w:pPr>
      <w:r w:rsidRPr="007E4095">
        <w:rPr>
          <w:rFonts w:ascii="Times New Roman" w:hAnsi="Times New Roman"/>
          <w:sz w:val="24"/>
          <w:szCs w:val="24"/>
        </w:rPr>
        <w:t xml:space="preserve">С другой стороны, желательно было бы видеть в аргументации того или иного мнения такие коннекторы, как </w:t>
      </w:r>
      <w:r w:rsidR="007E4095">
        <w:rPr>
          <w:rFonts w:ascii="Times New Roman" w:hAnsi="Times New Roman"/>
          <w:sz w:val="24"/>
          <w:szCs w:val="24"/>
        </w:rPr>
        <w:t>«</w:t>
      </w:r>
      <w:proofErr w:type="spellStart"/>
      <w:r w:rsidRPr="007E4095">
        <w:rPr>
          <w:rFonts w:ascii="Times New Roman" w:hAnsi="Times New Roman"/>
          <w:sz w:val="24"/>
          <w:szCs w:val="24"/>
        </w:rPr>
        <w:t>einerseits</w:t>
      </w:r>
      <w:proofErr w:type="spellEnd"/>
      <w:r w:rsidRPr="007E4095">
        <w:rPr>
          <w:rFonts w:ascii="Times New Roman" w:hAnsi="Times New Roman"/>
          <w:sz w:val="24"/>
          <w:szCs w:val="24"/>
        </w:rPr>
        <w:t>–</w:t>
      </w:r>
      <w:proofErr w:type="spellStart"/>
      <w:r w:rsidRPr="007E4095">
        <w:rPr>
          <w:rFonts w:ascii="Times New Roman" w:hAnsi="Times New Roman"/>
          <w:sz w:val="24"/>
          <w:szCs w:val="24"/>
        </w:rPr>
        <w:t>anderersets</w:t>
      </w:r>
      <w:proofErr w:type="spellEnd"/>
      <w:r w:rsidR="007E4095">
        <w:rPr>
          <w:rFonts w:ascii="Times New Roman" w:hAnsi="Times New Roman"/>
          <w:sz w:val="24"/>
          <w:szCs w:val="24"/>
        </w:rPr>
        <w:t>»</w:t>
      </w:r>
      <w:r w:rsidRPr="007E4095">
        <w:rPr>
          <w:rFonts w:ascii="Times New Roman" w:hAnsi="Times New Roman"/>
          <w:sz w:val="24"/>
          <w:szCs w:val="24"/>
        </w:rPr>
        <w:t xml:space="preserve">, </w:t>
      </w:r>
      <w:r w:rsidR="007E4095">
        <w:rPr>
          <w:rFonts w:ascii="Times New Roman" w:hAnsi="Times New Roman"/>
          <w:sz w:val="24"/>
          <w:szCs w:val="24"/>
        </w:rPr>
        <w:t>«</w:t>
      </w:r>
      <w:proofErr w:type="spellStart"/>
      <w:r w:rsidRPr="007E4095">
        <w:rPr>
          <w:rFonts w:ascii="Times New Roman" w:hAnsi="Times New Roman"/>
          <w:sz w:val="24"/>
          <w:szCs w:val="24"/>
        </w:rPr>
        <w:t>erstens</w:t>
      </w:r>
      <w:proofErr w:type="spellEnd"/>
      <w:r w:rsidR="007E4095">
        <w:rPr>
          <w:rFonts w:ascii="Times New Roman" w:hAnsi="Times New Roman"/>
          <w:sz w:val="24"/>
          <w:szCs w:val="24"/>
        </w:rPr>
        <w:t>»</w:t>
      </w:r>
      <w:r w:rsidRPr="007E4095">
        <w:rPr>
          <w:rFonts w:ascii="Times New Roman" w:hAnsi="Times New Roman"/>
          <w:sz w:val="24"/>
          <w:szCs w:val="24"/>
        </w:rPr>
        <w:t xml:space="preserve">, </w:t>
      </w:r>
      <w:r w:rsidR="007E4095">
        <w:rPr>
          <w:rFonts w:ascii="Times New Roman" w:hAnsi="Times New Roman"/>
          <w:sz w:val="24"/>
          <w:szCs w:val="24"/>
        </w:rPr>
        <w:t>«</w:t>
      </w:r>
      <w:proofErr w:type="spellStart"/>
      <w:r w:rsidRPr="007E4095">
        <w:rPr>
          <w:rFonts w:ascii="Times New Roman" w:hAnsi="Times New Roman"/>
          <w:sz w:val="24"/>
          <w:szCs w:val="24"/>
        </w:rPr>
        <w:t>zweitens</w:t>
      </w:r>
      <w:proofErr w:type="spellEnd"/>
      <w:r w:rsidR="007E4095">
        <w:rPr>
          <w:rFonts w:ascii="Times New Roman" w:hAnsi="Times New Roman"/>
          <w:sz w:val="24"/>
          <w:szCs w:val="24"/>
        </w:rPr>
        <w:t>»</w:t>
      </w:r>
      <w:r w:rsidRPr="007E4095">
        <w:rPr>
          <w:rFonts w:ascii="Times New Roman" w:hAnsi="Times New Roman"/>
          <w:sz w:val="24"/>
          <w:szCs w:val="24"/>
        </w:rPr>
        <w:t>.</w:t>
      </w:r>
    </w:p>
    <w:p w:rsidR="00644D81" w:rsidRPr="007E4095" w:rsidRDefault="00644D81" w:rsidP="007E4095">
      <w:pPr>
        <w:pStyle w:val="a3"/>
        <w:spacing w:after="0" w:line="360" w:lineRule="auto"/>
        <w:ind w:left="0" w:firstLine="709"/>
        <w:jc w:val="both"/>
        <w:rPr>
          <w:rFonts w:ascii="Times New Roman" w:hAnsi="Times New Roman"/>
          <w:sz w:val="24"/>
          <w:szCs w:val="24"/>
        </w:rPr>
      </w:pPr>
      <w:r w:rsidRPr="007E4095">
        <w:rPr>
          <w:rFonts w:ascii="Times New Roman" w:hAnsi="Times New Roman"/>
          <w:sz w:val="24"/>
          <w:szCs w:val="24"/>
        </w:rPr>
        <w:t xml:space="preserve">Наиболее типичными грамматическими ошибками в заданиях 39 (К 3) и 40 (К 4) являются: </w:t>
      </w:r>
    </w:p>
    <w:p w:rsidR="00644D81" w:rsidRPr="007E4095" w:rsidRDefault="00644D81" w:rsidP="007E4095">
      <w:pPr>
        <w:pStyle w:val="a3"/>
        <w:spacing w:after="0" w:line="360" w:lineRule="auto"/>
        <w:ind w:left="0" w:firstLine="709"/>
        <w:jc w:val="both"/>
        <w:rPr>
          <w:rFonts w:ascii="Times New Roman" w:hAnsi="Times New Roman"/>
          <w:sz w:val="24"/>
          <w:szCs w:val="24"/>
        </w:rPr>
      </w:pPr>
      <w:r w:rsidRPr="007E4095">
        <w:rPr>
          <w:rFonts w:ascii="Times New Roman" w:hAnsi="Times New Roman"/>
          <w:sz w:val="24"/>
          <w:szCs w:val="24"/>
        </w:rPr>
        <w:t>спряжение и основные формы сильных глаголов, глаголы с отделяемыми приставками, ед./мн.число существительных, склонение прилагательных, согласование подлежащего и сказуемого, обратный порядок слов, порядок слов в придаточных предложениях.</w:t>
      </w:r>
    </w:p>
    <w:p w:rsidR="00644D81" w:rsidRPr="007E4095" w:rsidRDefault="007E4095" w:rsidP="007E4095">
      <w:pPr>
        <w:pStyle w:val="a3"/>
        <w:spacing w:after="0" w:line="360" w:lineRule="auto"/>
        <w:ind w:left="0" w:firstLine="709"/>
        <w:jc w:val="both"/>
        <w:rPr>
          <w:rFonts w:ascii="Times New Roman" w:hAnsi="Times New Roman"/>
          <w:sz w:val="24"/>
          <w:szCs w:val="24"/>
        </w:rPr>
      </w:pPr>
      <w:r>
        <w:rPr>
          <w:rFonts w:ascii="Times New Roman" w:hAnsi="Times New Roman"/>
          <w:sz w:val="24"/>
          <w:szCs w:val="24"/>
        </w:rPr>
        <w:t>К лексическим ошибкам относятся</w:t>
      </w:r>
      <w:r w:rsidR="00644D81" w:rsidRPr="007E4095">
        <w:rPr>
          <w:rFonts w:ascii="Times New Roman" w:hAnsi="Times New Roman"/>
          <w:sz w:val="24"/>
          <w:szCs w:val="24"/>
        </w:rPr>
        <w:t xml:space="preserve"> неправильное употребление определенной лексики, несоблюдение управления глагола с предлогами. Отмечается наличие орфографических ошибок.</w:t>
      </w:r>
    </w:p>
    <w:p w:rsidR="00644D81" w:rsidRPr="007E4095" w:rsidRDefault="00644D81" w:rsidP="007E4095">
      <w:pPr>
        <w:pStyle w:val="a3"/>
        <w:spacing w:after="0" w:line="360" w:lineRule="auto"/>
        <w:ind w:left="0" w:firstLine="709"/>
        <w:jc w:val="both"/>
        <w:rPr>
          <w:rFonts w:ascii="Times New Roman" w:hAnsi="Times New Roman"/>
          <w:sz w:val="24"/>
          <w:szCs w:val="24"/>
        </w:rPr>
      </w:pPr>
      <w:r w:rsidRPr="007E4095">
        <w:rPr>
          <w:rFonts w:ascii="Times New Roman" w:hAnsi="Times New Roman"/>
          <w:sz w:val="24"/>
          <w:szCs w:val="24"/>
        </w:rPr>
        <w:t>Допущенные учащимися орфографические и пунктуационные ошибки в основном незначительны и не затрудняют понимание.</w:t>
      </w:r>
    </w:p>
    <w:p w:rsidR="00644D81" w:rsidRPr="007E4095" w:rsidRDefault="00644D81" w:rsidP="007E4095">
      <w:pPr>
        <w:spacing w:after="0" w:line="360" w:lineRule="auto"/>
        <w:ind w:firstLine="709"/>
        <w:jc w:val="both"/>
        <w:rPr>
          <w:rFonts w:ascii="Times New Roman" w:hAnsi="Times New Roman"/>
          <w:sz w:val="24"/>
          <w:szCs w:val="24"/>
        </w:rPr>
      </w:pPr>
      <w:r w:rsidRPr="007E4095">
        <w:rPr>
          <w:rFonts w:ascii="Times New Roman" w:hAnsi="Times New Roman"/>
          <w:sz w:val="24"/>
          <w:szCs w:val="24"/>
        </w:rPr>
        <w:t>Раздел «Говорение» включает задания базового (41, 42, 43) и высокого (44) уровня сложности: чтение вслух, условный диалог-расспрос, связное тематическое монологическое высказывание (описание выбранной фотографии и тематическое монологическое высказывание с элементами рассуждения – сравнение двух фотографий).</w:t>
      </w:r>
    </w:p>
    <w:p w:rsidR="00644D81" w:rsidRPr="007E4095" w:rsidRDefault="00644D81" w:rsidP="007E4095">
      <w:pPr>
        <w:spacing w:after="0" w:line="360" w:lineRule="auto"/>
        <w:ind w:firstLine="709"/>
        <w:jc w:val="both"/>
        <w:rPr>
          <w:rFonts w:ascii="Times New Roman" w:hAnsi="Times New Roman"/>
          <w:sz w:val="24"/>
          <w:szCs w:val="24"/>
        </w:rPr>
      </w:pPr>
      <w:r w:rsidRPr="007E4095">
        <w:rPr>
          <w:rFonts w:ascii="Times New Roman" w:hAnsi="Times New Roman"/>
          <w:sz w:val="24"/>
          <w:szCs w:val="24"/>
        </w:rPr>
        <w:t>Предметная комиссия отмечает, что наличие большинства ошибок при выполнении заданий устной части является следствием неинформированности учащихся об алгоритме их выполнения.</w:t>
      </w:r>
    </w:p>
    <w:p w:rsidR="00644D81" w:rsidRPr="007E4095" w:rsidRDefault="00644D81" w:rsidP="007E4095">
      <w:pPr>
        <w:spacing w:after="0" w:line="360" w:lineRule="auto"/>
        <w:ind w:firstLine="709"/>
        <w:jc w:val="both"/>
        <w:rPr>
          <w:rFonts w:ascii="Times New Roman" w:hAnsi="Times New Roman"/>
          <w:sz w:val="24"/>
          <w:szCs w:val="24"/>
        </w:rPr>
      </w:pPr>
      <w:r w:rsidRPr="007E4095">
        <w:rPr>
          <w:rFonts w:ascii="Times New Roman" w:hAnsi="Times New Roman"/>
          <w:sz w:val="24"/>
          <w:szCs w:val="24"/>
        </w:rPr>
        <w:lastRenderedPageBreak/>
        <w:t>Задание №1:</w:t>
      </w:r>
    </w:p>
    <w:p w:rsidR="00644D81" w:rsidRPr="007E4095" w:rsidRDefault="00644D81" w:rsidP="007E4095">
      <w:pPr>
        <w:spacing w:after="0" w:line="360" w:lineRule="auto"/>
        <w:ind w:firstLine="709"/>
        <w:jc w:val="both"/>
        <w:rPr>
          <w:rFonts w:ascii="Times New Roman" w:hAnsi="Times New Roman"/>
          <w:sz w:val="24"/>
          <w:szCs w:val="24"/>
        </w:rPr>
      </w:pPr>
      <w:r w:rsidRPr="007E4095">
        <w:rPr>
          <w:rFonts w:ascii="Times New Roman" w:hAnsi="Times New Roman"/>
          <w:sz w:val="24"/>
          <w:szCs w:val="24"/>
        </w:rPr>
        <w:t>- неправильное ударение в словах с приставками;</w:t>
      </w:r>
    </w:p>
    <w:p w:rsidR="00644D81" w:rsidRPr="007E4095" w:rsidRDefault="00644D81" w:rsidP="007E4095">
      <w:pPr>
        <w:spacing w:after="0" w:line="360" w:lineRule="auto"/>
        <w:ind w:firstLine="709"/>
        <w:jc w:val="both"/>
        <w:rPr>
          <w:rFonts w:ascii="Times New Roman" w:hAnsi="Times New Roman"/>
          <w:sz w:val="24"/>
          <w:szCs w:val="24"/>
        </w:rPr>
      </w:pPr>
      <w:r w:rsidRPr="007E4095">
        <w:rPr>
          <w:rFonts w:ascii="Times New Roman" w:hAnsi="Times New Roman"/>
          <w:sz w:val="24"/>
          <w:szCs w:val="24"/>
        </w:rPr>
        <w:t xml:space="preserve">- ударение в сложных словах и заимствованных словах, </w:t>
      </w:r>
    </w:p>
    <w:p w:rsidR="00644D81" w:rsidRPr="007E4095" w:rsidRDefault="00644D81" w:rsidP="007E4095">
      <w:pPr>
        <w:spacing w:after="0" w:line="360" w:lineRule="auto"/>
        <w:ind w:firstLine="709"/>
        <w:jc w:val="both"/>
        <w:rPr>
          <w:rFonts w:ascii="Times New Roman" w:hAnsi="Times New Roman"/>
          <w:sz w:val="24"/>
          <w:szCs w:val="24"/>
        </w:rPr>
      </w:pPr>
      <w:r w:rsidRPr="007E4095">
        <w:rPr>
          <w:rFonts w:ascii="Times New Roman" w:hAnsi="Times New Roman"/>
          <w:sz w:val="24"/>
          <w:szCs w:val="24"/>
        </w:rPr>
        <w:t>- произношение/чтение сложных слов;</w:t>
      </w:r>
    </w:p>
    <w:p w:rsidR="00644D81" w:rsidRPr="007E4095" w:rsidRDefault="00644D81" w:rsidP="007E4095">
      <w:pPr>
        <w:spacing w:after="0" w:line="360" w:lineRule="auto"/>
        <w:ind w:firstLine="709"/>
        <w:jc w:val="both"/>
        <w:rPr>
          <w:rFonts w:ascii="Times New Roman" w:hAnsi="Times New Roman"/>
          <w:sz w:val="24"/>
          <w:szCs w:val="24"/>
        </w:rPr>
      </w:pPr>
      <w:r w:rsidRPr="007E4095">
        <w:rPr>
          <w:rFonts w:ascii="Times New Roman" w:hAnsi="Times New Roman"/>
          <w:sz w:val="24"/>
          <w:szCs w:val="24"/>
        </w:rPr>
        <w:t>- проглатывание окончаний;</w:t>
      </w:r>
    </w:p>
    <w:p w:rsidR="00644D81" w:rsidRPr="007E4095" w:rsidRDefault="00644D81" w:rsidP="007E4095">
      <w:pPr>
        <w:spacing w:after="0" w:line="360" w:lineRule="auto"/>
        <w:ind w:firstLine="709"/>
        <w:jc w:val="both"/>
        <w:rPr>
          <w:rFonts w:ascii="Times New Roman" w:hAnsi="Times New Roman"/>
          <w:sz w:val="24"/>
          <w:szCs w:val="24"/>
        </w:rPr>
      </w:pPr>
      <w:r w:rsidRPr="007E4095">
        <w:rPr>
          <w:rFonts w:ascii="Times New Roman" w:hAnsi="Times New Roman"/>
          <w:sz w:val="24"/>
          <w:szCs w:val="24"/>
        </w:rPr>
        <w:t>- перестановка звуков и слогов;</w:t>
      </w:r>
    </w:p>
    <w:p w:rsidR="00644D81" w:rsidRPr="007E4095" w:rsidRDefault="00644D81" w:rsidP="007E4095">
      <w:pPr>
        <w:spacing w:after="0" w:line="360" w:lineRule="auto"/>
        <w:ind w:firstLine="709"/>
        <w:jc w:val="both"/>
        <w:rPr>
          <w:rFonts w:ascii="Times New Roman" w:hAnsi="Times New Roman"/>
          <w:sz w:val="24"/>
          <w:szCs w:val="24"/>
        </w:rPr>
      </w:pPr>
      <w:r w:rsidRPr="007E4095">
        <w:rPr>
          <w:rFonts w:ascii="Times New Roman" w:hAnsi="Times New Roman"/>
          <w:sz w:val="24"/>
          <w:szCs w:val="24"/>
        </w:rPr>
        <w:t>- неправильный интонационный рисунок предложения (паузирование в середине словосочетания, наличие пауз после сказуемого);</w:t>
      </w:r>
    </w:p>
    <w:p w:rsidR="00644D81" w:rsidRPr="007E4095" w:rsidRDefault="00644D81" w:rsidP="007E4095">
      <w:pPr>
        <w:spacing w:after="0" w:line="360" w:lineRule="auto"/>
        <w:ind w:firstLine="709"/>
        <w:jc w:val="both"/>
        <w:rPr>
          <w:rFonts w:ascii="Times New Roman" w:hAnsi="Times New Roman"/>
          <w:sz w:val="24"/>
          <w:szCs w:val="24"/>
        </w:rPr>
      </w:pPr>
      <w:r w:rsidRPr="007E4095">
        <w:rPr>
          <w:rFonts w:ascii="Times New Roman" w:hAnsi="Times New Roman"/>
          <w:sz w:val="24"/>
          <w:szCs w:val="24"/>
        </w:rPr>
        <w:t>-неправильная мелодика в начальных и срединных синтагмах.</w:t>
      </w:r>
    </w:p>
    <w:p w:rsidR="00644D81" w:rsidRPr="007E4095" w:rsidRDefault="00644D81" w:rsidP="007E4095">
      <w:pPr>
        <w:spacing w:after="0" w:line="360" w:lineRule="auto"/>
        <w:ind w:firstLine="709"/>
        <w:jc w:val="both"/>
        <w:rPr>
          <w:rFonts w:ascii="Times New Roman" w:hAnsi="Times New Roman"/>
          <w:sz w:val="24"/>
          <w:szCs w:val="24"/>
        </w:rPr>
      </w:pPr>
      <w:r w:rsidRPr="007E4095">
        <w:rPr>
          <w:rFonts w:ascii="Times New Roman" w:hAnsi="Times New Roman"/>
          <w:sz w:val="24"/>
          <w:szCs w:val="24"/>
        </w:rPr>
        <w:t>Задание №2:</w:t>
      </w:r>
    </w:p>
    <w:p w:rsidR="00644D81" w:rsidRPr="007E4095" w:rsidRDefault="00644D81" w:rsidP="007E4095">
      <w:pPr>
        <w:spacing w:after="0" w:line="360" w:lineRule="auto"/>
        <w:ind w:firstLine="709"/>
        <w:jc w:val="both"/>
        <w:rPr>
          <w:rFonts w:ascii="Times New Roman" w:hAnsi="Times New Roman"/>
          <w:sz w:val="24"/>
          <w:szCs w:val="24"/>
        </w:rPr>
      </w:pPr>
      <w:r w:rsidRPr="007E4095">
        <w:rPr>
          <w:rFonts w:ascii="Times New Roman" w:hAnsi="Times New Roman"/>
          <w:sz w:val="24"/>
          <w:szCs w:val="24"/>
        </w:rPr>
        <w:t>- Вопрос по содержанию не соответствует ключевому слову.</w:t>
      </w:r>
    </w:p>
    <w:p w:rsidR="00644D81" w:rsidRPr="007E4095" w:rsidRDefault="00644D81" w:rsidP="007E4095">
      <w:pPr>
        <w:spacing w:after="0" w:line="360" w:lineRule="auto"/>
        <w:ind w:firstLine="709"/>
        <w:jc w:val="both"/>
        <w:rPr>
          <w:rFonts w:ascii="Times New Roman" w:hAnsi="Times New Roman"/>
          <w:sz w:val="24"/>
          <w:szCs w:val="24"/>
        </w:rPr>
      </w:pPr>
      <w:r w:rsidRPr="007E4095">
        <w:rPr>
          <w:rFonts w:ascii="Times New Roman" w:hAnsi="Times New Roman"/>
          <w:sz w:val="24"/>
          <w:szCs w:val="24"/>
        </w:rPr>
        <w:t>- Вопросительное слово выбрано не верно.</w:t>
      </w:r>
    </w:p>
    <w:p w:rsidR="00644D81" w:rsidRPr="007E4095" w:rsidRDefault="00644D81" w:rsidP="007E4095">
      <w:pPr>
        <w:spacing w:after="0" w:line="360" w:lineRule="auto"/>
        <w:ind w:firstLine="709"/>
        <w:jc w:val="both"/>
        <w:rPr>
          <w:rFonts w:ascii="Times New Roman" w:hAnsi="Times New Roman"/>
          <w:sz w:val="24"/>
          <w:szCs w:val="24"/>
        </w:rPr>
      </w:pPr>
      <w:r w:rsidRPr="007E4095">
        <w:rPr>
          <w:rFonts w:ascii="Times New Roman" w:hAnsi="Times New Roman"/>
          <w:sz w:val="24"/>
          <w:szCs w:val="24"/>
        </w:rPr>
        <w:t>- Подлежащее стоит не в именительном падеже.</w:t>
      </w:r>
    </w:p>
    <w:p w:rsidR="00644D81" w:rsidRPr="007E4095" w:rsidRDefault="00644D81" w:rsidP="007E4095">
      <w:pPr>
        <w:spacing w:after="0" w:line="360" w:lineRule="auto"/>
        <w:ind w:firstLine="709"/>
        <w:jc w:val="both"/>
        <w:rPr>
          <w:rFonts w:ascii="Times New Roman" w:hAnsi="Times New Roman"/>
          <w:sz w:val="24"/>
          <w:szCs w:val="24"/>
        </w:rPr>
      </w:pPr>
      <w:r w:rsidRPr="007E4095">
        <w:rPr>
          <w:rFonts w:ascii="Times New Roman" w:hAnsi="Times New Roman"/>
          <w:sz w:val="24"/>
          <w:szCs w:val="24"/>
        </w:rPr>
        <w:t>- Предложение построено неправильно, сказуемое и / или вопросительное слово стоят неверно.</w:t>
      </w:r>
    </w:p>
    <w:p w:rsidR="00644D81" w:rsidRPr="007E4095" w:rsidRDefault="00644D81" w:rsidP="007E4095">
      <w:pPr>
        <w:spacing w:after="0" w:line="360" w:lineRule="auto"/>
        <w:ind w:firstLine="709"/>
        <w:jc w:val="both"/>
        <w:rPr>
          <w:rFonts w:ascii="Times New Roman" w:hAnsi="Times New Roman"/>
          <w:sz w:val="24"/>
          <w:szCs w:val="24"/>
        </w:rPr>
      </w:pPr>
      <w:r w:rsidRPr="007E4095">
        <w:rPr>
          <w:rFonts w:ascii="Times New Roman" w:hAnsi="Times New Roman"/>
          <w:sz w:val="24"/>
          <w:szCs w:val="24"/>
        </w:rPr>
        <w:t>- При использовании косвенного вопроса сказуемое не стоит в конце предложения.</w:t>
      </w:r>
    </w:p>
    <w:p w:rsidR="00644D81" w:rsidRPr="007E4095" w:rsidRDefault="00644D81" w:rsidP="007E4095">
      <w:pPr>
        <w:spacing w:after="0" w:line="360" w:lineRule="auto"/>
        <w:ind w:firstLine="709"/>
        <w:jc w:val="both"/>
        <w:rPr>
          <w:rFonts w:ascii="Times New Roman" w:hAnsi="Times New Roman"/>
          <w:sz w:val="24"/>
          <w:szCs w:val="24"/>
        </w:rPr>
      </w:pPr>
      <w:r w:rsidRPr="007E4095">
        <w:rPr>
          <w:rFonts w:ascii="Times New Roman" w:hAnsi="Times New Roman"/>
          <w:sz w:val="24"/>
          <w:szCs w:val="24"/>
        </w:rPr>
        <w:t>Задание №3:</w:t>
      </w:r>
    </w:p>
    <w:p w:rsidR="00644D81" w:rsidRPr="007E4095" w:rsidRDefault="00644D81" w:rsidP="007E4095">
      <w:pPr>
        <w:spacing w:after="0" w:line="360" w:lineRule="auto"/>
        <w:ind w:firstLine="709"/>
        <w:jc w:val="both"/>
        <w:rPr>
          <w:rFonts w:ascii="Times New Roman" w:hAnsi="Times New Roman"/>
          <w:sz w:val="24"/>
          <w:szCs w:val="24"/>
        </w:rPr>
      </w:pPr>
      <w:r w:rsidRPr="007E4095">
        <w:rPr>
          <w:rFonts w:ascii="Times New Roman" w:hAnsi="Times New Roman"/>
          <w:sz w:val="24"/>
          <w:szCs w:val="24"/>
        </w:rPr>
        <w:t>- отсутствует обращение к собеседнику, хотя само коммуникативное задание обязательно предполагает наличие обращения, ведь речь идет о друге/подруге, к которым и по правилу русского этикета мы обращаемся по имени и на «ты»: Коля/Оля, привет!»;</w:t>
      </w:r>
    </w:p>
    <w:p w:rsidR="00644D81" w:rsidRPr="007E4095" w:rsidRDefault="00644D81" w:rsidP="007E4095">
      <w:pPr>
        <w:spacing w:after="0" w:line="360" w:lineRule="auto"/>
        <w:ind w:firstLine="709"/>
        <w:jc w:val="both"/>
        <w:rPr>
          <w:rFonts w:ascii="Times New Roman" w:hAnsi="Times New Roman"/>
          <w:sz w:val="24"/>
          <w:szCs w:val="24"/>
        </w:rPr>
      </w:pPr>
      <w:r w:rsidRPr="007E4095">
        <w:rPr>
          <w:rFonts w:ascii="Times New Roman" w:hAnsi="Times New Roman"/>
          <w:sz w:val="24"/>
          <w:szCs w:val="24"/>
        </w:rPr>
        <w:t>- отсутствие вступительной и/или заключительной фразы;</w:t>
      </w:r>
    </w:p>
    <w:p w:rsidR="00644D81" w:rsidRPr="007E4095" w:rsidRDefault="00644D81" w:rsidP="007E4095">
      <w:pPr>
        <w:spacing w:after="0" w:line="360" w:lineRule="auto"/>
        <w:ind w:firstLine="709"/>
        <w:jc w:val="both"/>
        <w:rPr>
          <w:rFonts w:ascii="Times New Roman" w:hAnsi="Times New Roman"/>
          <w:sz w:val="24"/>
          <w:szCs w:val="24"/>
        </w:rPr>
      </w:pPr>
      <w:r w:rsidRPr="007E4095">
        <w:rPr>
          <w:rFonts w:ascii="Times New Roman" w:hAnsi="Times New Roman"/>
          <w:sz w:val="24"/>
          <w:szCs w:val="24"/>
        </w:rPr>
        <w:t xml:space="preserve">- неправильно интерпретируется содержание фотографии т.е. нет объяснения, </w:t>
      </w:r>
    </w:p>
    <w:p w:rsidR="00644D81" w:rsidRPr="007E4095" w:rsidRDefault="00644D81" w:rsidP="007E4095">
      <w:pPr>
        <w:spacing w:after="0" w:line="360" w:lineRule="auto"/>
        <w:ind w:firstLine="709"/>
        <w:jc w:val="both"/>
        <w:rPr>
          <w:rFonts w:ascii="Times New Roman" w:hAnsi="Times New Roman"/>
          <w:sz w:val="24"/>
          <w:szCs w:val="24"/>
        </w:rPr>
      </w:pPr>
      <w:r w:rsidRPr="007E4095">
        <w:rPr>
          <w:rFonts w:ascii="Times New Roman" w:hAnsi="Times New Roman"/>
          <w:sz w:val="24"/>
          <w:szCs w:val="24"/>
        </w:rPr>
        <w:t>а) что происходит на фото (есть информация лишь о том, что изображено на фото, а нужно описывать действия, зафиксированные на фото, Aktivitäten),</w:t>
      </w:r>
    </w:p>
    <w:p w:rsidR="00644D81" w:rsidRPr="007E4095" w:rsidRDefault="00644D81" w:rsidP="007E4095">
      <w:pPr>
        <w:spacing w:after="0" w:line="360" w:lineRule="auto"/>
        <w:ind w:firstLine="709"/>
        <w:jc w:val="both"/>
        <w:rPr>
          <w:rFonts w:ascii="Times New Roman" w:hAnsi="Times New Roman"/>
          <w:sz w:val="24"/>
          <w:szCs w:val="24"/>
        </w:rPr>
      </w:pPr>
      <w:r w:rsidRPr="007E4095">
        <w:rPr>
          <w:rFonts w:ascii="Times New Roman" w:hAnsi="Times New Roman"/>
          <w:sz w:val="24"/>
          <w:szCs w:val="24"/>
        </w:rPr>
        <w:t>б) почему автор решил описать именно эту фотографию;</w:t>
      </w:r>
    </w:p>
    <w:p w:rsidR="00644D81" w:rsidRPr="007E4095" w:rsidRDefault="00644D81" w:rsidP="007E4095">
      <w:pPr>
        <w:spacing w:after="0" w:line="360" w:lineRule="auto"/>
        <w:ind w:firstLine="709"/>
        <w:jc w:val="both"/>
        <w:rPr>
          <w:rFonts w:ascii="Times New Roman" w:hAnsi="Times New Roman"/>
          <w:sz w:val="24"/>
          <w:szCs w:val="24"/>
        </w:rPr>
      </w:pPr>
      <w:r w:rsidRPr="007E4095">
        <w:rPr>
          <w:rFonts w:ascii="Times New Roman" w:hAnsi="Times New Roman"/>
          <w:sz w:val="24"/>
          <w:szCs w:val="24"/>
        </w:rPr>
        <w:t>-не всегда присутствует логика построения монолога;</w:t>
      </w:r>
    </w:p>
    <w:p w:rsidR="00644D81" w:rsidRPr="007E4095" w:rsidRDefault="00644D81" w:rsidP="007E4095">
      <w:pPr>
        <w:spacing w:after="0" w:line="360" w:lineRule="auto"/>
        <w:ind w:firstLine="709"/>
        <w:jc w:val="both"/>
        <w:rPr>
          <w:rFonts w:ascii="Times New Roman" w:hAnsi="Times New Roman"/>
          <w:sz w:val="24"/>
          <w:szCs w:val="24"/>
        </w:rPr>
      </w:pPr>
      <w:r w:rsidRPr="007E4095">
        <w:rPr>
          <w:rFonts w:ascii="Times New Roman" w:hAnsi="Times New Roman"/>
          <w:sz w:val="24"/>
          <w:szCs w:val="24"/>
        </w:rPr>
        <w:t>-не выдерживается объём высказывания (дается лишь по одной фразе на каждый пункт плана);</w:t>
      </w:r>
    </w:p>
    <w:p w:rsidR="00644D81" w:rsidRPr="007E4095" w:rsidRDefault="00644D81" w:rsidP="007E4095">
      <w:pPr>
        <w:pStyle w:val="a3"/>
        <w:spacing w:after="0" w:line="360" w:lineRule="auto"/>
        <w:ind w:left="0" w:firstLine="709"/>
        <w:jc w:val="both"/>
        <w:rPr>
          <w:rFonts w:ascii="Times New Roman" w:hAnsi="Times New Roman"/>
          <w:sz w:val="24"/>
          <w:szCs w:val="24"/>
        </w:rPr>
      </w:pPr>
      <w:r w:rsidRPr="007E4095">
        <w:rPr>
          <w:rFonts w:ascii="Times New Roman" w:hAnsi="Times New Roman"/>
          <w:sz w:val="24"/>
          <w:szCs w:val="24"/>
        </w:rPr>
        <w:t xml:space="preserve">Эксперты отмечают большое количество грамматических и лексических ошибок на </w:t>
      </w:r>
    </w:p>
    <w:p w:rsidR="00644D81" w:rsidRPr="007E4095" w:rsidRDefault="00644D81" w:rsidP="007E4095">
      <w:pPr>
        <w:spacing w:after="0" w:line="360" w:lineRule="auto"/>
        <w:ind w:firstLine="709"/>
        <w:jc w:val="both"/>
        <w:rPr>
          <w:rFonts w:ascii="Times New Roman" w:hAnsi="Times New Roman"/>
          <w:sz w:val="24"/>
          <w:szCs w:val="24"/>
        </w:rPr>
      </w:pPr>
      <w:r w:rsidRPr="007E4095">
        <w:rPr>
          <w:rFonts w:ascii="Times New Roman" w:hAnsi="Times New Roman"/>
          <w:sz w:val="24"/>
          <w:szCs w:val="24"/>
        </w:rPr>
        <w:t>а) порядок слов в сложносочинённом и придаточном предложениях,</w:t>
      </w:r>
    </w:p>
    <w:p w:rsidR="00644D81" w:rsidRPr="007E4095" w:rsidRDefault="00644D81" w:rsidP="007E4095">
      <w:pPr>
        <w:spacing w:after="0" w:line="360" w:lineRule="auto"/>
        <w:ind w:firstLine="709"/>
        <w:jc w:val="both"/>
        <w:rPr>
          <w:rFonts w:ascii="Times New Roman" w:hAnsi="Times New Roman"/>
          <w:sz w:val="24"/>
          <w:szCs w:val="24"/>
        </w:rPr>
      </w:pPr>
      <w:r w:rsidRPr="007E4095">
        <w:rPr>
          <w:rFonts w:ascii="Times New Roman" w:hAnsi="Times New Roman"/>
          <w:sz w:val="24"/>
          <w:szCs w:val="24"/>
        </w:rPr>
        <w:t xml:space="preserve">б) склонение существительных и прилагательных в ед. и мн. числе, </w:t>
      </w:r>
    </w:p>
    <w:p w:rsidR="00644D81" w:rsidRPr="007E4095" w:rsidRDefault="00644D81" w:rsidP="007E4095">
      <w:pPr>
        <w:spacing w:after="0" w:line="360" w:lineRule="auto"/>
        <w:ind w:firstLine="709"/>
        <w:jc w:val="both"/>
        <w:rPr>
          <w:rFonts w:ascii="Times New Roman" w:hAnsi="Times New Roman"/>
          <w:sz w:val="24"/>
          <w:szCs w:val="24"/>
        </w:rPr>
      </w:pPr>
      <w:r w:rsidRPr="007E4095">
        <w:rPr>
          <w:rFonts w:ascii="Times New Roman" w:hAnsi="Times New Roman"/>
          <w:sz w:val="24"/>
          <w:szCs w:val="24"/>
        </w:rPr>
        <w:t xml:space="preserve">в) употребление предлогов. </w:t>
      </w:r>
    </w:p>
    <w:p w:rsidR="00644D81" w:rsidRPr="007E4095" w:rsidRDefault="00644D81" w:rsidP="007E4095">
      <w:pPr>
        <w:spacing w:after="0" w:line="360" w:lineRule="auto"/>
        <w:ind w:firstLine="709"/>
        <w:jc w:val="both"/>
        <w:rPr>
          <w:rFonts w:ascii="Times New Roman" w:hAnsi="Times New Roman"/>
          <w:sz w:val="24"/>
          <w:szCs w:val="24"/>
        </w:rPr>
      </w:pPr>
      <w:r w:rsidRPr="007E4095">
        <w:rPr>
          <w:rFonts w:ascii="Times New Roman" w:hAnsi="Times New Roman"/>
          <w:sz w:val="24"/>
          <w:szCs w:val="24"/>
        </w:rPr>
        <w:t>Задание №4:</w:t>
      </w:r>
    </w:p>
    <w:p w:rsidR="00644D81" w:rsidRPr="007E4095" w:rsidRDefault="00644D81" w:rsidP="007E4095">
      <w:pPr>
        <w:spacing w:after="0" w:line="360" w:lineRule="auto"/>
        <w:ind w:firstLine="709"/>
        <w:jc w:val="both"/>
        <w:rPr>
          <w:rFonts w:ascii="Times New Roman" w:hAnsi="Times New Roman"/>
          <w:sz w:val="24"/>
          <w:szCs w:val="24"/>
        </w:rPr>
      </w:pPr>
      <w:r w:rsidRPr="007E4095">
        <w:rPr>
          <w:rFonts w:ascii="Times New Roman" w:hAnsi="Times New Roman"/>
          <w:sz w:val="24"/>
          <w:szCs w:val="24"/>
        </w:rPr>
        <w:t xml:space="preserve">- отсутствие вступления и/или заключения; </w:t>
      </w:r>
    </w:p>
    <w:p w:rsidR="00644D81" w:rsidRPr="007E4095" w:rsidRDefault="00644D81" w:rsidP="007E4095">
      <w:pPr>
        <w:spacing w:after="0" w:line="360" w:lineRule="auto"/>
        <w:ind w:firstLine="709"/>
        <w:jc w:val="both"/>
        <w:rPr>
          <w:rFonts w:ascii="Times New Roman" w:hAnsi="Times New Roman"/>
          <w:sz w:val="24"/>
          <w:szCs w:val="24"/>
        </w:rPr>
      </w:pPr>
      <w:r w:rsidRPr="007E4095">
        <w:rPr>
          <w:rFonts w:ascii="Times New Roman" w:hAnsi="Times New Roman"/>
          <w:sz w:val="24"/>
          <w:szCs w:val="24"/>
        </w:rPr>
        <w:lastRenderedPageBreak/>
        <w:t>- неправильно интерпретируется содержание фотографий; много «пустых» предложений, ранее заученных наизусть (пересказ готового так называемого «топика»);</w:t>
      </w:r>
    </w:p>
    <w:p w:rsidR="00644D81" w:rsidRPr="007E4095" w:rsidRDefault="00644D81" w:rsidP="007E4095">
      <w:pPr>
        <w:spacing w:after="0" w:line="360" w:lineRule="auto"/>
        <w:ind w:firstLine="709"/>
        <w:jc w:val="both"/>
        <w:rPr>
          <w:rFonts w:ascii="Times New Roman" w:hAnsi="Times New Roman"/>
          <w:sz w:val="24"/>
          <w:szCs w:val="24"/>
        </w:rPr>
      </w:pPr>
      <w:r w:rsidRPr="007E4095">
        <w:rPr>
          <w:rFonts w:ascii="Times New Roman" w:hAnsi="Times New Roman"/>
          <w:sz w:val="24"/>
          <w:szCs w:val="24"/>
        </w:rPr>
        <w:t>- не всегда присутствует логика построения монолога-рассуждения;</w:t>
      </w:r>
    </w:p>
    <w:p w:rsidR="00644D81" w:rsidRPr="007E4095" w:rsidRDefault="00644D81" w:rsidP="007E4095">
      <w:pPr>
        <w:spacing w:after="0" w:line="360" w:lineRule="auto"/>
        <w:ind w:firstLine="709"/>
        <w:jc w:val="both"/>
        <w:rPr>
          <w:rFonts w:ascii="Times New Roman" w:hAnsi="Times New Roman"/>
          <w:sz w:val="24"/>
          <w:szCs w:val="24"/>
        </w:rPr>
      </w:pPr>
      <w:r w:rsidRPr="007E4095">
        <w:rPr>
          <w:rFonts w:ascii="Times New Roman" w:hAnsi="Times New Roman"/>
          <w:sz w:val="24"/>
          <w:szCs w:val="24"/>
        </w:rPr>
        <w:t>- не выдерживается объём высказывания;</w:t>
      </w:r>
    </w:p>
    <w:p w:rsidR="00644D81" w:rsidRPr="007E4095" w:rsidRDefault="00644D81" w:rsidP="007E4095">
      <w:pPr>
        <w:spacing w:after="0" w:line="360" w:lineRule="auto"/>
        <w:ind w:firstLine="709"/>
        <w:jc w:val="both"/>
        <w:rPr>
          <w:rFonts w:ascii="Times New Roman" w:hAnsi="Times New Roman"/>
          <w:sz w:val="24"/>
          <w:szCs w:val="24"/>
        </w:rPr>
      </w:pPr>
      <w:r w:rsidRPr="007E4095">
        <w:rPr>
          <w:rFonts w:ascii="Times New Roman" w:hAnsi="Times New Roman"/>
          <w:sz w:val="24"/>
          <w:szCs w:val="24"/>
        </w:rPr>
        <w:t>- нет чёткого понимания, чем отличается задание 3 от задания 4, например, описывают, почему им понравилась та или иная фотография, а не праздник, который им больше нравится; ограниченный словарный запас;</w:t>
      </w:r>
    </w:p>
    <w:p w:rsidR="007E4095" w:rsidRDefault="00644D81" w:rsidP="007E4095">
      <w:pPr>
        <w:spacing w:after="0" w:line="360" w:lineRule="auto"/>
        <w:ind w:firstLine="709"/>
        <w:jc w:val="both"/>
        <w:rPr>
          <w:rFonts w:ascii="Times New Roman" w:hAnsi="Times New Roman"/>
          <w:sz w:val="24"/>
          <w:szCs w:val="24"/>
        </w:rPr>
      </w:pPr>
      <w:r w:rsidRPr="007E4095">
        <w:rPr>
          <w:rFonts w:ascii="Times New Roman" w:hAnsi="Times New Roman"/>
          <w:sz w:val="24"/>
          <w:szCs w:val="24"/>
        </w:rPr>
        <w:t>- ошибки грамматического и лексического плана (см. Задание</w:t>
      </w:r>
      <w:r w:rsidR="007E4095">
        <w:rPr>
          <w:rFonts w:ascii="Times New Roman" w:hAnsi="Times New Roman"/>
          <w:sz w:val="24"/>
          <w:szCs w:val="24"/>
        </w:rPr>
        <w:t xml:space="preserve"> №</w:t>
      </w:r>
      <w:r w:rsidRPr="007E4095">
        <w:rPr>
          <w:rFonts w:ascii="Times New Roman" w:hAnsi="Times New Roman"/>
          <w:sz w:val="24"/>
          <w:szCs w:val="24"/>
        </w:rPr>
        <w:t xml:space="preserve">3). </w:t>
      </w:r>
    </w:p>
    <w:p w:rsidR="00644D81" w:rsidRPr="007E4095" w:rsidRDefault="00644D81" w:rsidP="007E4095">
      <w:pPr>
        <w:spacing w:after="0" w:line="360" w:lineRule="auto"/>
        <w:ind w:firstLine="709"/>
        <w:jc w:val="both"/>
        <w:rPr>
          <w:rFonts w:ascii="Times New Roman" w:hAnsi="Times New Roman"/>
          <w:sz w:val="24"/>
          <w:szCs w:val="24"/>
        </w:rPr>
      </w:pPr>
      <w:r w:rsidRPr="007E4095">
        <w:rPr>
          <w:rFonts w:ascii="Times New Roman" w:hAnsi="Times New Roman"/>
          <w:sz w:val="24"/>
          <w:szCs w:val="24"/>
        </w:rPr>
        <w:t>При анализе выполнения заданий в устной части («Говорение») учителям следует уделять время на хронометраж выполнения заданий, чтобы учащиеся не чув</w:t>
      </w:r>
      <w:r w:rsidR="007E4095">
        <w:rPr>
          <w:rFonts w:ascii="Times New Roman" w:hAnsi="Times New Roman"/>
          <w:sz w:val="24"/>
          <w:szCs w:val="24"/>
        </w:rPr>
        <w:t>ствовали себя в цейтноте. При</w:t>
      </w:r>
      <w:r w:rsidRPr="007E4095">
        <w:rPr>
          <w:rFonts w:ascii="Times New Roman" w:hAnsi="Times New Roman"/>
          <w:sz w:val="24"/>
          <w:szCs w:val="24"/>
        </w:rPr>
        <w:t xml:space="preserve"> решении задания 42 (услов</w:t>
      </w:r>
      <w:r w:rsidR="007E4095">
        <w:rPr>
          <w:rFonts w:ascii="Times New Roman" w:hAnsi="Times New Roman"/>
          <w:sz w:val="24"/>
          <w:szCs w:val="24"/>
        </w:rPr>
        <w:t xml:space="preserve">ный диалог-расспрос) учащиеся должны иметь в виду, что </w:t>
      </w:r>
      <w:r w:rsidRPr="007E4095">
        <w:rPr>
          <w:rFonts w:ascii="Times New Roman" w:hAnsi="Times New Roman"/>
          <w:sz w:val="24"/>
          <w:szCs w:val="24"/>
        </w:rPr>
        <w:t>у них достаточно времени, чтобы четко и грамматически и лексически правильно оформить свои вопросы.</w:t>
      </w:r>
    </w:p>
    <w:p w:rsidR="00644D81" w:rsidRPr="000D268D" w:rsidRDefault="00644D81" w:rsidP="00A5357B">
      <w:pPr>
        <w:pStyle w:val="a3"/>
        <w:keepNext/>
        <w:keepLines/>
        <w:numPr>
          <w:ilvl w:val="1"/>
          <w:numId w:val="10"/>
        </w:numPr>
        <w:tabs>
          <w:tab w:val="left" w:pos="567"/>
        </w:tabs>
        <w:spacing w:before="200" w:after="0" w:line="240" w:lineRule="auto"/>
        <w:outlineLvl w:val="2"/>
        <w:rPr>
          <w:rFonts w:ascii="Times New Roman" w:eastAsia="SimSun" w:hAnsi="Times New Roman"/>
          <w:b/>
          <w:bCs/>
          <w:sz w:val="28"/>
          <w:szCs w:val="24"/>
          <w:lang w:eastAsia="ru-RU"/>
        </w:rPr>
      </w:pPr>
      <w:r w:rsidRPr="000D268D">
        <w:rPr>
          <w:rFonts w:ascii="Times New Roman" w:eastAsia="SimSun" w:hAnsi="Times New Roman"/>
          <w:b/>
          <w:bCs/>
          <w:sz w:val="28"/>
          <w:szCs w:val="24"/>
          <w:lang w:eastAsia="ru-RU"/>
        </w:rPr>
        <w:t xml:space="preserve">ВЫВОДЫ об итогах анализа выполнения заданий, групп заданий: </w:t>
      </w:r>
    </w:p>
    <w:p w:rsidR="007E4095" w:rsidRDefault="007E4095" w:rsidP="007E4095">
      <w:pPr>
        <w:spacing w:after="0" w:line="360" w:lineRule="auto"/>
        <w:ind w:firstLine="709"/>
        <w:jc w:val="both"/>
        <w:rPr>
          <w:rFonts w:ascii="Times New Roman" w:hAnsi="Times New Roman"/>
          <w:sz w:val="24"/>
          <w:szCs w:val="24"/>
        </w:rPr>
      </w:pPr>
    </w:p>
    <w:p w:rsidR="007E4095" w:rsidRDefault="00644D81" w:rsidP="007E4095">
      <w:pPr>
        <w:spacing w:after="0" w:line="360" w:lineRule="auto"/>
        <w:ind w:firstLine="709"/>
        <w:jc w:val="both"/>
        <w:rPr>
          <w:rFonts w:ascii="Times New Roman" w:hAnsi="Times New Roman"/>
          <w:sz w:val="24"/>
          <w:szCs w:val="24"/>
        </w:rPr>
      </w:pPr>
      <w:r w:rsidRPr="00F373FC">
        <w:rPr>
          <w:rFonts w:ascii="Times New Roman" w:hAnsi="Times New Roman"/>
          <w:sz w:val="24"/>
          <w:szCs w:val="24"/>
        </w:rPr>
        <w:t>Основные</w:t>
      </w:r>
      <w:r>
        <w:rPr>
          <w:rFonts w:ascii="Times New Roman" w:hAnsi="Times New Roman"/>
          <w:sz w:val="24"/>
          <w:szCs w:val="24"/>
        </w:rPr>
        <w:t xml:space="preserve"> итоги проведения ЕГЭ по немецкому языку в 2020 году следует признать удовлетворительными</w:t>
      </w:r>
      <w:r w:rsidR="007E4095">
        <w:rPr>
          <w:rFonts w:ascii="Times New Roman" w:hAnsi="Times New Roman"/>
          <w:sz w:val="24"/>
          <w:szCs w:val="24"/>
        </w:rPr>
        <w:t xml:space="preserve"> (с</w:t>
      </w:r>
      <w:r>
        <w:rPr>
          <w:rFonts w:ascii="Times New Roman" w:hAnsi="Times New Roman"/>
          <w:sz w:val="24"/>
          <w:szCs w:val="24"/>
        </w:rPr>
        <w:t xml:space="preserve">редний балл </w:t>
      </w:r>
      <w:r w:rsidR="007E4095">
        <w:rPr>
          <w:rFonts w:ascii="Times New Roman" w:hAnsi="Times New Roman"/>
          <w:sz w:val="24"/>
          <w:szCs w:val="24"/>
        </w:rPr>
        <w:t xml:space="preserve">- </w:t>
      </w:r>
      <w:r>
        <w:rPr>
          <w:rFonts w:ascii="Times New Roman" w:hAnsi="Times New Roman"/>
          <w:sz w:val="24"/>
          <w:szCs w:val="24"/>
        </w:rPr>
        <w:t>67,39</w:t>
      </w:r>
      <w:r w:rsidR="007E4095">
        <w:rPr>
          <w:rFonts w:ascii="Times New Roman" w:hAnsi="Times New Roman"/>
          <w:sz w:val="24"/>
          <w:szCs w:val="24"/>
        </w:rPr>
        <w:t>)</w:t>
      </w:r>
      <w:r>
        <w:rPr>
          <w:rFonts w:ascii="Times New Roman" w:hAnsi="Times New Roman"/>
          <w:sz w:val="24"/>
          <w:szCs w:val="24"/>
        </w:rPr>
        <w:t xml:space="preserve">. Анализ результатов ЕГЭ 2020 г. дает основание сделать вывод о том, что участники ЕГЭ с разной степенью успешности справились с экзаменационными заданиями, что свидетельствует о сформированности иноязычной коммуникативной компетенции выпускников 2020 года. </w:t>
      </w:r>
    </w:p>
    <w:p w:rsidR="00644D81" w:rsidRDefault="007E4095" w:rsidP="007E4095">
      <w:pPr>
        <w:spacing w:after="0" w:line="360" w:lineRule="auto"/>
        <w:ind w:firstLine="709"/>
        <w:jc w:val="both"/>
        <w:rPr>
          <w:rFonts w:ascii="Times New Roman" w:hAnsi="Times New Roman"/>
          <w:sz w:val="24"/>
          <w:szCs w:val="24"/>
        </w:rPr>
      </w:pPr>
      <w:r>
        <w:rPr>
          <w:rFonts w:ascii="Times New Roman" w:hAnsi="Times New Roman"/>
          <w:sz w:val="24"/>
          <w:szCs w:val="24"/>
        </w:rPr>
        <w:t>На основе проведенного анализа</w:t>
      </w:r>
      <w:r w:rsidR="00644D81">
        <w:rPr>
          <w:rFonts w:ascii="Times New Roman" w:hAnsi="Times New Roman"/>
          <w:sz w:val="24"/>
          <w:szCs w:val="24"/>
        </w:rPr>
        <w:t xml:space="preserve"> можно сделать вывод, что рецептивные умения, развитию которых в школе традиционно уделяется большее внимание, остаются наиболее качественно сформированными. Наиболее устойчивые умения выпускников сформированы в таких видах речевой деятельности, как аудирование и чтение. Раздел «Грамматика и лексика» остается традиционно сложным для выпускников. Все вышесказанное свидетельствует о необходимости продолжения работы по совершенствованию лексико-грамматических навыков, сочетаемости слов и их употреблению в связном отрывке из художественного или публицистического текста.</w:t>
      </w:r>
    </w:p>
    <w:p w:rsidR="00644D81" w:rsidRDefault="00644D81" w:rsidP="007E4095">
      <w:pPr>
        <w:spacing w:after="0" w:line="360" w:lineRule="auto"/>
        <w:ind w:firstLine="709"/>
        <w:jc w:val="both"/>
        <w:rPr>
          <w:rFonts w:ascii="Times New Roman" w:hAnsi="Times New Roman"/>
          <w:sz w:val="24"/>
          <w:szCs w:val="24"/>
        </w:rPr>
      </w:pPr>
      <w:r>
        <w:rPr>
          <w:rFonts w:ascii="Times New Roman" w:hAnsi="Times New Roman"/>
          <w:sz w:val="24"/>
          <w:szCs w:val="24"/>
        </w:rPr>
        <w:t>Анализ написания письма личного характера показал, что подавляющее число выпускников 2020 г. знают, как оформлять личное письмо, владеют характерным для него неофициальным стилем. Однако обращает на себя внимание то, что при написании письма личного характера выпускники продолжают допускать некоторые типичные ошибки критерия «Языковое оформление».</w:t>
      </w:r>
    </w:p>
    <w:p w:rsidR="00644D81" w:rsidRPr="00F373FC" w:rsidRDefault="00644D81" w:rsidP="007E4095">
      <w:pPr>
        <w:spacing w:after="0" w:line="360" w:lineRule="auto"/>
        <w:ind w:firstLine="709"/>
        <w:jc w:val="both"/>
        <w:rPr>
          <w:rFonts w:ascii="Times New Roman" w:hAnsi="Times New Roman"/>
          <w:sz w:val="24"/>
          <w:szCs w:val="24"/>
        </w:rPr>
      </w:pPr>
      <w:r>
        <w:rPr>
          <w:rFonts w:ascii="Times New Roman" w:hAnsi="Times New Roman"/>
          <w:sz w:val="24"/>
          <w:szCs w:val="24"/>
        </w:rPr>
        <w:lastRenderedPageBreak/>
        <w:t>При выполнении задания 40 необходимо обращать внимание на тщательный анализ задания, в который должен входить и лингвистический компонент декодир</w:t>
      </w:r>
      <w:r w:rsidR="007E4095">
        <w:rPr>
          <w:rFonts w:ascii="Times New Roman" w:hAnsi="Times New Roman"/>
          <w:sz w:val="24"/>
          <w:szCs w:val="24"/>
        </w:rPr>
        <w:t>ования утверждения</w:t>
      </w:r>
      <w:r>
        <w:rPr>
          <w:rFonts w:ascii="Times New Roman" w:hAnsi="Times New Roman"/>
          <w:sz w:val="24"/>
          <w:szCs w:val="24"/>
        </w:rPr>
        <w:t>-стимула, а также на языковое оформление высказывания.</w:t>
      </w:r>
    </w:p>
    <w:p w:rsidR="00644D81" w:rsidRPr="0022601E" w:rsidRDefault="00644D81" w:rsidP="007E4095">
      <w:pPr>
        <w:spacing w:after="0" w:line="360" w:lineRule="auto"/>
        <w:ind w:firstLine="709"/>
        <w:jc w:val="both"/>
        <w:rPr>
          <w:rFonts w:ascii="Times New Roman" w:hAnsi="Times New Roman"/>
          <w:sz w:val="24"/>
          <w:szCs w:val="24"/>
        </w:rPr>
      </w:pPr>
      <w:r w:rsidRPr="0022601E">
        <w:rPr>
          <w:rFonts w:ascii="Times New Roman" w:hAnsi="Times New Roman"/>
          <w:sz w:val="24"/>
          <w:szCs w:val="24"/>
        </w:rPr>
        <w:t xml:space="preserve">Сложными для участников ЕГЭ </w:t>
      </w:r>
      <w:r w:rsidR="007E4095">
        <w:rPr>
          <w:rFonts w:ascii="Times New Roman" w:hAnsi="Times New Roman"/>
          <w:sz w:val="24"/>
          <w:szCs w:val="24"/>
        </w:rPr>
        <w:t>являются</w:t>
      </w:r>
      <w:r w:rsidRPr="0022601E">
        <w:rPr>
          <w:rFonts w:ascii="Times New Roman" w:hAnsi="Times New Roman"/>
          <w:sz w:val="24"/>
          <w:szCs w:val="24"/>
        </w:rPr>
        <w:t xml:space="preserve"> задания продуктивного характера. При этом выпускники в большинстве </w:t>
      </w:r>
      <w:r w:rsidR="007E4095">
        <w:rPr>
          <w:rFonts w:ascii="Times New Roman" w:hAnsi="Times New Roman"/>
          <w:sz w:val="24"/>
          <w:szCs w:val="24"/>
        </w:rPr>
        <w:t xml:space="preserve">случаев </w:t>
      </w:r>
      <w:r w:rsidRPr="0022601E">
        <w:rPr>
          <w:rFonts w:ascii="Times New Roman" w:hAnsi="Times New Roman"/>
          <w:sz w:val="24"/>
          <w:szCs w:val="24"/>
        </w:rPr>
        <w:t>усвоили формат заданий, овладели необходимым арсеналом клишированных фраз, позволяющих структурно оформить высказывание. Но оформление смыслового содержания невозможно без свободного владения лексико-грамматической стороной речи. Выполнение заданий из раздела «Лексика и грамматика» подтверждает тот факт, что в старших классах систематизируется грамматический материал за весь курс обучения. Но когда акцент ставится на решении коммуникативной задачи, выпускники забывают о грамотности речи. Причина может быть связана с тем, что каждый из аспектов языка рассматривается на уроках отдельно, а не в системе. Грамматика и лексика возводятся в ранг цели обучения в рамках темы, а контекстуально не всегда используются. Низкие показатели владения лексико-грамматической стороной продуктивной речи говорят о том, что на уроках нельзя ограничиваться выполнением отдельных грамматических и лексико-грамматических упражнений, необходимо создавать коммуникативные ситуации общения, которые демонстрировали бы вариативность языка, развивали способность осуществлять выбор языковых средств соответственно предложенному речевому контексту и коммуникативной установке, развивали неподготовленную/спонтанную речь.</w:t>
      </w:r>
    </w:p>
    <w:p w:rsidR="00644D81" w:rsidRDefault="00644D81" w:rsidP="00D8126A">
      <w:pPr>
        <w:keepNext/>
        <w:keepLines/>
        <w:numPr>
          <w:ilvl w:val="1"/>
          <w:numId w:val="0"/>
        </w:numPr>
        <w:spacing w:before="40" w:after="0" w:line="240" w:lineRule="auto"/>
        <w:jc w:val="center"/>
        <w:outlineLvl w:val="1"/>
        <w:rPr>
          <w:rFonts w:ascii="Times New Roman" w:eastAsia="SimSun" w:hAnsi="Times New Roman"/>
          <w:b/>
          <w:bCs/>
          <w:sz w:val="28"/>
          <w:szCs w:val="28"/>
          <w:lang w:eastAsia="ru-RU"/>
        </w:rPr>
      </w:pPr>
    </w:p>
    <w:p w:rsidR="00644D81" w:rsidRPr="00D8126A" w:rsidRDefault="00644D81" w:rsidP="00D8126A">
      <w:pPr>
        <w:keepNext/>
        <w:keepLines/>
        <w:numPr>
          <w:ilvl w:val="1"/>
          <w:numId w:val="0"/>
        </w:numPr>
        <w:spacing w:before="40" w:after="0" w:line="240" w:lineRule="auto"/>
        <w:jc w:val="center"/>
        <w:outlineLvl w:val="1"/>
        <w:rPr>
          <w:rFonts w:ascii="Times New Roman" w:eastAsia="SimSun" w:hAnsi="Times New Roman"/>
          <w:smallCaps/>
          <w:color w:val="365F91"/>
          <w:sz w:val="28"/>
          <w:szCs w:val="28"/>
          <w:lang w:eastAsia="ru-RU"/>
        </w:rPr>
      </w:pPr>
      <w:r w:rsidRPr="00D8126A">
        <w:rPr>
          <w:rFonts w:ascii="Times New Roman" w:eastAsia="SimSun" w:hAnsi="Times New Roman"/>
          <w:b/>
          <w:bCs/>
          <w:sz w:val="28"/>
          <w:szCs w:val="28"/>
          <w:lang w:eastAsia="ru-RU"/>
        </w:rPr>
        <w:t>Раздел 4. РЕКОМЕНДАЦИИ ДЛЯ СИСТЕМЫ ОБРАЗОВАНИЯ СУБЪЕКТА РОССИЙСКОЙ ФЕДЕРАЦИИ</w:t>
      </w:r>
    </w:p>
    <w:p w:rsidR="00644D81" w:rsidRDefault="00644D81" w:rsidP="00560C4C">
      <w:pPr>
        <w:spacing w:after="0" w:line="240" w:lineRule="auto"/>
        <w:jc w:val="both"/>
        <w:rPr>
          <w:rFonts w:ascii="Times New Roman" w:hAnsi="Times New Roman"/>
          <w:sz w:val="24"/>
          <w:szCs w:val="24"/>
        </w:rPr>
      </w:pPr>
    </w:p>
    <w:p w:rsidR="00D713EA" w:rsidRDefault="00D713EA" w:rsidP="00D713EA">
      <w:pPr>
        <w:spacing w:after="0" w:line="360" w:lineRule="auto"/>
        <w:ind w:firstLine="709"/>
        <w:jc w:val="both"/>
        <w:rPr>
          <w:rFonts w:ascii="Times New Roman" w:hAnsi="Times New Roman"/>
          <w:sz w:val="24"/>
          <w:szCs w:val="24"/>
        </w:rPr>
      </w:pPr>
      <w:r w:rsidRPr="00D713EA">
        <w:rPr>
          <w:rFonts w:ascii="Times New Roman" w:hAnsi="Times New Roman"/>
          <w:sz w:val="24"/>
          <w:szCs w:val="24"/>
        </w:rPr>
        <w:t xml:space="preserve">Одним из важных условий, определяющих динамику результатов ЕГЭ по немецкому языку и качество преподавания немецкого языка в целом является повышение уровня профессиональной компетентности учителей немецкого языка. </w:t>
      </w:r>
    </w:p>
    <w:p w:rsidR="00D713EA" w:rsidRDefault="00D713EA" w:rsidP="00D713EA">
      <w:pPr>
        <w:spacing w:after="0" w:line="360" w:lineRule="auto"/>
        <w:ind w:firstLine="709"/>
        <w:jc w:val="both"/>
        <w:rPr>
          <w:rFonts w:ascii="Times New Roman" w:hAnsi="Times New Roman"/>
          <w:sz w:val="24"/>
          <w:szCs w:val="24"/>
        </w:rPr>
      </w:pPr>
      <w:r w:rsidRPr="00D713EA">
        <w:rPr>
          <w:rFonts w:ascii="Times New Roman" w:hAnsi="Times New Roman"/>
          <w:sz w:val="24"/>
          <w:szCs w:val="24"/>
        </w:rPr>
        <w:t xml:space="preserve">В целях </w:t>
      </w:r>
      <w:r>
        <w:rPr>
          <w:rFonts w:ascii="Times New Roman" w:hAnsi="Times New Roman"/>
          <w:sz w:val="24"/>
          <w:szCs w:val="24"/>
        </w:rPr>
        <w:t xml:space="preserve">совершенствования компетенций учителей немецкого языка </w:t>
      </w:r>
      <w:r w:rsidRPr="00D713EA">
        <w:rPr>
          <w:rFonts w:ascii="Times New Roman" w:hAnsi="Times New Roman"/>
          <w:sz w:val="24"/>
          <w:szCs w:val="24"/>
        </w:rPr>
        <w:t xml:space="preserve">кафедрой иностранных языков ГБОУ ДПО НИРО предусмотрены </w:t>
      </w:r>
      <w:r>
        <w:rPr>
          <w:rFonts w:ascii="Times New Roman" w:hAnsi="Times New Roman"/>
          <w:sz w:val="24"/>
          <w:szCs w:val="24"/>
        </w:rPr>
        <w:t xml:space="preserve">различные формы </w:t>
      </w:r>
      <w:proofErr w:type="spellStart"/>
      <w:r>
        <w:rPr>
          <w:rFonts w:ascii="Times New Roman" w:hAnsi="Times New Roman"/>
          <w:sz w:val="24"/>
          <w:szCs w:val="24"/>
        </w:rPr>
        <w:t>сопровждения</w:t>
      </w:r>
      <w:proofErr w:type="spellEnd"/>
      <w:r>
        <w:rPr>
          <w:rFonts w:ascii="Times New Roman" w:hAnsi="Times New Roman"/>
          <w:sz w:val="24"/>
          <w:szCs w:val="24"/>
        </w:rPr>
        <w:t xml:space="preserve"> профессионального развития: </w:t>
      </w:r>
      <w:r w:rsidRPr="00D713EA">
        <w:rPr>
          <w:rFonts w:ascii="Times New Roman" w:hAnsi="Times New Roman"/>
          <w:sz w:val="24"/>
          <w:szCs w:val="24"/>
        </w:rPr>
        <w:t>педагогические мастерские по совершенствованию методики преподавания немецкого языка;</w:t>
      </w:r>
      <w:r>
        <w:rPr>
          <w:rFonts w:ascii="Times New Roman" w:hAnsi="Times New Roman"/>
          <w:sz w:val="24"/>
          <w:szCs w:val="24"/>
        </w:rPr>
        <w:t xml:space="preserve"> </w:t>
      </w:r>
      <w:r w:rsidRPr="00D713EA">
        <w:rPr>
          <w:rFonts w:ascii="Times New Roman" w:hAnsi="Times New Roman"/>
          <w:sz w:val="24"/>
          <w:szCs w:val="24"/>
        </w:rPr>
        <w:t>семинар  «Индивидуальные программы подготовки обучающихся к работе над заданиями с развернутыми ответами ГИА по предметам «Иностранные языки</w:t>
      </w:r>
      <w:r>
        <w:rPr>
          <w:rFonts w:ascii="Times New Roman" w:hAnsi="Times New Roman"/>
          <w:sz w:val="24"/>
          <w:szCs w:val="24"/>
        </w:rPr>
        <w:t>»</w:t>
      </w:r>
      <w:r w:rsidRPr="00D713EA">
        <w:rPr>
          <w:rFonts w:ascii="Times New Roman" w:hAnsi="Times New Roman"/>
          <w:sz w:val="24"/>
          <w:szCs w:val="24"/>
        </w:rPr>
        <w:t>;</w:t>
      </w:r>
      <w:r>
        <w:rPr>
          <w:rFonts w:ascii="Times New Roman" w:hAnsi="Times New Roman"/>
          <w:sz w:val="24"/>
          <w:szCs w:val="24"/>
        </w:rPr>
        <w:t xml:space="preserve"> трансляция</w:t>
      </w:r>
      <w:r w:rsidRPr="00D713EA">
        <w:rPr>
          <w:rFonts w:ascii="Times New Roman" w:hAnsi="Times New Roman"/>
          <w:sz w:val="24"/>
          <w:szCs w:val="24"/>
        </w:rPr>
        <w:t xml:space="preserve"> эффективных практик преподавания немецкого языка;</w:t>
      </w:r>
      <w:r>
        <w:rPr>
          <w:rFonts w:ascii="Times New Roman" w:hAnsi="Times New Roman"/>
          <w:sz w:val="24"/>
          <w:szCs w:val="24"/>
        </w:rPr>
        <w:t xml:space="preserve"> </w:t>
      </w:r>
      <w:r w:rsidRPr="00D713EA">
        <w:rPr>
          <w:rFonts w:ascii="Times New Roman" w:hAnsi="Times New Roman"/>
          <w:sz w:val="24"/>
          <w:szCs w:val="24"/>
        </w:rPr>
        <w:t>адресное методическое сопровождение (консультиро</w:t>
      </w:r>
      <w:r>
        <w:rPr>
          <w:rFonts w:ascii="Times New Roman" w:hAnsi="Times New Roman"/>
          <w:sz w:val="24"/>
          <w:szCs w:val="24"/>
        </w:rPr>
        <w:t>вание учителей немецкого языка), прием как на региональном, так и на муниципальном уровне.</w:t>
      </w:r>
    </w:p>
    <w:p w:rsidR="00D713EA" w:rsidRDefault="00D713EA" w:rsidP="00D713EA">
      <w:pPr>
        <w:spacing w:after="0" w:line="360" w:lineRule="auto"/>
        <w:ind w:firstLine="709"/>
        <w:jc w:val="both"/>
        <w:rPr>
          <w:rFonts w:ascii="Times New Roman" w:hAnsi="Times New Roman"/>
          <w:sz w:val="24"/>
          <w:szCs w:val="24"/>
        </w:rPr>
      </w:pPr>
      <w:r w:rsidRPr="00D713EA">
        <w:rPr>
          <w:rFonts w:ascii="Times New Roman" w:hAnsi="Times New Roman"/>
          <w:sz w:val="24"/>
          <w:szCs w:val="24"/>
        </w:rPr>
        <w:lastRenderedPageBreak/>
        <w:t xml:space="preserve">В числе актуальных для рассмотрения на муниципальном уровне предлагаются следующие темы: «Особенности подготовки обучающихся к сдаче ЕГЭ по немецкому языку в 2021 году», «Пути совершенствования языковой компетенции в процессе подготовки к ЕГЭ по немецкому </w:t>
      </w:r>
      <w:proofErr w:type="gramStart"/>
      <w:r w:rsidRPr="00D713EA">
        <w:rPr>
          <w:rFonts w:ascii="Times New Roman" w:hAnsi="Times New Roman"/>
          <w:sz w:val="24"/>
          <w:szCs w:val="24"/>
        </w:rPr>
        <w:t>языку»/</w:t>
      </w:r>
      <w:proofErr w:type="gramEnd"/>
      <w:r w:rsidRPr="00D713EA">
        <w:rPr>
          <w:rFonts w:ascii="Times New Roman" w:hAnsi="Times New Roman"/>
          <w:sz w:val="24"/>
          <w:szCs w:val="24"/>
        </w:rPr>
        <w:t xml:space="preserve"> «Современные УМК по немецкому языку при подготовке к ЕГЭ» «Анализ результатов ЕГЭ по немецкому языку», Система подготовки к выполнению заданий устной части ЕГЭ по немецкому языку.</w:t>
      </w:r>
    </w:p>
    <w:p w:rsidR="00644D81" w:rsidRDefault="00D713EA" w:rsidP="00D713EA">
      <w:pPr>
        <w:spacing w:after="0" w:line="360" w:lineRule="auto"/>
        <w:ind w:firstLine="709"/>
        <w:jc w:val="both"/>
        <w:rPr>
          <w:rFonts w:ascii="Times New Roman" w:hAnsi="Times New Roman"/>
          <w:sz w:val="24"/>
          <w:szCs w:val="24"/>
        </w:rPr>
      </w:pPr>
      <w:r>
        <w:rPr>
          <w:rFonts w:ascii="Times New Roman" w:hAnsi="Times New Roman"/>
          <w:sz w:val="24"/>
          <w:szCs w:val="24"/>
        </w:rPr>
        <w:t>В рамках совершенствования методики преподавания немецкого языка следует</w:t>
      </w:r>
      <w:r w:rsidRPr="00D713EA">
        <w:rPr>
          <w:rFonts w:ascii="Times New Roman" w:hAnsi="Times New Roman"/>
          <w:sz w:val="24"/>
          <w:szCs w:val="24"/>
        </w:rPr>
        <w:t xml:space="preserve"> обратить особое внимание на задания 19–25 раздела «Грамматика и лексика». Большинство ошибок в заданиях на проверку грамматических навыков являются устойчивыми и ежегодно повторяются в работах </w:t>
      </w:r>
      <w:r>
        <w:rPr>
          <w:rFonts w:ascii="Times New Roman" w:hAnsi="Times New Roman"/>
          <w:sz w:val="24"/>
          <w:szCs w:val="24"/>
        </w:rPr>
        <w:t>выпускников</w:t>
      </w:r>
      <w:r w:rsidRPr="00D713EA">
        <w:rPr>
          <w:rFonts w:ascii="Times New Roman" w:hAnsi="Times New Roman"/>
          <w:sz w:val="24"/>
          <w:szCs w:val="24"/>
        </w:rPr>
        <w:t xml:space="preserve">. </w:t>
      </w:r>
      <w:r>
        <w:rPr>
          <w:rFonts w:ascii="Times New Roman" w:hAnsi="Times New Roman"/>
          <w:sz w:val="24"/>
          <w:szCs w:val="24"/>
        </w:rPr>
        <w:t xml:space="preserve">К числу таких ошибок относятся </w:t>
      </w:r>
      <w:r w:rsidRPr="00D713EA">
        <w:rPr>
          <w:rFonts w:ascii="Times New Roman" w:hAnsi="Times New Roman"/>
          <w:sz w:val="24"/>
          <w:szCs w:val="24"/>
        </w:rPr>
        <w:t xml:space="preserve">ошибки на склонение существительных (связана, прежде всего, с незнанием рода существительного); употребление определенного или неопределенного артикля в том или ином падеже; часто </w:t>
      </w:r>
      <w:r>
        <w:rPr>
          <w:rFonts w:ascii="Times New Roman" w:hAnsi="Times New Roman"/>
          <w:sz w:val="24"/>
          <w:szCs w:val="24"/>
        </w:rPr>
        <w:t>участники</w:t>
      </w:r>
      <w:r w:rsidRPr="00D713EA">
        <w:rPr>
          <w:rFonts w:ascii="Times New Roman" w:hAnsi="Times New Roman"/>
          <w:sz w:val="24"/>
          <w:szCs w:val="24"/>
        </w:rPr>
        <w:t xml:space="preserve"> забывают об окончании –n в дательном падеже множественного числа; образование множественного числа существительных; склонение прилагательных (особенно после неопределенного артикля и во множественном числе). К сожалению, некоторые обучающиеся не знают форм сильных глаголов, особенно в </w:t>
      </w:r>
      <w:proofErr w:type="spellStart"/>
      <w:r w:rsidRPr="00D713EA">
        <w:rPr>
          <w:rFonts w:ascii="Times New Roman" w:hAnsi="Times New Roman"/>
          <w:sz w:val="24"/>
          <w:szCs w:val="24"/>
        </w:rPr>
        <w:t>Präteritum</w:t>
      </w:r>
      <w:proofErr w:type="spellEnd"/>
      <w:r w:rsidRPr="00D713EA">
        <w:rPr>
          <w:rFonts w:ascii="Times New Roman" w:hAnsi="Times New Roman"/>
          <w:sz w:val="24"/>
          <w:szCs w:val="24"/>
        </w:rPr>
        <w:t>, и форму причастия (</w:t>
      </w:r>
      <w:proofErr w:type="spellStart"/>
      <w:r w:rsidRPr="00D713EA">
        <w:rPr>
          <w:rFonts w:ascii="Times New Roman" w:hAnsi="Times New Roman"/>
          <w:sz w:val="24"/>
          <w:szCs w:val="24"/>
        </w:rPr>
        <w:t>Partizip</w:t>
      </w:r>
      <w:proofErr w:type="spellEnd"/>
      <w:r w:rsidRPr="00D713EA">
        <w:rPr>
          <w:rFonts w:ascii="Times New Roman" w:hAnsi="Times New Roman"/>
          <w:sz w:val="24"/>
          <w:szCs w:val="24"/>
        </w:rPr>
        <w:t xml:space="preserve"> II); можно встретить и неправильные формы спряжения модальных глаголов (например, </w:t>
      </w:r>
      <w:proofErr w:type="spellStart"/>
      <w:r w:rsidRPr="00D713EA">
        <w:rPr>
          <w:rFonts w:ascii="Times New Roman" w:hAnsi="Times New Roman"/>
          <w:sz w:val="24"/>
          <w:szCs w:val="24"/>
        </w:rPr>
        <w:t>er</w:t>
      </w:r>
      <w:proofErr w:type="spellEnd"/>
      <w:r w:rsidRPr="00D713EA">
        <w:rPr>
          <w:rFonts w:ascii="Times New Roman" w:hAnsi="Times New Roman"/>
          <w:sz w:val="24"/>
          <w:szCs w:val="24"/>
        </w:rPr>
        <w:t xml:space="preserve"> </w:t>
      </w:r>
      <w:proofErr w:type="spellStart"/>
      <w:r w:rsidRPr="00D713EA">
        <w:rPr>
          <w:rFonts w:ascii="Times New Roman" w:hAnsi="Times New Roman"/>
          <w:sz w:val="24"/>
          <w:szCs w:val="24"/>
        </w:rPr>
        <w:t>sollt</w:t>
      </w:r>
      <w:proofErr w:type="spellEnd"/>
      <w:r w:rsidRPr="00D713EA">
        <w:rPr>
          <w:rFonts w:ascii="Times New Roman" w:hAnsi="Times New Roman"/>
          <w:sz w:val="24"/>
          <w:szCs w:val="24"/>
        </w:rPr>
        <w:t>).</w:t>
      </w:r>
    </w:p>
    <w:p w:rsidR="00D713EA" w:rsidRDefault="00D713EA" w:rsidP="00D713EA">
      <w:pPr>
        <w:spacing w:after="0" w:line="240" w:lineRule="auto"/>
        <w:jc w:val="both"/>
        <w:rPr>
          <w:rFonts w:ascii="Times New Roman" w:hAnsi="Times New Roman"/>
          <w:sz w:val="24"/>
          <w:szCs w:val="24"/>
        </w:rPr>
      </w:pPr>
    </w:p>
    <w:p w:rsidR="00D713EA" w:rsidRDefault="00D713EA" w:rsidP="00D713EA">
      <w:pPr>
        <w:spacing w:after="0" w:line="240" w:lineRule="auto"/>
        <w:jc w:val="both"/>
        <w:rPr>
          <w:rFonts w:ascii="Times New Roman" w:hAnsi="Times New Roman"/>
          <w:sz w:val="24"/>
          <w:szCs w:val="24"/>
        </w:rPr>
      </w:pPr>
    </w:p>
    <w:p w:rsidR="00644D81" w:rsidRPr="00D8126A" w:rsidRDefault="00644D81" w:rsidP="00D8126A">
      <w:pPr>
        <w:keepNext/>
        <w:keepLines/>
        <w:spacing w:after="0" w:line="240" w:lineRule="auto"/>
        <w:jc w:val="center"/>
        <w:outlineLvl w:val="0"/>
        <w:rPr>
          <w:rFonts w:ascii="Cambria" w:hAnsi="Cambria"/>
          <w:b/>
          <w:bCs/>
          <w:sz w:val="24"/>
          <w:szCs w:val="24"/>
          <w:lang w:eastAsia="ru-RU"/>
        </w:rPr>
      </w:pPr>
      <w:r>
        <w:rPr>
          <w:rFonts w:ascii="Cambria" w:eastAsia="SimSun" w:hAnsi="Cambria"/>
          <w:b/>
          <w:bCs/>
          <w:sz w:val="28"/>
          <w:szCs w:val="28"/>
          <w:lang w:eastAsia="ru-RU"/>
        </w:rPr>
        <w:t xml:space="preserve">Глава 3. </w:t>
      </w:r>
      <w:r w:rsidRPr="00D8126A">
        <w:rPr>
          <w:rFonts w:ascii="Cambria" w:eastAsia="SimSun" w:hAnsi="Cambria"/>
          <w:b/>
          <w:bCs/>
          <w:sz w:val="28"/>
          <w:szCs w:val="28"/>
          <w:lang w:eastAsia="ru-RU"/>
        </w:rPr>
        <w:t xml:space="preserve">Предложения в ДОРОЖНУЮ КАРТУ по развитию региональной системы образования </w:t>
      </w:r>
      <w:r w:rsidRPr="00D8126A">
        <w:rPr>
          <w:rFonts w:ascii="Cambria" w:eastAsia="SimSun" w:hAnsi="Cambria"/>
          <w:b/>
          <w:bCs/>
          <w:sz w:val="28"/>
          <w:szCs w:val="28"/>
          <w:lang w:eastAsia="ru-RU"/>
        </w:rPr>
        <w:br/>
      </w:r>
      <w:r w:rsidRPr="00D8126A">
        <w:rPr>
          <w:rFonts w:ascii="Cambria" w:hAnsi="Cambria"/>
          <w:b/>
          <w:bCs/>
          <w:sz w:val="24"/>
          <w:szCs w:val="24"/>
          <w:lang w:eastAsia="ru-RU"/>
        </w:rPr>
        <w:t>(по каждому учебному предмету)</w:t>
      </w:r>
    </w:p>
    <w:p w:rsidR="00644D81" w:rsidRPr="00D8126A" w:rsidRDefault="00644D81" w:rsidP="00D8126A">
      <w:pPr>
        <w:spacing w:after="0" w:line="240" w:lineRule="auto"/>
        <w:rPr>
          <w:rFonts w:ascii="Times New Roman" w:hAnsi="Times New Roman"/>
          <w:sz w:val="24"/>
          <w:szCs w:val="24"/>
          <w:lang w:eastAsia="ru-RU"/>
        </w:rPr>
      </w:pPr>
    </w:p>
    <w:p w:rsidR="00644D81" w:rsidRPr="00D8126A" w:rsidRDefault="00644D81" w:rsidP="00D8126A">
      <w:pPr>
        <w:keepNext/>
        <w:keepLines/>
        <w:numPr>
          <w:ilvl w:val="1"/>
          <w:numId w:val="0"/>
        </w:numPr>
        <w:spacing w:before="40" w:after="0" w:line="240" w:lineRule="auto"/>
        <w:jc w:val="center"/>
        <w:outlineLvl w:val="1"/>
        <w:rPr>
          <w:rFonts w:ascii="Times New Roman" w:eastAsia="SimSun" w:hAnsi="Times New Roman"/>
          <w:color w:val="365F91"/>
          <w:sz w:val="28"/>
          <w:szCs w:val="28"/>
          <w:lang w:eastAsia="ru-RU"/>
        </w:rPr>
      </w:pPr>
      <w:r w:rsidRPr="00D8126A">
        <w:rPr>
          <w:rFonts w:ascii="Times New Roman" w:eastAsia="SimSun" w:hAnsi="Times New Roman"/>
          <w:b/>
          <w:bCs/>
          <w:sz w:val="28"/>
          <w:szCs w:val="28"/>
          <w:lang w:eastAsia="ru-RU"/>
        </w:rPr>
        <w:t xml:space="preserve">Раздел 1. АНАЛИЗ ЭФФЕКТИВНОСТИ МЕРОПРИЯТИЙ, УКАЗАННЫХ В ПРЕДЛОЖЕНИЯХ В ДОРОЖНУЮ КАРТУ ПО РАЗВИТИЮ РЕГИОНАЛЬНОЙ СИСТЕМЫ ОБРАЗОВАНИЯ </w:t>
      </w:r>
      <w:r>
        <w:rPr>
          <w:rFonts w:ascii="Times New Roman" w:eastAsia="SimSun" w:hAnsi="Times New Roman"/>
          <w:b/>
          <w:bCs/>
          <w:sz w:val="28"/>
          <w:szCs w:val="28"/>
          <w:lang w:eastAsia="ru-RU"/>
        </w:rPr>
        <w:br/>
      </w:r>
      <w:r w:rsidRPr="00D8126A">
        <w:rPr>
          <w:rFonts w:ascii="Times New Roman" w:eastAsia="SimSun" w:hAnsi="Times New Roman"/>
          <w:b/>
          <w:bCs/>
          <w:sz w:val="28"/>
          <w:szCs w:val="28"/>
          <w:lang w:eastAsia="ru-RU"/>
        </w:rPr>
        <w:t>НА 2019 г.</w:t>
      </w:r>
    </w:p>
    <w:p w:rsidR="00644D81" w:rsidRPr="00D8126A" w:rsidRDefault="00644D81" w:rsidP="00D8126A">
      <w:pPr>
        <w:keepNext/>
        <w:spacing w:after="200" w:line="240" w:lineRule="auto"/>
        <w:jc w:val="right"/>
        <w:rPr>
          <w:rFonts w:ascii="Times New Roman" w:hAnsi="Times New Roman"/>
          <w:bCs/>
          <w:i/>
          <w:sz w:val="18"/>
          <w:szCs w:val="18"/>
          <w:lang w:eastAsia="ru-RU"/>
        </w:rPr>
      </w:pPr>
      <w:r w:rsidRPr="00D8126A">
        <w:rPr>
          <w:rFonts w:ascii="Times New Roman" w:hAnsi="Times New Roman"/>
          <w:bCs/>
          <w:i/>
          <w:sz w:val="18"/>
          <w:szCs w:val="18"/>
          <w:lang w:eastAsia="ru-RU"/>
        </w:rPr>
        <w:t xml:space="preserve">Таблица </w:t>
      </w:r>
      <w:r w:rsidR="00CE2A70" w:rsidRPr="00D8126A">
        <w:rPr>
          <w:rFonts w:ascii="Times New Roman" w:hAnsi="Times New Roman"/>
          <w:bCs/>
          <w:i/>
          <w:noProof/>
          <w:sz w:val="18"/>
          <w:szCs w:val="18"/>
          <w:lang w:eastAsia="ru-RU"/>
        </w:rPr>
        <w:fldChar w:fldCharType="begin"/>
      </w:r>
      <w:r w:rsidRPr="00D8126A">
        <w:rPr>
          <w:rFonts w:ascii="Times New Roman" w:hAnsi="Times New Roman"/>
          <w:bCs/>
          <w:i/>
          <w:noProof/>
          <w:sz w:val="18"/>
          <w:szCs w:val="18"/>
          <w:lang w:eastAsia="ru-RU"/>
        </w:rPr>
        <w:instrText xml:space="preserve"> STYLEREF 1 \s </w:instrText>
      </w:r>
      <w:r w:rsidR="00CE2A70" w:rsidRPr="00D8126A">
        <w:rPr>
          <w:rFonts w:ascii="Times New Roman" w:hAnsi="Times New Roman"/>
          <w:bCs/>
          <w:i/>
          <w:noProof/>
          <w:sz w:val="18"/>
          <w:szCs w:val="18"/>
          <w:lang w:eastAsia="ru-RU"/>
        </w:rPr>
        <w:fldChar w:fldCharType="separate"/>
      </w:r>
      <w:r w:rsidRPr="00D8126A">
        <w:rPr>
          <w:rFonts w:ascii="Times New Roman" w:hAnsi="Times New Roman"/>
          <w:bCs/>
          <w:i/>
          <w:noProof/>
          <w:sz w:val="18"/>
          <w:szCs w:val="18"/>
          <w:lang w:eastAsia="ru-RU"/>
        </w:rPr>
        <w:t>4</w:t>
      </w:r>
      <w:r w:rsidR="00CE2A70" w:rsidRPr="00D8126A">
        <w:rPr>
          <w:rFonts w:ascii="Times New Roman" w:hAnsi="Times New Roman"/>
          <w:bCs/>
          <w:i/>
          <w:noProof/>
          <w:sz w:val="18"/>
          <w:szCs w:val="18"/>
          <w:lang w:eastAsia="ru-RU"/>
        </w:rPr>
        <w:fldChar w:fldCharType="end"/>
      </w:r>
      <w:r w:rsidRPr="00D8126A">
        <w:rPr>
          <w:rFonts w:ascii="Times New Roman" w:hAnsi="Times New Roman"/>
          <w:bCs/>
          <w:i/>
          <w:sz w:val="18"/>
          <w:szCs w:val="18"/>
          <w:lang w:eastAsia="ru-RU"/>
        </w:rPr>
        <w:noBreakHyphen/>
      </w:r>
      <w:r w:rsidR="00CE2A70" w:rsidRPr="00D8126A">
        <w:rPr>
          <w:rFonts w:ascii="Times New Roman" w:hAnsi="Times New Roman"/>
          <w:bCs/>
          <w:i/>
          <w:noProof/>
          <w:sz w:val="18"/>
          <w:szCs w:val="18"/>
          <w:lang w:eastAsia="ru-RU"/>
        </w:rPr>
        <w:fldChar w:fldCharType="begin"/>
      </w:r>
      <w:r w:rsidRPr="00D8126A">
        <w:rPr>
          <w:rFonts w:ascii="Times New Roman" w:hAnsi="Times New Roman"/>
          <w:bCs/>
          <w:i/>
          <w:noProof/>
          <w:sz w:val="18"/>
          <w:szCs w:val="18"/>
          <w:lang w:eastAsia="ru-RU"/>
        </w:rPr>
        <w:instrText xml:space="preserve"> SEQ Таблица \* ARABIC \s 1 </w:instrText>
      </w:r>
      <w:r w:rsidR="00CE2A70" w:rsidRPr="00D8126A">
        <w:rPr>
          <w:rFonts w:ascii="Times New Roman" w:hAnsi="Times New Roman"/>
          <w:bCs/>
          <w:i/>
          <w:noProof/>
          <w:sz w:val="18"/>
          <w:szCs w:val="18"/>
          <w:lang w:eastAsia="ru-RU"/>
        </w:rPr>
        <w:fldChar w:fldCharType="separate"/>
      </w:r>
      <w:r w:rsidRPr="00D8126A">
        <w:rPr>
          <w:rFonts w:ascii="Times New Roman" w:hAnsi="Times New Roman"/>
          <w:bCs/>
          <w:i/>
          <w:noProof/>
          <w:sz w:val="18"/>
          <w:szCs w:val="18"/>
          <w:lang w:eastAsia="ru-RU"/>
        </w:rPr>
        <w:t>1</w:t>
      </w:r>
      <w:r w:rsidR="00CE2A70" w:rsidRPr="00D8126A">
        <w:rPr>
          <w:rFonts w:ascii="Times New Roman" w:hAnsi="Times New Roman"/>
          <w:bCs/>
          <w:i/>
          <w:noProof/>
          <w:sz w:val="18"/>
          <w:szCs w:val="18"/>
          <w:lang w:eastAsia="ru-RU"/>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2584"/>
        <w:gridCol w:w="2542"/>
        <w:gridCol w:w="3652"/>
      </w:tblGrid>
      <w:tr w:rsidR="00644D81" w:rsidRPr="00277448" w:rsidTr="00D713EA">
        <w:trPr>
          <w:trHeight w:val="365"/>
        </w:trPr>
        <w:tc>
          <w:tcPr>
            <w:tcW w:w="567" w:type="dxa"/>
          </w:tcPr>
          <w:p w:rsidR="00644D81" w:rsidRPr="00D8126A" w:rsidRDefault="00644D81" w:rsidP="00D8126A">
            <w:pPr>
              <w:spacing w:after="0" w:line="240" w:lineRule="auto"/>
              <w:jc w:val="center"/>
              <w:rPr>
                <w:rFonts w:ascii="Times New Roman" w:hAnsi="Times New Roman"/>
                <w:sz w:val="24"/>
                <w:szCs w:val="24"/>
                <w:lang w:eastAsia="ru-RU"/>
              </w:rPr>
            </w:pPr>
            <w:r w:rsidRPr="00D8126A">
              <w:rPr>
                <w:rFonts w:ascii="Times New Roman" w:hAnsi="Times New Roman"/>
                <w:sz w:val="24"/>
                <w:szCs w:val="24"/>
                <w:lang w:eastAsia="ru-RU"/>
              </w:rPr>
              <w:t>№</w:t>
            </w:r>
          </w:p>
        </w:tc>
        <w:tc>
          <w:tcPr>
            <w:tcW w:w="2584" w:type="dxa"/>
          </w:tcPr>
          <w:p w:rsidR="00644D81" w:rsidRPr="00D8126A" w:rsidRDefault="00644D81" w:rsidP="00D8126A">
            <w:pPr>
              <w:spacing w:after="0" w:line="240" w:lineRule="auto"/>
              <w:jc w:val="center"/>
              <w:rPr>
                <w:rFonts w:ascii="Times New Roman" w:hAnsi="Times New Roman"/>
                <w:sz w:val="24"/>
                <w:szCs w:val="24"/>
                <w:lang w:eastAsia="ru-RU"/>
              </w:rPr>
            </w:pPr>
            <w:r w:rsidRPr="00D8126A">
              <w:rPr>
                <w:rFonts w:ascii="Times New Roman" w:hAnsi="Times New Roman"/>
                <w:sz w:val="24"/>
                <w:szCs w:val="24"/>
                <w:lang w:eastAsia="ru-RU"/>
              </w:rPr>
              <w:t>Название мероприятия</w:t>
            </w:r>
          </w:p>
        </w:tc>
        <w:tc>
          <w:tcPr>
            <w:tcW w:w="2542" w:type="dxa"/>
          </w:tcPr>
          <w:p w:rsidR="00644D81" w:rsidRPr="00D8126A" w:rsidRDefault="00644D81" w:rsidP="00D8126A">
            <w:pPr>
              <w:spacing w:after="0" w:line="240" w:lineRule="auto"/>
              <w:jc w:val="center"/>
              <w:rPr>
                <w:rFonts w:ascii="Times New Roman" w:hAnsi="Times New Roman"/>
                <w:sz w:val="24"/>
                <w:szCs w:val="24"/>
                <w:lang w:eastAsia="ru-RU"/>
              </w:rPr>
            </w:pPr>
            <w:r w:rsidRPr="00D8126A">
              <w:rPr>
                <w:rFonts w:ascii="Times New Roman" w:hAnsi="Times New Roman"/>
                <w:sz w:val="24"/>
                <w:szCs w:val="24"/>
                <w:lang w:eastAsia="ru-RU"/>
              </w:rPr>
              <w:t>Показатели</w:t>
            </w:r>
          </w:p>
          <w:p w:rsidR="00644D81" w:rsidRPr="00D8126A" w:rsidRDefault="00644D81" w:rsidP="00D8126A">
            <w:pPr>
              <w:spacing w:after="0" w:line="240" w:lineRule="auto"/>
              <w:jc w:val="center"/>
              <w:rPr>
                <w:rFonts w:ascii="Times New Roman" w:hAnsi="Times New Roman"/>
                <w:sz w:val="24"/>
                <w:szCs w:val="24"/>
                <w:lang w:eastAsia="ru-RU"/>
              </w:rPr>
            </w:pPr>
            <w:r w:rsidRPr="00D8126A">
              <w:rPr>
                <w:rFonts w:ascii="Times New Roman" w:hAnsi="Times New Roman"/>
                <w:sz w:val="24"/>
                <w:szCs w:val="24"/>
                <w:lang w:eastAsia="ru-RU"/>
              </w:rPr>
              <w:t>(дата, формат, место проведения, категории участников)</w:t>
            </w:r>
          </w:p>
        </w:tc>
        <w:tc>
          <w:tcPr>
            <w:tcW w:w="3652" w:type="dxa"/>
          </w:tcPr>
          <w:p w:rsidR="00644D81" w:rsidRPr="00D8126A" w:rsidRDefault="00644D81" w:rsidP="00D8126A">
            <w:pPr>
              <w:spacing w:after="0" w:line="240" w:lineRule="auto"/>
              <w:jc w:val="center"/>
              <w:rPr>
                <w:rFonts w:ascii="Times New Roman" w:hAnsi="Times New Roman"/>
                <w:sz w:val="24"/>
                <w:szCs w:val="24"/>
                <w:lang w:eastAsia="ru-RU"/>
              </w:rPr>
            </w:pPr>
            <w:r w:rsidRPr="00D8126A">
              <w:rPr>
                <w:rFonts w:ascii="Times New Roman" w:hAnsi="Times New Roman"/>
                <w:sz w:val="24"/>
                <w:szCs w:val="24"/>
                <w:lang w:eastAsia="ru-RU"/>
              </w:rPr>
              <w:t>Выводы об эффективности (или ее отсутствии), свидетельствующие о выводах факты, выводы о необходимости корректировки мероприятия, его отмены или о необходимости продолжения практики подобных мероприятий</w:t>
            </w:r>
          </w:p>
        </w:tc>
      </w:tr>
      <w:tr w:rsidR="00D713EA" w:rsidRPr="00277448" w:rsidTr="00D713EA">
        <w:tc>
          <w:tcPr>
            <w:tcW w:w="567" w:type="dxa"/>
          </w:tcPr>
          <w:p w:rsidR="00D713EA" w:rsidRPr="00D8126A" w:rsidRDefault="00D713EA" w:rsidP="00D713EA">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2584" w:type="dxa"/>
          </w:tcPr>
          <w:p w:rsidR="00D713EA" w:rsidRPr="00D8126A" w:rsidRDefault="00D713EA" w:rsidP="00D713EA">
            <w:pPr>
              <w:spacing w:after="0" w:line="240" w:lineRule="auto"/>
              <w:rPr>
                <w:rFonts w:ascii="Times New Roman" w:hAnsi="Times New Roman"/>
                <w:sz w:val="24"/>
                <w:szCs w:val="24"/>
                <w:lang w:eastAsia="ru-RU"/>
              </w:rPr>
            </w:pPr>
            <w:r w:rsidRPr="00D8126A">
              <w:rPr>
                <w:rFonts w:ascii="Times New Roman" w:hAnsi="Times New Roman"/>
                <w:sz w:val="24"/>
                <w:szCs w:val="24"/>
                <w:lang w:eastAsia="ru-RU"/>
              </w:rPr>
              <w:t xml:space="preserve">«Методическая система подготовки школьников к ГИА-9, ГИА-11 по немецкому языку». ГБОУ ДПО </w:t>
            </w:r>
            <w:r w:rsidRPr="00D8126A">
              <w:rPr>
                <w:rFonts w:ascii="Times New Roman" w:hAnsi="Times New Roman"/>
                <w:sz w:val="24"/>
                <w:szCs w:val="24"/>
                <w:lang w:eastAsia="ru-RU"/>
              </w:rPr>
              <w:lastRenderedPageBreak/>
              <w:t>НИРО кафедра иностранных языков.</w:t>
            </w:r>
          </w:p>
        </w:tc>
        <w:tc>
          <w:tcPr>
            <w:tcW w:w="2542" w:type="dxa"/>
          </w:tcPr>
          <w:p w:rsidR="00D713EA" w:rsidRPr="00277448" w:rsidRDefault="00D713EA" w:rsidP="00D713EA">
            <w:pPr>
              <w:jc w:val="center"/>
              <w:rPr>
                <w:rFonts w:ascii="Times New Roman" w:hAnsi="Times New Roman"/>
                <w:sz w:val="24"/>
                <w:szCs w:val="24"/>
              </w:rPr>
            </w:pPr>
            <w:r w:rsidRPr="00277448">
              <w:rPr>
                <w:rFonts w:ascii="Times New Roman" w:hAnsi="Times New Roman"/>
                <w:sz w:val="24"/>
                <w:szCs w:val="24"/>
              </w:rPr>
              <w:lastRenderedPageBreak/>
              <w:t>10.11.-12.11.2019, курсы, учителя немецкого яыка</w:t>
            </w:r>
          </w:p>
        </w:tc>
        <w:tc>
          <w:tcPr>
            <w:tcW w:w="3652" w:type="dxa"/>
          </w:tcPr>
          <w:p w:rsidR="00D713EA" w:rsidRDefault="00D713EA" w:rsidP="00D713EA">
            <w:pPr>
              <w:jc w:val="center"/>
              <w:rPr>
                <w:rFonts w:ascii="Times New Roman" w:hAnsi="Times New Roman"/>
                <w:sz w:val="24"/>
                <w:szCs w:val="24"/>
              </w:rPr>
            </w:pPr>
            <w:r w:rsidRPr="00D713EA">
              <w:rPr>
                <w:rFonts w:ascii="Times New Roman" w:hAnsi="Times New Roman"/>
                <w:sz w:val="24"/>
                <w:szCs w:val="24"/>
              </w:rPr>
              <w:t>Курсы способствовали повышению профессиональной компетентности педагогов</w:t>
            </w:r>
            <w:r w:rsidR="00F57065">
              <w:rPr>
                <w:rFonts w:ascii="Times New Roman" w:hAnsi="Times New Roman"/>
                <w:sz w:val="24"/>
                <w:szCs w:val="24"/>
              </w:rPr>
              <w:t>.</w:t>
            </w:r>
          </w:p>
          <w:p w:rsidR="00F57065" w:rsidRPr="00D713EA" w:rsidRDefault="00F57065" w:rsidP="00D713EA">
            <w:pPr>
              <w:jc w:val="center"/>
              <w:rPr>
                <w:rFonts w:ascii="Times New Roman" w:hAnsi="Times New Roman"/>
                <w:sz w:val="24"/>
                <w:szCs w:val="24"/>
              </w:rPr>
            </w:pPr>
            <w:r w:rsidRPr="00F57065">
              <w:rPr>
                <w:rFonts w:ascii="Times New Roman" w:hAnsi="Times New Roman"/>
                <w:sz w:val="24"/>
                <w:szCs w:val="24"/>
              </w:rPr>
              <w:t xml:space="preserve">Мероприятия эффективны, </w:t>
            </w:r>
            <w:r w:rsidRPr="00F57065">
              <w:rPr>
                <w:rFonts w:ascii="Times New Roman" w:hAnsi="Times New Roman"/>
                <w:sz w:val="24"/>
                <w:szCs w:val="24"/>
              </w:rPr>
              <w:lastRenderedPageBreak/>
              <w:t>необходимо продолжать подобную практику</w:t>
            </w:r>
          </w:p>
        </w:tc>
      </w:tr>
      <w:tr w:rsidR="00D713EA" w:rsidRPr="00277448" w:rsidTr="00D713EA">
        <w:tc>
          <w:tcPr>
            <w:tcW w:w="567" w:type="dxa"/>
          </w:tcPr>
          <w:p w:rsidR="00D713EA" w:rsidRPr="00D8126A" w:rsidRDefault="00D713EA" w:rsidP="00D713EA">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lastRenderedPageBreak/>
              <w:t>2.</w:t>
            </w:r>
          </w:p>
        </w:tc>
        <w:tc>
          <w:tcPr>
            <w:tcW w:w="2584" w:type="dxa"/>
          </w:tcPr>
          <w:p w:rsidR="00D713EA" w:rsidRPr="00D8126A" w:rsidRDefault="00D713EA" w:rsidP="00D713EA">
            <w:pPr>
              <w:spacing w:after="0" w:line="240" w:lineRule="auto"/>
              <w:rPr>
                <w:rFonts w:ascii="Times New Roman" w:hAnsi="Times New Roman"/>
                <w:sz w:val="24"/>
                <w:szCs w:val="24"/>
                <w:lang w:eastAsia="ru-RU"/>
              </w:rPr>
            </w:pPr>
            <w:r w:rsidRPr="00D8126A">
              <w:rPr>
                <w:rFonts w:ascii="Times New Roman" w:hAnsi="Times New Roman"/>
                <w:sz w:val="24"/>
                <w:szCs w:val="24"/>
                <w:lang w:eastAsia="ru-RU"/>
              </w:rPr>
              <w:t xml:space="preserve"> «Индивидуальные программы подготовки обучающихся к работе над заданиями с развернутыми ответами ГИА по предметам «Иностранные языки».</w:t>
            </w:r>
          </w:p>
        </w:tc>
        <w:tc>
          <w:tcPr>
            <w:tcW w:w="2542" w:type="dxa"/>
          </w:tcPr>
          <w:p w:rsidR="00D713EA" w:rsidRPr="00D8126A" w:rsidRDefault="00D713EA" w:rsidP="00D713EA">
            <w:pPr>
              <w:spacing w:after="0" w:line="240" w:lineRule="auto"/>
              <w:jc w:val="center"/>
              <w:rPr>
                <w:rFonts w:ascii="Times New Roman" w:hAnsi="Times New Roman"/>
                <w:sz w:val="24"/>
                <w:szCs w:val="24"/>
                <w:lang w:eastAsia="ru-RU"/>
              </w:rPr>
            </w:pPr>
            <w:r w:rsidRPr="00277448">
              <w:rPr>
                <w:rFonts w:ascii="Times New Roman" w:hAnsi="Times New Roman"/>
                <w:sz w:val="24"/>
                <w:szCs w:val="24"/>
              </w:rPr>
              <w:t>10.01.-12.01.2020, семинар, учителя немецкого языка</w:t>
            </w:r>
          </w:p>
        </w:tc>
        <w:tc>
          <w:tcPr>
            <w:tcW w:w="3652" w:type="dxa"/>
          </w:tcPr>
          <w:p w:rsidR="00D713EA" w:rsidRDefault="00D713EA" w:rsidP="00D713EA">
            <w:pPr>
              <w:jc w:val="center"/>
              <w:rPr>
                <w:rFonts w:ascii="Times New Roman" w:hAnsi="Times New Roman"/>
                <w:sz w:val="24"/>
                <w:szCs w:val="24"/>
              </w:rPr>
            </w:pPr>
            <w:r w:rsidRPr="00D713EA">
              <w:rPr>
                <w:rFonts w:ascii="Times New Roman" w:hAnsi="Times New Roman"/>
                <w:sz w:val="24"/>
                <w:szCs w:val="24"/>
              </w:rPr>
              <w:t>Анализ анкет педагогов показал, что содержание семинара было актуальным</w:t>
            </w:r>
            <w:r w:rsidR="00F57065">
              <w:rPr>
                <w:rFonts w:ascii="Times New Roman" w:hAnsi="Times New Roman"/>
                <w:sz w:val="24"/>
                <w:szCs w:val="24"/>
              </w:rPr>
              <w:t xml:space="preserve"> и соответствовало их ожиданиям</w:t>
            </w:r>
          </w:p>
          <w:p w:rsidR="00F57065" w:rsidRPr="00D713EA" w:rsidRDefault="00F57065" w:rsidP="00D713EA">
            <w:pPr>
              <w:jc w:val="center"/>
              <w:rPr>
                <w:rFonts w:ascii="Times New Roman" w:hAnsi="Times New Roman"/>
                <w:sz w:val="24"/>
                <w:szCs w:val="24"/>
              </w:rPr>
            </w:pPr>
            <w:r w:rsidRPr="00F57065">
              <w:rPr>
                <w:rFonts w:ascii="Times New Roman" w:hAnsi="Times New Roman"/>
                <w:sz w:val="24"/>
                <w:szCs w:val="24"/>
              </w:rPr>
              <w:t>Мероприятия эффективны, необходимо продолжать подобную практику</w:t>
            </w:r>
          </w:p>
        </w:tc>
      </w:tr>
      <w:tr w:rsidR="00D713EA" w:rsidRPr="00277448" w:rsidTr="00D713EA">
        <w:tc>
          <w:tcPr>
            <w:tcW w:w="567" w:type="dxa"/>
          </w:tcPr>
          <w:p w:rsidR="00D713EA" w:rsidRPr="00D8126A" w:rsidRDefault="00D713EA" w:rsidP="00D713EA">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w:t>
            </w:r>
          </w:p>
        </w:tc>
        <w:tc>
          <w:tcPr>
            <w:tcW w:w="2584" w:type="dxa"/>
          </w:tcPr>
          <w:p w:rsidR="00D713EA" w:rsidRPr="00D8126A" w:rsidRDefault="00D713EA" w:rsidP="00D713EA">
            <w:pPr>
              <w:spacing w:after="0" w:line="240" w:lineRule="auto"/>
              <w:rPr>
                <w:rFonts w:ascii="Times New Roman" w:hAnsi="Times New Roman"/>
                <w:sz w:val="24"/>
                <w:szCs w:val="24"/>
                <w:lang w:eastAsia="ru-RU"/>
              </w:rPr>
            </w:pPr>
            <w:r w:rsidRPr="00D8126A">
              <w:rPr>
                <w:rFonts w:ascii="Times New Roman" w:hAnsi="Times New Roman"/>
                <w:sz w:val="24"/>
                <w:szCs w:val="24"/>
                <w:lang w:eastAsia="ru-RU"/>
              </w:rPr>
              <w:t xml:space="preserve">«Методика оценивания заданий с развернутым ответом ЕГЭ по немецкому языку». </w:t>
            </w:r>
          </w:p>
        </w:tc>
        <w:tc>
          <w:tcPr>
            <w:tcW w:w="2542" w:type="dxa"/>
          </w:tcPr>
          <w:p w:rsidR="00D713EA" w:rsidRPr="00D8126A" w:rsidRDefault="00D713EA" w:rsidP="00D713EA">
            <w:pPr>
              <w:spacing w:after="0" w:line="240" w:lineRule="auto"/>
              <w:jc w:val="center"/>
              <w:rPr>
                <w:rFonts w:ascii="Times New Roman" w:hAnsi="Times New Roman"/>
                <w:sz w:val="24"/>
                <w:szCs w:val="24"/>
                <w:lang w:eastAsia="ru-RU"/>
              </w:rPr>
            </w:pPr>
            <w:r w:rsidRPr="00277448">
              <w:rPr>
                <w:rFonts w:ascii="Times New Roman" w:hAnsi="Times New Roman"/>
                <w:sz w:val="24"/>
                <w:szCs w:val="24"/>
              </w:rPr>
              <w:t xml:space="preserve">12.02.-14.02.2020, курсы, </w:t>
            </w:r>
            <w:r>
              <w:rPr>
                <w:rFonts w:ascii="Times New Roman" w:hAnsi="Times New Roman"/>
                <w:sz w:val="24"/>
                <w:szCs w:val="24"/>
              </w:rPr>
              <w:t>кандидаты в члены</w:t>
            </w:r>
            <w:r w:rsidRPr="00277448">
              <w:rPr>
                <w:rFonts w:ascii="Times New Roman" w:hAnsi="Times New Roman"/>
                <w:sz w:val="24"/>
                <w:szCs w:val="24"/>
              </w:rPr>
              <w:t xml:space="preserve"> предметной комиссии</w:t>
            </w:r>
          </w:p>
        </w:tc>
        <w:tc>
          <w:tcPr>
            <w:tcW w:w="3652" w:type="dxa"/>
          </w:tcPr>
          <w:p w:rsidR="00F57065" w:rsidRDefault="00D713EA" w:rsidP="00F57065">
            <w:pPr>
              <w:jc w:val="center"/>
              <w:rPr>
                <w:rFonts w:ascii="Times New Roman" w:hAnsi="Times New Roman"/>
                <w:sz w:val="24"/>
                <w:szCs w:val="24"/>
              </w:rPr>
            </w:pPr>
            <w:r w:rsidRPr="00D713EA">
              <w:rPr>
                <w:rFonts w:ascii="Times New Roman" w:hAnsi="Times New Roman"/>
                <w:sz w:val="24"/>
                <w:szCs w:val="24"/>
              </w:rPr>
              <w:t xml:space="preserve">Система подготовки основывалась на практических занятиях. </w:t>
            </w:r>
          </w:p>
          <w:p w:rsidR="00F57065" w:rsidRPr="00D713EA" w:rsidRDefault="00F57065" w:rsidP="00F57065">
            <w:pPr>
              <w:jc w:val="center"/>
              <w:rPr>
                <w:rFonts w:ascii="Times New Roman" w:hAnsi="Times New Roman"/>
                <w:sz w:val="24"/>
                <w:szCs w:val="24"/>
              </w:rPr>
            </w:pPr>
            <w:r w:rsidRPr="00F57065">
              <w:rPr>
                <w:rFonts w:ascii="Times New Roman" w:hAnsi="Times New Roman"/>
                <w:sz w:val="24"/>
                <w:szCs w:val="24"/>
              </w:rPr>
              <w:t>Мероприятия эффективны, необходимо продолжать подобную практику</w:t>
            </w:r>
          </w:p>
        </w:tc>
      </w:tr>
    </w:tbl>
    <w:p w:rsidR="00644D81" w:rsidRPr="00D8126A" w:rsidRDefault="00644D81" w:rsidP="00D8126A">
      <w:pPr>
        <w:spacing w:after="0" w:line="240" w:lineRule="auto"/>
        <w:rPr>
          <w:rFonts w:ascii="Times New Roman" w:hAnsi="Times New Roman"/>
          <w:sz w:val="24"/>
          <w:szCs w:val="24"/>
          <w:lang w:eastAsia="ru-RU"/>
        </w:rPr>
      </w:pPr>
    </w:p>
    <w:p w:rsidR="00644D81" w:rsidRPr="00D8126A" w:rsidRDefault="00644D81" w:rsidP="00D8126A">
      <w:pPr>
        <w:spacing w:after="0" w:line="240" w:lineRule="auto"/>
        <w:rPr>
          <w:rFonts w:ascii="Times New Roman" w:hAnsi="Times New Roman"/>
          <w:sz w:val="24"/>
          <w:szCs w:val="24"/>
          <w:lang w:eastAsia="ru-RU"/>
        </w:rPr>
      </w:pPr>
    </w:p>
    <w:p w:rsidR="00644D81" w:rsidRPr="00D8126A" w:rsidRDefault="00644D81" w:rsidP="00D8126A">
      <w:pPr>
        <w:keepNext/>
        <w:keepLines/>
        <w:numPr>
          <w:ilvl w:val="1"/>
          <w:numId w:val="0"/>
        </w:numPr>
        <w:spacing w:before="40" w:after="0" w:line="240" w:lineRule="auto"/>
        <w:jc w:val="center"/>
        <w:outlineLvl w:val="1"/>
        <w:rPr>
          <w:rFonts w:ascii="Times New Roman" w:eastAsia="SimSun" w:hAnsi="Times New Roman"/>
          <w:b/>
          <w:bCs/>
          <w:sz w:val="28"/>
          <w:szCs w:val="28"/>
          <w:lang w:eastAsia="ru-RU"/>
        </w:rPr>
      </w:pPr>
      <w:r w:rsidRPr="00D8126A">
        <w:rPr>
          <w:rFonts w:ascii="Times New Roman" w:eastAsia="SimSun" w:hAnsi="Times New Roman"/>
          <w:b/>
          <w:bCs/>
          <w:sz w:val="28"/>
          <w:szCs w:val="28"/>
          <w:lang w:eastAsia="ru-RU"/>
        </w:rPr>
        <w:t xml:space="preserve">Раздел 2. ПРЕДЛОЖЕНИЯ В ДОРОЖНУЮ КАРТУ </w:t>
      </w:r>
      <w:r w:rsidRPr="00D8126A">
        <w:rPr>
          <w:rFonts w:ascii="Times New Roman" w:eastAsia="SimSun" w:hAnsi="Times New Roman"/>
          <w:b/>
          <w:bCs/>
          <w:sz w:val="28"/>
          <w:szCs w:val="28"/>
          <w:lang w:eastAsia="ru-RU"/>
        </w:rPr>
        <w:br/>
        <w:t>НА 2020-2021 УЧЕБНЫЙ ГОД</w:t>
      </w:r>
    </w:p>
    <w:p w:rsidR="00644D81" w:rsidRPr="005A7047" w:rsidRDefault="00644D81" w:rsidP="00D8126A">
      <w:pPr>
        <w:keepNext/>
        <w:keepLines/>
        <w:numPr>
          <w:ilvl w:val="1"/>
          <w:numId w:val="0"/>
        </w:numPr>
        <w:spacing w:before="40" w:after="0" w:line="240" w:lineRule="auto"/>
        <w:jc w:val="center"/>
        <w:outlineLvl w:val="1"/>
        <w:rPr>
          <w:rFonts w:ascii="Times New Roman" w:eastAsia="SimSun" w:hAnsi="Times New Roman"/>
          <w:b/>
          <w:bCs/>
          <w:sz w:val="20"/>
          <w:szCs w:val="28"/>
          <w:lang w:eastAsia="ru-RU"/>
        </w:rPr>
      </w:pPr>
    </w:p>
    <w:p w:rsidR="00644D81" w:rsidRPr="00D8126A" w:rsidRDefault="00644D81" w:rsidP="00D8126A">
      <w:pPr>
        <w:keepNext/>
        <w:keepLines/>
        <w:numPr>
          <w:ilvl w:val="1"/>
          <w:numId w:val="11"/>
        </w:numPr>
        <w:tabs>
          <w:tab w:val="left" w:pos="567"/>
        </w:tabs>
        <w:spacing w:before="200" w:after="0" w:line="240" w:lineRule="auto"/>
        <w:ind w:left="426" w:hanging="568"/>
        <w:jc w:val="both"/>
        <w:outlineLvl w:val="2"/>
        <w:rPr>
          <w:rFonts w:ascii="Times New Roman" w:eastAsia="SimSun" w:hAnsi="Times New Roman"/>
          <w:b/>
          <w:bCs/>
          <w:sz w:val="28"/>
          <w:szCs w:val="28"/>
          <w:lang w:eastAsia="ru-RU"/>
        </w:rPr>
      </w:pPr>
      <w:r w:rsidRPr="00D8126A">
        <w:rPr>
          <w:rFonts w:ascii="Times New Roman" w:eastAsia="SimSun" w:hAnsi="Times New Roman"/>
          <w:b/>
          <w:bCs/>
          <w:sz w:val="28"/>
          <w:szCs w:val="28"/>
          <w:lang w:eastAsia="ru-RU"/>
        </w:rPr>
        <w:t>Работа с ОО с аномально низкими результатами ЕГЭ 2020 г.</w:t>
      </w:r>
    </w:p>
    <w:p w:rsidR="00644D81" w:rsidRPr="00D8126A" w:rsidRDefault="00644D81" w:rsidP="00D8126A">
      <w:pPr>
        <w:keepNext/>
        <w:keepLines/>
        <w:numPr>
          <w:ilvl w:val="2"/>
          <w:numId w:val="11"/>
        </w:numPr>
        <w:spacing w:before="200" w:after="0" w:line="240" w:lineRule="auto"/>
        <w:jc w:val="both"/>
        <w:outlineLvl w:val="2"/>
        <w:rPr>
          <w:rFonts w:ascii="Times New Roman" w:eastAsia="SimSun" w:hAnsi="Times New Roman"/>
          <w:bCs/>
          <w:sz w:val="28"/>
          <w:szCs w:val="28"/>
          <w:lang w:eastAsia="ru-RU"/>
        </w:rPr>
      </w:pPr>
      <w:r w:rsidRPr="00D8126A">
        <w:rPr>
          <w:rFonts w:ascii="Times New Roman" w:eastAsia="SimSun" w:hAnsi="Times New Roman"/>
          <w:sz w:val="28"/>
          <w:szCs w:val="28"/>
          <w:lang w:eastAsia="ru-RU"/>
        </w:rPr>
        <w:t>Повышение квалификации учителей в 2020-2021 уч.г.</w:t>
      </w:r>
    </w:p>
    <w:p w:rsidR="00644D81" w:rsidRPr="00D8126A" w:rsidRDefault="00644D81" w:rsidP="00D8126A">
      <w:pPr>
        <w:keepNext/>
        <w:spacing w:after="200" w:line="240" w:lineRule="auto"/>
        <w:jc w:val="right"/>
        <w:rPr>
          <w:rFonts w:ascii="Times New Roman" w:hAnsi="Times New Roman"/>
          <w:bCs/>
          <w:i/>
          <w:sz w:val="18"/>
          <w:szCs w:val="18"/>
          <w:lang w:eastAsia="ru-RU"/>
        </w:rPr>
      </w:pPr>
      <w:r w:rsidRPr="00D8126A">
        <w:rPr>
          <w:rFonts w:ascii="Times New Roman" w:hAnsi="Times New Roman"/>
          <w:bCs/>
          <w:i/>
          <w:sz w:val="18"/>
          <w:szCs w:val="18"/>
          <w:lang w:eastAsia="ru-RU"/>
        </w:rPr>
        <w:t xml:space="preserve">Таблица </w:t>
      </w:r>
      <w:r w:rsidR="00CE2A70" w:rsidRPr="00D8126A">
        <w:rPr>
          <w:rFonts w:ascii="Times New Roman" w:hAnsi="Times New Roman"/>
          <w:bCs/>
          <w:i/>
          <w:noProof/>
          <w:sz w:val="18"/>
          <w:szCs w:val="18"/>
          <w:lang w:eastAsia="ru-RU"/>
        </w:rPr>
        <w:fldChar w:fldCharType="begin"/>
      </w:r>
      <w:r w:rsidRPr="00D8126A">
        <w:rPr>
          <w:rFonts w:ascii="Times New Roman" w:hAnsi="Times New Roman"/>
          <w:bCs/>
          <w:i/>
          <w:noProof/>
          <w:sz w:val="18"/>
          <w:szCs w:val="18"/>
          <w:lang w:eastAsia="ru-RU"/>
        </w:rPr>
        <w:instrText xml:space="preserve"> STYLEREF 1 \s </w:instrText>
      </w:r>
      <w:r w:rsidR="00CE2A70" w:rsidRPr="00D8126A">
        <w:rPr>
          <w:rFonts w:ascii="Times New Roman" w:hAnsi="Times New Roman"/>
          <w:bCs/>
          <w:i/>
          <w:noProof/>
          <w:sz w:val="18"/>
          <w:szCs w:val="18"/>
          <w:lang w:eastAsia="ru-RU"/>
        </w:rPr>
        <w:fldChar w:fldCharType="separate"/>
      </w:r>
      <w:r w:rsidRPr="00D8126A">
        <w:rPr>
          <w:rFonts w:ascii="Times New Roman" w:hAnsi="Times New Roman"/>
          <w:bCs/>
          <w:i/>
          <w:noProof/>
          <w:sz w:val="18"/>
          <w:szCs w:val="18"/>
          <w:lang w:eastAsia="ru-RU"/>
        </w:rPr>
        <w:t>4</w:t>
      </w:r>
      <w:r w:rsidR="00CE2A70" w:rsidRPr="00D8126A">
        <w:rPr>
          <w:rFonts w:ascii="Times New Roman" w:hAnsi="Times New Roman"/>
          <w:bCs/>
          <w:i/>
          <w:noProof/>
          <w:sz w:val="18"/>
          <w:szCs w:val="18"/>
          <w:lang w:eastAsia="ru-RU"/>
        </w:rPr>
        <w:fldChar w:fldCharType="end"/>
      </w:r>
      <w:r w:rsidRPr="00D8126A">
        <w:rPr>
          <w:rFonts w:ascii="Times New Roman" w:hAnsi="Times New Roman"/>
          <w:bCs/>
          <w:i/>
          <w:sz w:val="18"/>
          <w:szCs w:val="18"/>
          <w:lang w:eastAsia="ru-RU"/>
        </w:rPr>
        <w:noBreakHyphen/>
      </w:r>
      <w:r w:rsidR="00CE2A70" w:rsidRPr="00D8126A">
        <w:rPr>
          <w:rFonts w:ascii="Times New Roman" w:hAnsi="Times New Roman"/>
          <w:bCs/>
          <w:i/>
          <w:noProof/>
          <w:sz w:val="18"/>
          <w:szCs w:val="18"/>
          <w:lang w:eastAsia="ru-RU"/>
        </w:rPr>
        <w:fldChar w:fldCharType="begin"/>
      </w:r>
      <w:r w:rsidRPr="00D8126A">
        <w:rPr>
          <w:rFonts w:ascii="Times New Roman" w:hAnsi="Times New Roman"/>
          <w:bCs/>
          <w:i/>
          <w:noProof/>
          <w:sz w:val="18"/>
          <w:szCs w:val="18"/>
          <w:lang w:eastAsia="ru-RU"/>
        </w:rPr>
        <w:instrText xml:space="preserve"> SEQ Таблица \* ARABIC \s 1 </w:instrText>
      </w:r>
      <w:r w:rsidR="00CE2A70" w:rsidRPr="00D8126A">
        <w:rPr>
          <w:rFonts w:ascii="Times New Roman" w:hAnsi="Times New Roman"/>
          <w:bCs/>
          <w:i/>
          <w:noProof/>
          <w:sz w:val="18"/>
          <w:szCs w:val="18"/>
          <w:lang w:eastAsia="ru-RU"/>
        </w:rPr>
        <w:fldChar w:fldCharType="separate"/>
      </w:r>
      <w:r w:rsidRPr="00D8126A">
        <w:rPr>
          <w:rFonts w:ascii="Times New Roman" w:hAnsi="Times New Roman"/>
          <w:bCs/>
          <w:i/>
          <w:noProof/>
          <w:sz w:val="18"/>
          <w:szCs w:val="18"/>
          <w:lang w:eastAsia="ru-RU"/>
        </w:rPr>
        <w:t>2</w:t>
      </w:r>
      <w:r w:rsidR="00CE2A70" w:rsidRPr="00D8126A">
        <w:rPr>
          <w:rFonts w:ascii="Times New Roman" w:hAnsi="Times New Roman"/>
          <w:bCs/>
          <w:i/>
          <w:noProof/>
          <w:sz w:val="18"/>
          <w:szCs w:val="18"/>
          <w:lang w:eastAsia="ru-RU"/>
        </w:rPr>
        <w:fldChar w:fldCharType="end"/>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4565"/>
        <w:gridCol w:w="4648"/>
      </w:tblGrid>
      <w:tr w:rsidR="00644D81" w:rsidRPr="00277448" w:rsidTr="00D8126A">
        <w:tc>
          <w:tcPr>
            <w:tcW w:w="568" w:type="dxa"/>
          </w:tcPr>
          <w:p w:rsidR="00644D81" w:rsidRPr="00D8126A" w:rsidRDefault="00644D81" w:rsidP="00D8126A">
            <w:pPr>
              <w:spacing w:after="0" w:line="240" w:lineRule="auto"/>
              <w:contextualSpacing/>
              <w:jc w:val="center"/>
              <w:rPr>
                <w:rFonts w:ascii="Times New Roman" w:hAnsi="Times New Roman"/>
                <w:sz w:val="24"/>
                <w:szCs w:val="24"/>
              </w:rPr>
            </w:pPr>
            <w:r w:rsidRPr="00D8126A">
              <w:rPr>
                <w:rFonts w:ascii="Times New Roman" w:hAnsi="Times New Roman"/>
                <w:sz w:val="24"/>
                <w:szCs w:val="24"/>
              </w:rPr>
              <w:t>№</w:t>
            </w:r>
          </w:p>
        </w:tc>
        <w:tc>
          <w:tcPr>
            <w:tcW w:w="4565" w:type="dxa"/>
          </w:tcPr>
          <w:p w:rsidR="00644D81" w:rsidRPr="00D8126A" w:rsidRDefault="00644D81" w:rsidP="00D8126A">
            <w:pPr>
              <w:spacing w:after="0" w:line="240" w:lineRule="auto"/>
              <w:contextualSpacing/>
              <w:jc w:val="center"/>
              <w:rPr>
                <w:rFonts w:ascii="Times New Roman" w:hAnsi="Times New Roman"/>
                <w:sz w:val="24"/>
                <w:szCs w:val="24"/>
              </w:rPr>
            </w:pPr>
            <w:r w:rsidRPr="00D8126A">
              <w:rPr>
                <w:rFonts w:ascii="Times New Roman" w:hAnsi="Times New Roman"/>
                <w:sz w:val="24"/>
                <w:szCs w:val="24"/>
              </w:rPr>
              <w:t>Тема программы ДПО (повышения квалификации)</w:t>
            </w:r>
          </w:p>
        </w:tc>
        <w:tc>
          <w:tcPr>
            <w:tcW w:w="4648" w:type="dxa"/>
          </w:tcPr>
          <w:p w:rsidR="00644D81" w:rsidRPr="00D8126A" w:rsidRDefault="00644D81" w:rsidP="00D8126A">
            <w:pPr>
              <w:spacing w:after="0" w:line="240" w:lineRule="auto"/>
              <w:contextualSpacing/>
              <w:jc w:val="center"/>
              <w:rPr>
                <w:rFonts w:ascii="Times New Roman" w:hAnsi="Times New Roman"/>
                <w:sz w:val="24"/>
                <w:szCs w:val="24"/>
              </w:rPr>
            </w:pPr>
            <w:r w:rsidRPr="00D8126A">
              <w:rPr>
                <w:rFonts w:ascii="Times New Roman" w:hAnsi="Times New Roman"/>
                <w:sz w:val="24"/>
                <w:szCs w:val="24"/>
              </w:rPr>
              <w:t>Перечень ОО, учителя которых рекомендуются для обучения по данной программе</w:t>
            </w:r>
          </w:p>
        </w:tc>
      </w:tr>
      <w:tr w:rsidR="00644D81" w:rsidRPr="00277448" w:rsidTr="00D8126A">
        <w:tc>
          <w:tcPr>
            <w:tcW w:w="568" w:type="dxa"/>
          </w:tcPr>
          <w:p w:rsidR="00644D81" w:rsidRPr="00D8126A" w:rsidRDefault="00644D81" w:rsidP="00D8126A">
            <w:pPr>
              <w:spacing w:after="0" w:line="240" w:lineRule="auto"/>
              <w:contextualSpacing/>
              <w:jc w:val="center"/>
              <w:rPr>
                <w:rFonts w:ascii="Times New Roman" w:hAnsi="Times New Roman"/>
                <w:sz w:val="24"/>
                <w:szCs w:val="24"/>
              </w:rPr>
            </w:pPr>
          </w:p>
        </w:tc>
        <w:tc>
          <w:tcPr>
            <w:tcW w:w="4565" w:type="dxa"/>
          </w:tcPr>
          <w:p w:rsidR="00644D81" w:rsidRPr="00D8126A" w:rsidRDefault="00644D81" w:rsidP="00D8126A">
            <w:pPr>
              <w:spacing w:after="0" w:line="240" w:lineRule="auto"/>
              <w:contextualSpacing/>
              <w:rPr>
                <w:rFonts w:ascii="Times New Roman" w:hAnsi="Times New Roman"/>
                <w:sz w:val="24"/>
                <w:szCs w:val="24"/>
              </w:rPr>
            </w:pPr>
            <w:r>
              <w:rPr>
                <w:rFonts w:ascii="Times New Roman" w:hAnsi="Times New Roman"/>
                <w:sz w:val="24"/>
                <w:szCs w:val="24"/>
              </w:rPr>
              <w:t>-</w:t>
            </w:r>
          </w:p>
        </w:tc>
        <w:tc>
          <w:tcPr>
            <w:tcW w:w="4648" w:type="dxa"/>
          </w:tcPr>
          <w:p w:rsidR="00644D81" w:rsidRPr="00D8126A" w:rsidRDefault="00644D81" w:rsidP="00D8126A">
            <w:pPr>
              <w:spacing w:after="0" w:line="240" w:lineRule="auto"/>
              <w:contextualSpacing/>
              <w:rPr>
                <w:rFonts w:ascii="Times New Roman" w:hAnsi="Times New Roman"/>
                <w:sz w:val="24"/>
                <w:szCs w:val="24"/>
              </w:rPr>
            </w:pPr>
            <w:r>
              <w:rPr>
                <w:rFonts w:ascii="Times New Roman" w:hAnsi="Times New Roman"/>
                <w:sz w:val="24"/>
                <w:szCs w:val="24"/>
              </w:rPr>
              <w:t>-</w:t>
            </w:r>
          </w:p>
        </w:tc>
      </w:tr>
    </w:tbl>
    <w:p w:rsidR="00644D81" w:rsidRPr="005A7047" w:rsidRDefault="00644D81" w:rsidP="00D8126A">
      <w:pPr>
        <w:keepNext/>
        <w:keepLines/>
        <w:spacing w:before="200" w:after="0" w:line="240" w:lineRule="auto"/>
        <w:ind w:left="1224"/>
        <w:jc w:val="both"/>
        <w:outlineLvl w:val="2"/>
        <w:rPr>
          <w:rFonts w:ascii="Times New Roman" w:eastAsia="SimSun" w:hAnsi="Times New Roman"/>
          <w:sz w:val="28"/>
          <w:szCs w:val="28"/>
          <w:lang w:eastAsia="ru-RU"/>
        </w:rPr>
      </w:pPr>
      <w:r w:rsidRPr="00F57065">
        <w:rPr>
          <w:rFonts w:ascii="Times New Roman" w:hAnsi="Times New Roman"/>
          <w:sz w:val="24"/>
          <w:szCs w:val="28"/>
        </w:rPr>
        <w:t>Аномально низких результатов по немецкому языку не выявлено.</w:t>
      </w:r>
    </w:p>
    <w:p w:rsidR="00644D81" w:rsidRPr="00D8126A" w:rsidRDefault="00644D81" w:rsidP="00D8126A">
      <w:pPr>
        <w:keepNext/>
        <w:keepLines/>
        <w:numPr>
          <w:ilvl w:val="2"/>
          <w:numId w:val="11"/>
        </w:numPr>
        <w:spacing w:before="200" w:after="0" w:line="240" w:lineRule="auto"/>
        <w:jc w:val="both"/>
        <w:outlineLvl w:val="2"/>
        <w:rPr>
          <w:rFonts w:ascii="Times New Roman" w:eastAsia="SimSun" w:hAnsi="Times New Roman"/>
          <w:sz w:val="28"/>
          <w:szCs w:val="24"/>
          <w:lang w:eastAsia="ru-RU"/>
        </w:rPr>
      </w:pPr>
      <w:r w:rsidRPr="00D8126A">
        <w:rPr>
          <w:rFonts w:ascii="Times New Roman" w:eastAsia="SimSun" w:hAnsi="Times New Roman"/>
          <w:sz w:val="28"/>
          <w:szCs w:val="28"/>
          <w:lang w:eastAsia="ru-RU"/>
        </w:rPr>
        <w:t>Планируемые меры методической поддержки изучения учебных предметов в 2020-2021 уч.г. на региональном уровне</w:t>
      </w:r>
    </w:p>
    <w:p w:rsidR="00644D81" w:rsidRPr="00D8126A" w:rsidRDefault="00644D81" w:rsidP="00D8126A">
      <w:pPr>
        <w:keepNext/>
        <w:spacing w:after="200" w:line="240" w:lineRule="auto"/>
        <w:jc w:val="right"/>
        <w:rPr>
          <w:rFonts w:ascii="Times New Roman" w:hAnsi="Times New Roman"/>
          <w:bCs/>
          <w:i/>
          <w:sz w:val="18"/>
          <w:szCs w:val="18"/>
          <w:lang w:eastAsia="ru-RU"/>
        </w:rPr>
      </w:pPr>
      <w:r w:rsidRPr="00D8126A">
        <w:rPr>
          <w:rFonts w:ascii="Times New Roman" w:hAnsi="Times New Roman"/>
          <w:bCs/>
          <w:i/>
          <w:sz w:val="18"/>
          <w:szCs w:val="18"/>
          <w:lang w:eastAsia="ru-RU"/>
        </w:rPr>
        <w:t xml:space="preserve">Таблица </w:t>
      </w:r>
      <w:r w:rsidR="00CE2A70" w:rsidRPr="00D8126A">
        <w:rPr>
          <w:rFonts w:ascii="Times New Roman" w:hAnsi="Times New Roman"/>
          <w:bCs/>
          <w:i/>
          <w:noProof/>
          <w:sz w:val="18"/>
          <w:szCs w:val="18"/>
          <w:lang w:eastAsia="ru-RU"/>
        </w:rPr>
        <w:fldChar w:fldCharType="begin"/>
      </w:r>
      <w:r w:rsidRPr="00D8126A">
        <w:rPr>
          <w:rFonts w:ascii="Times New Roman" w:hAnsi="Times New Roman"/>
          <w:bCs/>
          <w:i/>
          <w:noProof/>
          <w:sz w:val="18"/>
          <w:szCs w:val="18"/>
          <w:lang w:eastAsia="ru-RU"/>
        </w:rPr>
        <w:instrText xml:space="preserve"> STYLEREF 1 \s </w:instrText>
      </w:r>
      <w:r w:rsidR="00CE2A70" w:rsidRPr="00D8126A">
        <w:rPr>
          <w:rFonts w:ascii="Times New Roman" w:hAnsi="Times New Roman"/>
          <w:bCs/>
          <w:i/>
          <w:noProof/>
          <w:sz w:val="18"/>
          <w:szCs w:val="18"/>
          <w:lang w:eastAsia="ru-RU"/>
        </w:rPr>
        <w:fldChar w:fldCharType="separate"/>
      </w:r>
      <w:r w:rsidRPr="00D8126A">
        <w:rPr>
          <w:rFonts w:ascii="Times New Roman" w:hAnsi="Times New Roman"/>
          <w:bCs/>
          <w:i/>
          <w:noProof/>
          <w:sz w:val="18"/>
          <w:szCs w:val="18"/>
          <w:lang w:eastAsia="ru-RU"/>
        </w:rPr>
        <w:t>4</w:t>
      </w:r>
      <w:r w:rsidR="00CE2A70" w:rsidRPr="00D8126A">
        <w:rPr>
          <w:rFonts w:ascii="Times New Roman" w:hAnsi="Times New Roman"/>
          <w:bCs/>
          <w:i/>
          <w:noProof/>
          <w:sz w:val="18"/>
          <w:szCs w:val="18"/>
          <w:lang w:eastAsia="ru-RU"/>
        </w:rPr>
        <w:fldChar w:fldCharType="end"/>
      </w:r>
      <w:r w:rsidRPr="00D8126A">
        <w:rPr>
          <w:rFonts w:ascii="Times New Roman" w:hAnsi="Times New Roman"/>
          <w:bCs/>
          <w:i/>
          <w:sz w:val="18"/>
          <w:szCs w:val="18"/>
          <w:lang w:eastAsia="ru-RU"/>
        </w:rPr>
        <w:noBreakHyphen/>
      </w:r>
      <w:r w:rsidR="00CE2A70" w:rsidRPr="00D8126A">
        <w:rPr>
          <w:rFonts w:ascii="Times New Roman" w:hAnsi="Times New Roman"/>
          <w:bCs/>
          <w:i/>
          <w:noProof/>
          <w:sz w:val="18"/>
          <w:szCs w:val="18"/>
          <w:lang w:eastAsia="ru-RU"/>
        </w:rPr>
        <w:fldChar w:fldCharType="begin"/>
      </w:r>
      <w:r w:rsidRPr="00D8126A">
        <w:rPr>
          <w:rFonts w:ascii="Times New Roman" w:hAnsi="Times New Roman"/>
          <w:bCs/>
          <w:i/>
          <w:noProof/>
          <w:sz w:val="18"/>
          <w:szCs w:val="18"/>
          <w:lang w:eastAsia="ru-RU"/>
        </w:rPr>
        <w:instrText xml:space="preserve"> SEQ Таблица \* ARABIC \s 1 </w:instrText>
      </w:r>
      <w:r w:rsidR="00CE2A70" w:rsidRPr="00D8126A">
        <w:rPr>
          <w:rFonts w:ascii="Times New Roman" w:hAnsi="Times New Roman"/>
          <w:bCs/>
          <w:i/>
          <w:noProof/>
          <w:sz w:val="18"/>
          <w:szCs w:val="18"/>
          <w:lang w:eastAsia="ru-RU"/>
        </w:rPr>
        <w:fldChar w:fldCharType="separate"/>
      </w:r>
      <w:r w:rsidRPr="00D8126A">
        <w:rPr>
          <w:rFonts w:ascii="Times New Roman" w:hAnsi="Times New Roman"/>
          <w:bCs/>
          <w:i/>
          <w:noProof/>
          <w:sz w:val="18"/>
          <w:szCs w:val="18"/>
          <w:lang w:eastAsia="ru-RU"/>
        </w:rPr>
        <w:t>3</w:t>
      </w:r>
      <w:r w:rsidR="00CE2A70" w:rsidRPr="00D8126A">
        <w:rPr>
          <w:rFonts w:ascii="Times New Roman" w:hAnsi="Times New Roman"/>
          <w:bCs/>
          <w:i/>
          <w:noProof/>
          <w:sz w:val="18"/>
          <w:szCs w:val="18"/>
          <w:lang w:eastAsia="ru-RU"/>
        </w:rPr>
        <w:fldChar w:fldCharType="end"/>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8"/>
        <w:gridCol w:w="1634"/>
        <w:gridCol w:w="7589"/>
      </w:tblGrid>
      <w:tr w:rsidR="00644D81" w:rsidRPr="00277448" w:rsidTr="00AC570A">
        <w:tc>
          <w:tcPr>
            <w:tcW w:w="558" w:type="dxa"/>
          </w:tcPr>
          <w:p w:rsidR="00644D81" w:rsidRPr="00D8126A" w:rsidRDefault="00644D81" w:rsidP="00D8126A">
            <w:pPr>
              <w:spacing w:after="0" w:line="240" w:lineRule="auto"/>
              <w:contextualSpacing/>
              <w:jc w:val="center"/>
              <w:rPr>
                <w:rFonts w:ascii="Times New Roman" w:hAnsi="Times New Roman"/>
                <w:sz w:val="24"/>
                <w:szCs w:val="24"/>
              </w:rPr>
            </w:pPr>
            <w:r w:rsidRPr="00D8126A">
              <w:rPr>
                <w:rFonts w:ascii="Times New Roman" w:hAnsi="Times New Roman"/>
                <w:sz w:val="24"/>
                <w:szCs w:val="24"/>
              </w:rPr>
              <w:t>№</w:t>
            </w:r>
          </w:p>
        </w:tc>
        <w:tc>
          <w:tcPr>
            <w:tcW w:w="1634" w:type="dxa"/>
          </w:tcPr>
          <w:p w:rsidR="00644D81" w:rsidRPr="00D8126A" w:rsidRDefault="00644D81" w:rsidP="00D8126A">
            <w:pPr>
              <w:spacing w:after="0" w:line="240" w:lineRule="auto"/>
              <w:contextualSpacing/>
              <w:jc w:val="center"/>
              <w:rPr>
                <w:rFonts w:ascii="Times New Roman" w:hAnsi="Times New Roman"/>
                <w:sz w:val="24"/>
                <w:szCs w:val="24"/>
              </w:rPr>
            </w:pPr>
            <w:r w:rsidRPr="00D8126A">
              <w:rPr>
                <w:rFonts w:ascii="Times New Roman" w:hAnsi="Times New Roman"/>
                <w:sz w:val="24"/>
                <w:szCs w:val="24"/>
              </w:rPr>
              <w:t>Дата</w:t>
            </w:r>
          </w:p>
          <w:p w:rsidR="00644D81" w:rsidRPr="00D8126A" w:rsidRDefault="00644D81" w:rsidP="00D8126A">
            <w:pPr>
              <w:spacing w:after="0" w:line="240" w:lineRule="auto"/>
              <w:contextualSpacing/>
              <w:jc w:val="center"/>
              <w:rPr>
                <w:rFonts w:ascii="Times New Roman" w:hAnsi="Times New Roman"/>
                <w:sz w:val="24"/>
                <w:szCs w:val="24"/>
              </w:rPr>
            </w:pPr>
            <w:r w:rsidRPr="00D8126A">
              <w:rPr>
                <w:rFonts w:ascii="Times New Roman" w:hAnsi="Times New Roman"/>
                <w:i/>
                <w:sz w:val="24"/>
                <w:szCs w:val="24"/>
              </w:rPr>
              <w:t>(месяц)</w:t>
            </w:r>
          </w:p>
        </w:tc>
        <w:tc>
          <w:tcPr>
            <w:tcW w:w="7589" w:type="dxa"/>
          </w:tcPr>
          <w:p w:rsidR="00644D81" w:rsidRPr="00D8126A" w:rsidRDefault="00644D81" w:rsidP="00D8126A">
            <w:pPr>
              <w:spacing w:after="0" w:line="240" w:lineRule="auto"/>
              <w:contextualSpacing/>
              <w:jc w:val="center"/>
              <w:rPr>
                <w:rFonts w:ascii="Times New Roman" w:hAnsi="Times New Roman"/>
                <w:sz w:val="24"/>
                <w:szCs w:val="24"/>
              </w:rPr>
            </w:pPr>
            <w:r w:rsidRPr="00D8126A">
              <w:rPr>
                <w:rFonts w:ascii="Times New Roman" w:hAnsi="Times New Roman"/>
                <w:sz w:val="24"/>
                <w:szCs w:val="24"/>
              </w:rPr>
              <w:t>Мероприятие</w:t>
            </w:r>
          </w:p>
          <w:p w:rsidR="00644D81" w:rsidRPr="00D8126A" w:rsidRDefault="00644D81" w:rsidP="00D8126A">
            <w:pPr>
              <w:spacing w:after="0" w:line="240" w:lineRule="auto"/>
              <w:contextualSpacing/>
              <w:jc w:val="center"/>
              <w:rPr>
                <w:rFonts w:ascii="Times New Roman" w:hAnsi="Times New Roman"/>
                <w:i/>
                <w:sz w:val="24"/>
                <w:szCs w:val="24"/>
              </w:rPr>
            </w:pPr>
            <w:r w:rsidRPr="00D8126A">
              <w:rPr>
                <w:rFonts w:ascii="Times New Roman" w:hAnsi="Times New Roman"/>
                <w:i/>
                <w:sz w:val="24"/>
                <w:szCs w:val="24"/>
              </w:rPr>
              <w:t>(указать тему и организацию, которая планирует проведение мероприятия)</w:t>
            </w:r>
          </w:p>
        </w:tc>
      </w:tr>
      <w:tr w:rsidR="00644D81" w:rsidRPr="00277448" w:rsidTr="00AC570A">
        <w:tc>
          <w:tcPr>
            <w:tcW w:w="558" w:type="dxa"/>
          </w:tcPr>
          <w:p w:rsidR="00644D81" w:rsidRPr="00D8126A" w:rsidRDefault="00644D81" w:rsidP="00D8126A">
            <w:pPr>
              <w:spacing w:after="0" w:line="240" w:lineRule="auto"/>
              <w:contextualSpacing/>
              <w:jc w:val="center"/>
              <w:rPr>
                <w:rFonts w:ascii="Times New Roman" w:hAnsi="Times New Roman"/>
                <w:sz w:val="24"/>
                <w:szCs w:val="24"/>
              </w:rPr>
            </w:pPr>
            <w:r>
              <w:rPr>
                <w:rFonts w:ascii="Times New Roman" w:hAnsi="Times New Roman"/>
                <w:sz w:val="24"/>
                <w:szCs w:val="24"/>
              </w:rPr>
              <w:t>1</w:t>
            </w:r>
          </w:p>
        </w:tc>
        <w:tc>
          <w:tcPr>
            <w:tcW w:w="1634" w:type="dxa"/>
          </w:tcPr>
          <w:p w:rsidR="00644D81" w:rsidRPr="00D8126A" w:rsidRDefault="00644D81" w:rsidP="00A62BC9">
            <w:pPr>
              <w:spacing w:after="0" w:line="240" w:lineRule="auto"/>
              <w:contextualSpacing/>
              <w:rPr>
                <w:rFonts w:ascii="Times New Roman" w:hAnsi="Times New Roman"/>
                <w:sz w:val="24"/>
                <w:szCs w:val="24"/>
              </w:rPr>
            </w:pPr>
            <w:r w:rsidRPr="00277448">
              <w:rPr>
                <w:rFonts w:ascii="Times New Roman" w:hAnsi="Times New Roman"/>
                <w:sz w:val="24"/>
                <w:szCs w:val="24"/>
              </w:rPr>
              <w:t>28.09.-02.10.2020</w:t>
            </w:r>
          </w:p>
        </w:tc>
        <w:tc>
          <w:tcPr>
            <w:tcW w:w="7589" w:type="dxa"/>
          </w:tcPr>
          <w:p w:rsidR="00644D81" w:rsidRPr="00D8126A" w:rsidRDefault="00644D81" w:rsidP="00D8126A">
            <w:pPr>
              <w:spacing w:after="0" w:line="240" w:lineRule="auto"/>
              <w:contextualSpacing/>
              <w:rPr>
                <w:rFonts w:ascii="Times New Roman" w:hAnsi="Times New Roman"/>
                <w:sz w:val="24"/>
                <w:szCs w:val="24"/>
              </w:rPr>
            </w:pPr>
            <w:r w:rsidRPr="00277448">
              <w:rPr>
                <w:rFonts w:ascii="Times New Roman" w:hAnsi="Times New Roman"/>
                <w:sz w:val="24"/>
                <w:szCs w:val="24"/>
              </w:rPr>
              <w:t>Особенности подготовки обучающихся к сдаче ЕГЭ по немецкому языку в 2021 году (разделы «Письмо», «Говорение»).</w:t>
            </w:r>
            <w:r w:rsidRPr="00277448">
              <w:t xml:space="preserve"> </w:t>
            </w:r>
            <w:r w:rsidR="00F57065">
              <w:t>(</w:t>
            </w:r>
            <w:r w:rsidRPr="00277448">
              <w:rPr>
                <w:rFonts w:ascii="Times New Roman" w:hAnsi="Times New Roman"/>
                <w:sz w:val="24"/>
                <w:szCs w:val="24"/>
              </w:rPr>
              <w:t>ГБОУ ДПО НИРО</w:t>
            </w:r>
            <w:r w:rsidR="00F57065">
              <w:rPr>
                <w:rFonts w:ascii="Times New Roman" w:hAnsi="Times New Roman"/>
                <w:sz w:val="24"/>
                <w:szCs w:val="24"/>
              </w:rPr>
              <w:t>,</w:t>
            </w:r>
            <w:r w:rsidRPr="00277448">
              <w:rPr>
                <w:rFonts w:ascii="Times New Roman" w:hAnsi="Times New Roman"/>
                <w:sz w:val="24"/>
                <w:szCs w:val="24"/>
              </w:rPr>
              <w:t xml:space="preserve"> кафедра иностранных языков</w:t>
            </w:r>
            <w:r w:rsidR="00F57065">
              <w:rPr>
                <w:rFonts w:ascii="Times New Roman" w:hAnsi="Times New Roman"/>
                <w:sz w:val="24"/>
                <w:szCs w:val="24"/>
              </w:rPr>
              <w:t>)</w:t>
            </w:r>
          </w:p>
        </w:tc>
      </w:tr>
      <w:tr w:rsidR="00644D81" w:rsidRPr="00277448" w:rsidTr="00AC570A">
        <w:tc>
          <w:tcPr>
            <w:tcW w:w="558" w:type="dxa"/>
          </w:tcPr>
          <w:p w:rsidR="00644D81" w:rsidRPr="00D8126A" w:rsidRDefault="00644D81" w:rsidP="00D8126A">
            <w:pPr>
              <w:spacing w:after="0" w:line="240" w:lineRule="auto"/>
              <w:contextualSpacing/>
              <w:jc w:val="center"/>
              <w:rPr>
                <w:rFonts w:ascii="Times New Roman" w:hAnsi="Times New Roman"/>
                <w:sz w:val="24"/>
                <w:szCs w:val="24"/>
              </w:rPr>
            </w:pPr>
            <w:r>
              <w:rPr>
                <w:rFonts w:ascii="Times New Roman" w:hAnsi="Times New Roman"/>
                <w:sz w:val="24"/>
                <w:szCs w:val="24"/>
              </w:rPr>
              <w:t>2</w:t>
            </w:r>
          </w:p>
        </w:tc>
        <w:tc>
          <w:tcPr>
            <w:tcW w:w="1634" w:type="dxa"/>
          </w:tcPr>
          <w:p w:rsidR="00644D81" w:rsidRPr="00D8126A" w:rsidRDefault="00644D81" w:rsidP="00D8126A">
            <w:pPr>
              <w:spacing w:after="0" w:line="240" w:lineRule="auto"/>
              <w:contextualSpacing/>
              <w:rPr>
                <w:rFonts w:ascii="Times New Roman" w:hAnsi="Times New Roman"/>
                <w:sz w:val="24"/>
                <w:szCs w:val="24"/>
              </w:rPr>
            </w:pPr>
            <w:r w:rsidRPr="00277448">
              <w:rPr>
                <w:rFonts w:ascii="Times New Roman" w:hAnsi="Times New Roman"/>
                <w:sz w:val="24"/>
                <w:szCs w:val="24"/>
              </w:rPr>
              <w:t>09.11.-13.11.2020</w:t>
            </w:r>
          </w:p>
        </w:tc>
        <w:tc>
          <w:tcPr>
            <w:tcW w:w="7589" w:type="dxa"/>
          </w:tcPr>
          <w:p w:rsidR="00644D81" w:rsidRPr="00D8126A" w:rsidRDefault="00644D81" w:rsidP="00F57065">
            <w:pPr>
              <w:spacing w:after="0" w:line="240" w:lineRule="auto"/>
              <w:contextualSpacing/>
              <w:rPr>
                <w:rFonts w:ascii="Times New Roman" w:hAnsi="Times New Roman"/>
                <w:sz w:val="24"/>
                <w:szCs w:val="24"/>
              </w:rPr>
            </w:pPr>
            <w:r w:rsidRPr="00277448">
              <w:rPr>
                <w:rFonts w:ascii="Times New Roman" w:hAnsi="Times New Roman"/>
                <w:sz w:val="24"/>
                <w:szCs w:val="24"/>
              </w:rPr>
              <w:t xml:space="preserve">Методический семинар «Пути совершенствования языковой компетенции в процессе подготовки к ЕГЭ по немецкому языку»/ «Современные УМК по немецкому языку при подготовке к ЕГЭ». </w:t>
            </w:r>
            <w:r w:rsidR="00F57065">
              <w:rPr>
                <w:rFonts w:ascii="Times New Roman" w:hAnsi="Times New Roman"/>
                <w:sz w:val="24"/>
                <w:szCs w:val="24"/>
              </w:rPr>
              <w:t>(</w:t>
            </w:r>
            <w:r w:rsidRPr="00277448">
              <w:rPr>
                <w:rFonts w:ascii="Times New Roman" w:hAnsi="Times New Roman"/>
                <w:sz w:val="24"/>
                <w:szCs w:val="24"/>
              </w:rPr>
              <w:t>ГБОУ ДПО НИРО</w:t>
            </w:r>
            <w:r w:rsidR="00F57065">
              <w:rPr>
                <w:rFonts w:ascii="Times New Roman" w:hAnsi="Times New Roman"/>
                <w:sz w:val="24"/>
                <w:szCs w:val="24"/>
              </w:rPr>
              <w:t>, кафедра иностранных языков)</w:t>
            </w:r>
          </w:p>
        </w:tc>
      </w:tr>
      <w:tr w:rsidR="00644D81" w:rsidRPr="00277448" w:rsidTr="00AC570A">
        <w:tc>
          <w:tcPr>
            <w:tcW w:w="558" w:type="dxa"/>
          </w:tcPr>
          <w:p w:rsidR="00644D81" w:rsidRPr="00D8126A" w:rsidRDefault="00644D81" w:rsidP="00D8126A">
            <w:pPr>
              <w:spacing w:after="0" w:line="240" w:lineRule="auto"/>
              <w:contextualSpacing/>
              <w:jc w:val="center"/>
              <w:rPr>
                <w:rFonts w:ascii="Times New Roman" w:hAnsi="Times New Roman"/>
                <w:sz w:val="24"/>
                <w:szCs w:val="24"/>
              </w:rPr>
            </w:pPr>
            <w:r>
              <w:rPr>
                <w:rFonts w:ascii="Times New Roman" w:hAnsi="Times New Roman"/>
                <w:sz w:val="24"/>
                <w:szCs w:val="24"/>
              </w:rPr>
              <w:t>3</w:t>
            </w:r>
          </w:p>
        </w:tc>
        <w:tc>
          <w:tcPr>
            <w:tcW w:w="1634" w:type="dxa"/>
          </w:tcPr>
          <w:p w:rsidR="00644D81" w:rsidRPr="00D8126A" w:rsidRDefault="00644D81" w:rsidP="00D8126A">
            <w:pPr>
              <w:spacing w:after="0" w:line="240" w:lineRule="auto"/>
              <w:contextualSpacing/>
              <w:rPr>
                <w:rFonts w:ascii="Times New Roman" w:hAnsi="Times New Roman"/>
                <w:sz w:val="24"/>
                <w:szCs w:val="24"/>
              </w:rPr>
            </w:pPr>
            <w:r w:rsidRPr="00277448">
              <w:rPr>
                <w:rFonts w:ascii="Times New Roman" w:hAnsi="Times New Roman"/>
                <w:sz w:val="24"/>
                <w:szCs w:val="24"/>
              </w:rPr>
              <w:t>11.01.-</w:t>
            </w:r>
            <w:r w:rsidRPr="00277448">
              <w:rPr>
                <w:rFonts w:ascii="Times New Roman" w:hAnsi="Times New Roman"/>
                <w:sz w:val="24"/>
                <w:szCs w:val="24"/>
              </w:rPr>
              <w:lastRenderedPageBreak/>
              <w:t>13.01.2021</w:t>
            </w:r>
          </w:p>
        </w:tc>
        <w:tc>
          <w:tcPr>
            <w:tcW w:w="7589" w:type="dxa"/>
          </w:tcPr>
          <w:p w:rsidR="00644D81" w:rsidRPr="00D8126A" w:rsidRDefault="00644D81" w:rsidP="00D8126A">
            <w:pPr>
              <w:spacing w:after="0" w:line="240" w:lineRule="auto"/>
              <w:contextualSpacing/>
              <w:rPr>
                <w:rFonts w:ascii="Times New Roman" w:hAnsi="Times New Roman"/>
                <w:sz w:val="24"/>
                <w:szCs w:val="24"/>
              </w:rPr>
            </w:pPr>
            <w:r w:rsidRPr="00277448">
              <w:rPr>
                <w:rFonts w:ascii="Times New Roman" w:hAnsi="Times New Roman"/>
                <w:sz w:val="24"/>
                <w:szCs w:val="24"/>
              </w:rPr>
              <w:lastRenderedPageBreak/>
              <w:t xml:space="preserve">Семинар «Индивидуальные программы подготовки обучающихся к </w:t>
            </w:r>
            <w:r w:rsidRPr="00277448">
              <w:rPr>
                <w:rFonts w:ascii="Times New Roman" w:hAnsi="Times New Roman"/>
                <w:sz w:val="24"/>
                <w:szCs w:val="24"/>
              </w:rPr>
              <w:lastRenderedPageBreak/>
              <w:t xml:space="preserve">работе над заданиями с развернутыми ответами ГИА по предметам «Иностранные </w:t>
            </w:r>
            <w:r w:rsidR="00F57065">
              <w:rPr>
                <w:rFonts w:ascii="Times New Roman" w:hAnsi="Times New Roman"/>
                <w:sz w:val="24"/>
                <w:szCs w:val="24"/>
              </w:rPr>
              <w:t>языки» (ГБОУ ДПО НИРО, кафедра иностранных языков)</w:t>
            </w:r>
          </w:p>
        </w:tc>
      </w:tr>
      <w:tr w:rsidR="00644D81" w:rsidRPr="00277448" w:rsidTr="00AC570A">
        <w:tc>
          <w:tcPr>
            <w:tcW w:w="558" w:type="dxa"/>
          </w:tcPr>
          <w:p w:rsidR="00644D81" w:rsidRPr="00D8126A" w:rsidRDefault="00644D81" w:rsidP="00D8126A">
            <w:pPr>
              <w:spacing w:after="0" w:line="240" w:lineRule="auto"/>
              <w:contextualSpacing/>
              <w:jc w:val="center"/>
              <w:rPr>
                <w:rFonts w:ascii="Times New Roman" w:hAnsi="Times New Roman"/>
                <w:sz w:val="24"/>
                <w:szCs w:val="24"/>
              </w:rPr>
            </w:pPr>
            <w:r>
              <w:rPr>
                <w:rFonts w:ascii="Times New Roman" w:hAnsi="Times New Roman"/>
                <w:sz w:val="24"/>
                <w:szCs w:val="24"/>
              </w:rPr>
              <w:lastRenderedPageBreak/>
              <w:t>4</w:t>
            </w:r>
          </w:p>
        </w:tc>
        <w:tc>
          <w:tcPr>
            <w:tcW w:w="1634" w:type="dxa"/>
          </w:tcPr>
          <w:p w:rsidR="00644D81" w:rsidRPr="00D8126A" w:rsidRDefault="00644D81" w:rsidP="00A62BC9">
            <w:pPr>
              <w:spacing w:after="0" w:line="240" w:lineRule="auto"/>
              <w:contextualSpacing/>
              <w:rPr>
                <w:rFonts w:ascii="Times New Roman" w:hAnsi="Times New Roman"/>
                <w:sz w:val="24"/>
                <w:szCs w:val="24"/>
              </w:rPr>
            </w:pPr>
            <w:r w:rsidRPr="00277448">
              <w:rPr>
                <w:rFonts w:ascii="Times New Roman" w:hAnsi="Times New Roman"/>
                <w:sz w:val="24"/>
                <w:szCs w:val="24"/>
              </w:rPr>
              <w:t>15.02.-18.02.2021</w:t>
            </w:r>
          </w:p>
        </w:tc>
        <w:tc>
          <w:tcPr>
            <w:tcW w:w="7589" w:type="dxa"/>
          </w:tcPr>
          <w:p w:rsidR="00644D81" w:rsidRPr="00D8126A" w:rsidRDefault="00644D81" w:rsidP="00D8126A">
            <w:pPr>
              <w:spacing w:after="0" w:line="240" w:lineRule="auto"/>
              <w:contextualSpacing/>
              <w:rPr>
                <w:rFonts w:ascii="Times New Roman" w:hAnsi="Times New Roman"/>
                <w:sz w:val="24"/>
                <w:szCs w:val="24"/>
              </w:rPr>
            </w:pPr>
            <w:r w:rsidRPr="00277448">
              <w:rPr>
                <w:rFonts w:ascii="Times New Roman" w:hAnsi="Times New Roman"/>
                <w:sz w:val="24"/>
                <w:szCs w:val="24"/>
              </w:rPr>
              <w:t>Модуль «Методика оценивания заданий с развернутым о</w:t>
            </w:r>
            <w:r w:rsidR="00F57065">
              <w:rPr>
                <w:rFonts w:ascii="Times New Roman" w:hAnsi="Times New Roman"/>
                <w:sz w:val="24"/>
                <w:szCs w:val="24"/>
              </w:rPr>
              <w:t>тветом ЕГЭ по немецкому языку» (</w:t>
            </w:r>
            <w:r w:rsidR="00F57065" w:rsidRPr="00F57065">
              <w:rPr>
                <w:rFonts w:ascii="Times New Roman" w:hAnsi="Times New Roman"/>
                <w:sz w:val="24"/>
                <w:szCs w:val="24"/>
              </w:rPr>
              <w:t>ГБОУ ДПО НИРО, кафедра иностранных языков)</w:t>
            </w:r>
          </w:p>
        </w:tc>
      </w:tr>
      <w:tr w:rsidR="00644D81" w:rsidRPr="00277448" w:rsidTr="00AC570A">
        <w:tc>
          <w:tcPr>
            <w:tcW w:w="558" w:type="dxa"/>
          </w:tcPr>
          <w:p w:rsidR="00644D81" w:rsidRPr="00D8126A" w:rsidRDefault="00644D81" w:rsidP="00D8126A">
            <w:pPr>
              <w:spacing w:after="0" w:line="240" w:lineRule="auto"/>
              <w:contextualSpacing/>
              <w:jc w:val="center"/>
              <w:rPr>
                <w:rFonts w:ascii="Times New Roman" w:hAnsi="Times New Roman"/>
                <w:sz w:val="24"/>
                <w:szCs w:val="24"/>
              </w:rPr>
            </w:pPr>
            <w:r>
              <w:rPr>
                <w:rFonts w:ascii="Times New Roman" w:hAnsi="Times New Roman"/>
                <w:sz w:val="24"/>
                <w:szCs w:val="24"/>
              </w:rPr>
              <w:t>5</w:t>
            </w:r>
          </w:p>
        </w:tc>
        <w:tc>
          <w:tcPr>
            <w:tcW w:w="1634" w:type="dxa"/>
          </w:tcPr>
          <w:p w:rsidR="00644D81" w:rsidRPr="00D8126A" w:rsidRDefault="00644D81" w:rsidP="00D8126A">
            <w:pPr>
              <w:spacing w:after="0" w:line="240" w:lineRule="auto"/>
              <w:contextualSpacing/>
              <w:rPr>
                <w:rFonts w:ascii="Times New Roman" w:hAnsi="Times New Roman"/>
                <w:sz w:val="24"/>
                <w:szCs w:val="24"/>
              </w:rPr>
            </w:pPr>
            <w:r w:rsidRPr="00277448">
              <w:rPr>
                <w:rFonts w:ascii="Times New Roman" w:hAnsi="Times New Roman"/>
                <w:sz w:val="24"/>
                <w:szCs w:val="24"/>
              </w:rPr>
              <w:t>По графику консультаций</w:t>
            </w:r>
          </w:p>
        </w:tc>
        <w:tc>
          <w:tcPr>
            <w:tcW w:w="7589" w:type="dxa"/>
          </w:tcPr>
          <w:p w:rsidR="00644D81" w:rsidRPr="00D8126A" w:rsidRDefault="00644D81" w:rsidP="00D8126A">
            <w:pPr>
              <w:spacing w:after="0" w:line="240" w:lineRule="auto"/>
              <w:contextualSpacing/>
              <w:rPr>
                <w:rFonts w:ascii="Times New Roman" w:hAnsi="Times New Roman"/>
                <w:sz w:val="24"/>
                <w:szCs w:val="24"/>
              </w:rPr>
            </w:pPr>
            <w:r w:rsidRPr="00277448">
              <w:rPr>
                <w:rFonts w:ascii="Times New Roman" w:hAnsi="Times New Roman"/>
                <w:sz w:val="24"/>
                <w:szCs w:val="24"/>
              </w:rPr>
              <w:t>Консультирование учителей немецкого языка по вопросам ГИА</w:t>
            </w:r>
          </w:p>
        </w:tc>
      </w:tr>
    </w:tbl>
    <w:p w:rsidR="00644D81" w:rsidRPr="00D8126A" w:rsidRDefault="00644D81" w:rsidP="00D8126A">
      <w:pPr>
        <w:keepNext/>
        <w:keepLines/>
        <w:numPr>
          <w:ilvl w:val="2"/>
          <w:numId w:val="11"/>
        </w:numPr>
        <w:spacing w:before="200" w:after="0" w:line="240" w:lineRule="auto"/>
        <w:jc w:val="both"/>
        <w:outlineLvl w:val="2"/>
        <w:rPr>
          <w:rFonts w:ascii="Times New Roman" w:eastAsia="SimSun" w:hAnsi="Times New Roman"/>
          <w:sz w:val="28"/>
          <w:szCs w:val="24"/>
          <w:lang w:eastAsia="ru-RU"/>
        </w:rPr>
      </w:pPr>
      <w:r w:rsidRPr="00D8126A">
        <w:rPr>
          <w:rFonts w:ascii="Times New Roman" w:eastAsia="SimSun" w:hAnsi="Times New Roman"/>
          <w:sz w:val="28"/>
          <w:szCs w:val="28"/>
          <w:lang w:eastAsia="ru-RU"/>
        </w:rPr>
        <w:t>Планируемые корректирующие диагностические работы с учетом результатов ЕГЭ 2020 г.</w:t>
      </w:r>
    </w:p>
    <w:p w:rsidR="00F57065" w:rsidRPr="00BE6F82" w:rsidRDefault="00F57065" w:rsidP="00F57065">
      <w:pPr>
        <w:pStyle w:val="a3"/>
        <w:shd w:val="clear" w:color="auto" w:fill="FFFFFF"/>
        <w:spacing w:after="0" w:line="360" w:lineRule="auto"/>
        <w:ind w:left="0"/>
        <w:jc w:val="both"/>
        <w:rPr>
          <w:rFonts w:ascii="Times New Roman" w:hAnsi="Times New Roman"/>
          <w:color w:val="000000"/>
          <w:sz w:val="24"/>
          <w:szCs w:val="24"/>
        </w:rPr>
      </w:pPr>
      <w:r w:rsidRPr="00BE6F82">
        <w:rPr>
          <w:rFonts w:ascii="Times New Roman" w:hAnsi="Times New Roman"/>
          <w:sz w:val="24"/>
          <w:szCs w:val="24"/>
        </w:rPr>
        <w:t xml:space="preserve">Проведение </w:t>
      </w:r>
      <w:r>
        <w:rPr>
          <w:rFonts w:ascii="Times New Roman" w:hAnsi="Times New Roman"/>
          <w:sz w:val="24"/>
          <w:szCs w:val="24"/>
        </w:rPr>
        <w:t>диагностической работы</w:t>
      </w:r>
      <w:r w:rsidRPr="00BE6F82">
        <w:rPr>
          <w:rFonts w:ascii="Times New Roman" w:hAnsi="Times New Roman"/>
          <w:sz w:val="24"/>
          <w:szCs w:val="24"/>
        </w:rPr>
        <w:t xml:space="preserve"> в формате </w:t>
      </w:r>
      <w:r>
        <w:rPr>
          <w:rFonts w:ascii="Times New Roman" w:hAnsi="Times New Roman"/>
          <w:sz w:val="24"/>
          <w:szCs w:val="24"/>
        </w:rPr>
        <w:t>ГИА</w:t>
      </w:r>
      <w:r w:rsidRPr="00BE6F82">
        <w:rPr>
          <w:rFonts w:ascii="Times New Roman" w:hAnsi="Times New Roman"/>
          <w:sz w:val="24"/>
          <w:szCs w:val="24"/>
        </w:rPr>
        <w:t xml:space="preserve"> по материалам 2019-2020 года в </w:t>
      </w:r>
      <w:r>
        <w:rPr>
          <w:rFonts w:ascii="Times New Roman" w:hAnsi="Times New Roman"/>
          <w:sz w:val="24"/>
          <w:szCs w:val="24"/>
        </w:rPr>
        <w:t>октябре 2020-</w:t>
      </w:r>
      <w:r w:rsidRPr="00BE6F82">
        <w:rPr>
          <w:rFonts w:ascii="Times New Roman" w:hAnsi="Times New Roman"/>
          <w:sz w:val="24"/>
          <w:szCs w:val="24"/>
        </w:rPr>
        <w:t xml:space="preserve">21 учебного года в </w:t>
      </w:r>
      <w:r>
        <w:rPr>
          <w:rFonts w:ascii="Times New Roman" w:hAnsi="Times New Roman"/>
          <w:sz w:val="24"/>
          <w:szCs w:val="24"/>
        </w:rPr>
        <w:t>10-11</w:t>
      </w:r>
      <w:r w:rsidRPr="00BE6F82">
        <w:rPr>
          <w:rFonts w:ascii="Times New Roman" w:hAnsi="Times New Roman"/>
          <w:sz w:val="24"/>
          <w:szCs w:val="24"/>
        </w:rPr>
        <w:t xml:space="preserve"> классах с последующим анализом результатов и сопоставлением их с результатами реальных выпускников 2020 года.</w:t>
      </w:r>
    </w:p>
    <w:p w:rsidR="00644D81" w:rsidRPr="00A62BC9" w:rsidRDefault="00644D81" w:rsidP="00A62BC9">
      <w:pPr>
        <w:pStyle w:val="a3"/>
        <w:numPr>
          <w:ilvl w:val="2"/>
          <w:numId w:val="11"/>
        </w:numPr>
        <w:shd w:val="clear" w:color="auto" w:fill="FFFFFF"/>
        <w:rPr>
          <w:rFonts w:ascii="Times New Roman" w:eastAsia="SimSun" w:hAnsi="Times New Roman"/>
          <w:sz w:val="28"/>
          <w:szCs w:val="24"/>
          <w:lang w:eastAsia="ru-RU"/>
        </w:rPr>
      </w:pPr>
      <w:r w:rsidRPr="00A62BC9">
        <w:rPr>
          <w:rFonts w:ascii="Times New Roman" w:eastAsia="SimSun" w:hAnsi="Times New Roman"/>
          <w:sz w:val="28"/>
          <w:szCs w:val="28"/>
          <w:lang w:eastAsia="ru-RU"/>
        </w:rPr>
        <w:t>Трансляция эффективных педагогических практик ОО с наиболее высокими результатами ЕГЭ 2020 г.</w:t>
      </w:r>
    </w:p>
    <w:p w:rsidR="00644D81" w:rsidRPr="00D8126A" w:rsidRDefault="00644D81" w:rsidP="00D8126A">
      <w:pPr>
        <w:keepNext/>
        <w:spacing w:after="200" w:line="240" w:lineRule="auto"/>
        <w:jc w:val="right"/>
        <w:rPr>
          <w:rFonts w:ascii="Times New Roman" w:hAnsi="Times New Roman"/>
          <w:bCs/>
          <w:i/>
          <w:sz w:val="18"/>
          <w:szCs w:val="18"/>
          <w:lang w:eastAsia="ru-RU"/>
        </w:rPr>
      </w:pPr>
      <w:r w:rsidRPr="00D8126A">
        <w:rPr>
          <w:rFonts w:ascii="Times New Roman" w:hAnsi="Times New Roman"/>
          <w:bCs/>
          <w:i/>
          <w:sz w:val="18"/>
          <w:szCs w:val="18"/>
          <w:lang w:eastAsia="ru-RU"/>
        </w:rPr>
        <w:t xml:space="preserve">Таблица </w:t>
      </w:r>
      <w:r w:rsidR="00CE2A70" w:rsidRPr="00D8126A">
        <w:rPr>
          <w:rFonts w:ascii="Times New Roman" w:hAnsi="Times New Roman"/>
          <w:bCs/>
          <w:i/>
          <w:noProof/>
          <w:sz w:val="18"/>
          <w:szCs w:val="18"/>
          <w:lang w:eastAsia="ru-RU"/>
        </w:rPr>
        <w:fldChar w:fldCharType="begin"/>
      </w:r>
      <w:r w:rsidRPr="00D8126A">
        <w:rPr>
          <w:rFonts w:ascii="Times New Roman" w:hAnsi="Times New Roman"/>
          <w:bCs/>
          <w:i/>
          <w:noProof/>
          <w:sz w:val="18"/>
          <w:szCs w:val="18"/>
          <w:lang w:eastAsia="ru-RU"/>
        </w:rPr>
        <w:instrText xml:space="preserve"> STYLEREF 1 \s </w:instrText>
      </w:r>
      <w:r w:rsidR="00CE2A70" w:rsidRPr="00D8126A">
        <w:rPr>
          <w:rFonts w:ascii="Times New Roman" w:hAnsi="Times New Roman"/>
          <w:bCs/>
          <w:i/>
          <w:noProof/>
          <w:sz w:val="18"/>
          <w:szCs w:val="18"/>
          <w:lang w:eastAsia="ru-RU"/>
        </w:rPr>
        <w:fldChar w:fldCharType="separate"/>
      </w:r>
      <w:r w:rsidRPr="00D8126A">
        <w:rPr>
          <w:rFonts w:ascii="Times New Roman" w:hAnsi="Times New Roman"/>
          <w:bCs/>
          <w:i/>
          <w:noProof/>
          <w:sz w:val="18"/>
          <w:szCs w:val="18"/>
          <w:lang w:eastAsia="ru-RU"/>
        </w:rPr>
        <w:t>4</w:t>
      </w:r>
      <w:r w:rsidR="00CE2A70" w:rsidRPr="00D8126A">
        <w:rPr>
          <w:rFonts w:ascii="Times New Roman" w:hAnsi="Times New Roman"/>
          <w:bCs/>
          <w:i/>
          <w:noProof/>
          <w:sz w:val="18"/>
          <w:szCs w:val="18"/>
          <w:lang w:eastAsia="ru-RU"/>
        </w:rPr>
        <w:fldChar w:fldCharType="end"/>
      </w:r>
      <w:r w:rsidRPr="00D8126A">
        <w:rPr>
          <w:rFonts w:ascii="Times New Roman" w:hAnsi="Times New Roman"/>
          <w:bCs/>
          <w:i/>
          <w:sz w:val="18"/>
          <w:szCs w:val="18"/>
          <w:lang w:eastAsia="ru-RU"/>
        </w:rPr>
        <w:noBreakHyphen/>
      </w:r>
      <w:r w:rsidR="00CE2A70" w:rsidRPr="00D8126A">
        <w:rPr>
          <w:rFonts w:ascii="Times New Roman" w:hAnsi="Times New Roman"/>
          <w:bCs/>
          <w:i/>
          <w:noProof/>
          <w:sz w:val="18"/>
          <w:szCs w:val="18"/>
          <w:lang w:eastAsia="ru-RU"/>
        </w:rPr>
        <w:fldChar w:fldCharType="begin"/>
      </w:r>
      <w:r w:rsidRPr="00D8126A">
        <w:rPr>
          <w:rFonts w:ascii="Times New Roman" w:hAnsi="Times New Roman"/>
          <w:bCs/>
          <w:i/>
          <w:noProof/>
          <w:sz w:val="18"/>
          <w:szCs w:val="18"/>
          <w:lang w:eastAsia="ru-RU"/>
        </w:rPr>
        <w:instrText xml:space="preserve"> SEQ Таблица \* ARABIC \s 1 </w:instrText>
      </w:r>
      <w:r w:rsidR="00CE2A70" w:rsidRPr="00D8126A">
        <w:rPr>
          <w:rFonts w:ascii="Times New Roman" w:hAnsi="Times New Roman"/>
          <w:bCs/>
          <w:i/>
          <w:noProof/>
          <w:sz w:val="18"/>
          <w:szCs w:val="18"/>
          <w:lang w:eastAsia="ru-RU"/>
        </w:rPr>
        <w:fldChar w:fldCharType="separate"/>
      </w:r>
      <w:r w:rsidRPr="00D8126A">
        <w:rPr>
          <w:rFonts w:ascii="Times New Roman" w:hAnsi="Times New Roman"/>
          <w:bCs/>
          <w:i/>
          <w:noProof/>
          <w:sz w:val="18"/>
          <w:szCs w:val="18"/>
          <w:lang w:eastAsia="ru-RU"/>
        </w:rPr>
        <w:t>4</w:t>
      </w:r>
      <w:r w:rsidR="00CE2A70" w:rsidRPr="00D8126A">
        <w:rPr>
          <w:rFonts w:ascii="Times New Roman" w:hAnsi="Times New Roman"/>
          <w:bCs/>
          <w:i/>
          <w:noProof/>
          <w:sz w:val="18"/>
          <w:szCs w:val="18"/>
          <w:lang w:eastAsia="ru-RU"/>
        </w:rPr>
        <w:fldChar w:fldCharType="end"/>
      </w:r>
    </w:p>
    <w:tbl>
      <w:tblPr>
        <w:tblW w:w="1003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10"/>
        <w:gridCol w:w="1530"/>
        <w:gridCol w:w="7796"/>
      </w:tblGrid>
      <w:tr w:rsidR="00644D81" w:rsidRPr="00277448" w:rsidTr="00F57065">
        <w:tc>
          <w:tcPr>
            <w:tcW w:w="710" w:type="dxa"/>
          </w:tcPr>
          <w:p w:rsidR="00644D81" w:rsidRPr="00D8126A" w:rsidRDefault="00644D81" w:rsidP="00D8126A">
            <w:pPr>
              <w:spacing w:after="0" w:line="240" w:lineRule="auto"/>
              <w:contextualSpacing/>
              <w:jc w:val="center"/>
              <w:rPr>
                <w:rFonts w:ascii="Times New Roman" w:hAnsi="Times New Roman"/>
                <w:sz w:val="24"/>
                <w:szCs w:val="24"/>
              </w:rPr>
            </w:pPr>
            <w:r w:rsidRPr="00D8126A">
              <w:rPr>
                <w:rFonts w:ascii="Times New Roman" w:hAnsi="Times New Roman"/>
                <w:sz w:val="24"/>
                <w:szCs w:val="24"/>
              </w:rPr>
              <w:t>№</w:t>
            </w:r>
          </w:p>
        </w:tc>
        <w:tc>
          <w:tcPr>
            <w:tcW w:w="1530" w:type="dxa"/>
          </w:tcPr>
          <w:p w:rsidR="00644D81" w:rsidRPr="00D8126A" w:rsidRDefault="00644D81" w:rsidP="00D8126A">
            <w:pPr>
              <w:spacing w:after="0" w:line="240" w:lineRule="auto"/>
              <w:contextualSpacing/>
              <w:jc w:val="center"/>
              <w:rPr>
                <w:rFonts w:ascii="Times New Roman" w:hAnsi="Times New Roman"/>
                <w:sz w:val="24"/>
                <w:szCs w:val="24"/>
              </w:rPr>
            </w:pPr>
            <w:r w:rsidRPr="00D8126A">
              <w:rPr>
                <w:rFonts w:ascii="Times New Roman" w:hAnsi="Times New Roman"/>
                <w:sz w:val="24"/>
                <w:szCs w:val="24"/>
              </w:rPr>
              <w:t>Дата</w:t>
            </w:r>
          </w:p>
          <w:p w:rsidR="00644D81" w:rsidRPr="00D8126A" w:rsidRDefault="00644D81" w:rsidP="00D8126A">
            <w:pPr>
              <w:spacing w:after="0" w:line="240" w:lineRule="auto"/>
              <w:contextualSpacing/>
              <w:jc w:val="center"/>
              <w:rPr>
                <w:rFonts w:ascii="Times New Roman" w:hAnsi="Times New Roman"/>
                <w:sz w:val="24"/>
                <w:szCs w:val="24"/>
              </w:rPr>
            </w:pPr>
            <w:r w:rsidRPr="00D8126A">
              <w:rPr>
                <w:rFonts w:ascii="Times New Roman" w:hAnsi="Times New Roman"/>
                <w:i/>
                <w:sz w:val="24"/>
                <w:szCs w:val="24"/>
              </w:rPr>
              <w:t>(месяц)</w:t>
            </w:r>
          </w:p>
        </w:tc>
        <w:tc>
          <w:tcPr>
            <w:tcW w:w="7796" w:type="dxa"/>
          </w:tcPr>
          <w:p w:rsidR="00644D81" w:rsidRPr="00D8126A" w:rsidRDefault="00644D81" w:rsidP="00D8126A">
            <w:pPr>
              <w:spacing w:after="0" w:line="240" w:lineRule="auto"/>
              <w:contextualSpacing/>
              <w:jc w:val="center"/>
              <w:rPr>
                <w:rFonts w:ascii="Times New Roman" w:hAnsi="Times New Roman"/>
                <w:sz w:val="24"/>
                <w:szCs w:val="24"/>
              </w:rPr>
            </w:pPr>
            <w:r w:rsidRPr="00D8126A">
              <w:rPr>
                <w:rFonts w:ascii="Times New Roman" w:hAnsi="Times New Roman"/>
                <w:sz w:val="24"/>
                <w:szCs w:val="24"/>
              </w:rPr>
              <w:t>Мероприятие</w:t>
            </w:r>
          </w:p>
          <w:p w:rsidR="00644D81" w:rsidRPr="00D8126A" w:rsidRDefault="00644D81" w:rsidP="00D8126A">
            <w:pPr>
              <w:spacing w:after="0" w:line="240" w:lineRule="auto"/>
              <w:contextualSpacing/>
              <w:jc w:val="center"/>
              <w:rPr>
                <w:rFonts w:ascii="Times New Roman" w:hAnsi="Times New Roman"/>
                <w:i/>
                <w:sz w:val="24"/>
                <w:szCs w:val="24"/>
              </w:rPr>
            </w:pPr>
            <w:r w:rsidRPr="00D8126A">
              <w:rPr>
                <w:rFonts w:ascii="Times New Roman" w:hAnsi="Times New Roman"/>
                <w:i/>
                <w:sz w:val="24"/>
                <w:szCs w:val="24"/>
              </w:rPr>
              <w:t>(указать формат, тему и организацию, которая планирует проведение мероприятия)</w:t>
            </w:r>
          </w:p>
        </w:tc>
      </w:tr>
      <w:tr w:rsidR="00644D81" w:rsidRPr="00277448" w:rsidTr="00F57065">
        <w:tc>
          <w:tcPr>
            <w:tcW w:w="710" w:type="dxa"/>
          </w:tcPr>
          <w:p w:rsidR="00644D81" w:rsidRPr="00D8126A" w:rsidRDefault="00644D81" w:rsidP="00D8126A">
            <w:pPr>
              <w:spacing w:after="0" w:line="240" w:lineRule="auto"/>
              <w:contextualSpacing/>
              <w:jc w:val="center"/>
              <w:rPr>
                <w:rFonts w:ascii="Times New Roman" w:hAnsi="Times New Roman"/>
                <w:sz w:val="24"/>
                <w:szCs w:val="24"/>
              </w:rPr>
            </w:pPr>
            <w:r>
              <w:rPr>
                <w:rFonts w:ascii="Times New Roman" w:hAnsi="Times New Roman"/>
                <w:sz w:val="24"/>
                <w:szCs w:val="24"/>
              </w:rPr>
              <w:t>1.</w:t>
            </w:r>
          </w:p>
        </w:tc>
        <w:tc>
          <w:tcPr>
            <w:tcW w:w="1530" w:type="dxa"/>
          </w:tcPr>
          <w:p w:rsidR="00644D81" w:rsidRPr="00D8126A" w:rsidRDefault="00644D81" w:rsidP="00F57065">
            <w:pPr>
              <w:spacing w:after="0" w:line="240" w:lineRule="auto"/>
              <w:contextualSpacing/>
              <w:jc w:val="center"/>
              <w:rPr>
                <w:rFonts w:ascii="Times New Roman" w:hAnsi="Times New Roman"/>
                <w:sz w:val="24"/>
                <w:szCs w:val="24"/>
              </w:rPr>
            </w:pPr>
            <w:r>
              <w:rPr>
                <w:rFonts w:ascii="Times New Roman" w:hAnsi="Times New Roman"/>
                <w:sz w:val="24"/>
                <w:szCs w:val="24"/>
              </w:rPr>
              <w:t>В течение года</w:t>
            </w:r>
          </w:p>
        </w:tc>
        <w:tc>
          <w:tcPr>
            <w:tcW w:w="7796" w:type="dxa"/>
          </w:tcPr>
          <w:p w:rsidR="00644D81" w:rsidRPr="007E7797" w:rsidRDefault="00644D81" w:rsidP="00F57065">
            <w:pPr>
              <w:spacing w:after="0" w:line="240" w:lineRule="auto"/>
              <w:contextualSpacing/>
              <w:rPr>
                <w:rFonts w:ascii="Times New Roman" w:hAnsi="Times New Roman"/>
                <w:sz w:val="24"/>
                <w:szCs w:val="24"/>
              </w:rPr>
            </w:pPr>
            <w:r w:rsidRPr="00277448">
              <w:rPr>
                <w:rFonts w:ascii="Times New Roman" w:hAnsi="Times New Roman"/>
                <w:sz w:val="24"/>
                <w:szCs w:val="24"/>
              </w:rPr>
              <w:t>Педагогическая мастерская по совершенствованию методики преподавания немецкого языка</w:t>
            </w:r>
            <w:r w:rsidR="00F57065">
              <w:rPr>
                <w:rFonts w:ascii="Times New Roman" w:hAnsi="Times New Roman"/>
                <w:sz w:val="24"/>
                <w:szCs w:val="24"/>
              </w:rPr>
              <w:t xml:space="preserve"> (для РМО) (</w:t>
            </w:r>
            <w:r w:rsidRPr="00277448">
              <w:rPr>
                <w:rFonts w:ascii="Times New Roman" w:hAnsi="Times New Roman"/>
                <w:sz w:val="24"/>
                <w:szCs w:val="24"/>
              </w:rPr>
              <w:t>ГБОУ ДПО НИРО</w:t>
            </w:r>
            <w:r w:rsidR="00F57065">
              <w:rPr>
                <w:rFonts w:ascii="Times New Roman" w:hAnsi="Times New Roman"/>
                <w:sz w:val="24"/>
                <w:szCs w:val="24"/>
              </w:rPr>
              <w:t>, кафедра иностранных языков)</w:t>
            </w:r>
          </w:p>
        </w:tc>
      </w:tr>
      <w:tr w:rsidR="00644D81" w:rsidRPr="00277448" w:rsidTr="00F57065">
        <w:tc>
          <w:tcPr>
            <w:tcW w:w="710" w:type="dxa"/>
          </w:tcPr>
          <w:p w:rsidR="00644D81" w:rsidRPr="00D8126A" w:rsidRDefault="00644D81" w:rsidP="00D8126A">
            <w:pPr>
              <w:spacing w:after="0" w:line="240" w:lineRule="auto"/>
              <w:contextualSpacing/>
              <w:jc w:val="center"/>
              <w:rPr>
                <w:rFonts w:ascii="Times New Roman" w:hAnsi="Times New Roman"/>
                <w:sz w:val="24"/>
                <w:szCs w:val="24"/>
              </w:rPr>
            </w:pPr>
            <w:r>
              <w:rPr>
                <w:rFonts w:ascii="Times New Roman" w:hAnsi="Times New Roman"/>
                <w:sz w:val="24"/>
                <w:szCs w:val="24"/>
              </w:rPr>
              <w:t>2.</w:t>
            </w:r>
          </w:p>
        </w:tc>
        <w:tc>
          <w:tcPr>
            <w:tcW w:w="1530" w:type="dxa"/>
          </w:tcPr>
          <w:p w:rsidR="00644D81" w:rsidRPr="00D8126A" w:rsidRDefault="00644D81" w:rsidP="00F57065">
            <w:pPr>
              <w:spacing w:after="0" w:line="240" w:lineRule="auto"/>
              <w:contextualSpacing/>
              <w:jc w:val="center"/>
              <w:rPr>
                <w:rFonts w:ascii="Times New Roman" w:hAnsi="Times New Roman"/>
                <w:sz w:val="24"/>
                <w:szCs w:val="24"/>
              </w:rPr>
            </w:pPr>
            <w:r>
              <w:rPr>
                <w:rFonts w:ascii="Times New Roman" w:hAnsi="Times New Roman"/>
                <w:sz w:val="24"/>
                <w:szCs w:val="24"/>
              </w:rPr>
              <w:t>В течение года</w:t>
            </w:r>
          </w:p>
        </w:tc>
        <w:tc>
          <w:tcPr>
            <w:tcW w:w="7796" w:type="dxa"/>
          </w:tcPr>
          <w:p w:rsidR="00644D81" w:rsidRPr="007E7797" w:rsidRDefault="00644D81" w:rsidP="00F57065">
            <w:pPr>
              <w:spacing w:after="0" w:line="240" w:lineRule="auto"/>
              <w:contextualSpacing/>
              <w:rPr>
                <w:rFonts w:ascii="Times New Roman" w:hAnsi="Times New Roman"/>
                <w:sz w:val="24"/>
                <w:szCs w:val="24"/>
              </w:rPr>
            </w:pPr>
            <w:r w:rsidRPr="00277448">
              <w:rPr>
                <w:rFonts w:ascii="Times New Roman" w:hAnsi="Times New Roman"/>
                <w:sz w:val="24"/>
                <w:szCs w:val="24"/>
              </w:rPr>
              <w:t>Мероприятия для педагогов в рамках проекта «Изучать языки –</w:t>
            </w:r>
            <w:r w:rsidR="00F57065">
              <w:rPr>
                <w:rFonts w:ascii="Times New Roman" w:hAnsi="Times New Roman"/>
                <w:sz w:val="24"/>
                <w:szCs w:val="24"/>
              </w:rPr>
              <w:t xml:space="preserve"> думать о будущем» (</w:t>
            </w:r>
            <w:r w:rsidRPr="00277448">
              <w:rPr>
                <w:rFonts w:ascii="Times New Roman" w:hAnsi="Times New Roman"/>
                <w:sz w:val="24"/>
                <w:szCs w:val="24"/>
              </w:rPr>
              <w:t xml:space="preserve">МБОУ «Школа №12 с углубленным изучением отдельных предметов им. Е.Н. </w:t>
            </w:r>
            <w:proofErr w:type="spellStart"/>
            <w:r w:rsidRPr="00277448">
              <w:rPr>
                <w:rFonts w:ascii="Times New Roman" w:hAnsi="Times New Roman"/>
                <w:sz w:val="24"/>
                <w:szCs w:val="24"/>
              </w:rPr>
              <w:t>Шнитникова</w:t>
            </w:r>
            <w:proofErr w:type="spellEnd"/>
            <w:r w:rsidRPr="00277448">
              <w:rPr>
                <w:rFonts w:ascii="Times New Roman" w:hAnsi="Times New Roman"/>
                <w:sz w:val="24"/>
                <w:szCs w:val="24"/>
              </w:rPr>
              <w:t>»</w:t>
            </w:r>
            <w:r w:rsidR="00F57065">
              <w:rPr>
                <w:rFonts w:ascii="Times New Roman" w:hAnsi="Times New Roman"/>
                <w:sz w:val="24"/>
                <w:szCs w:val="24"/>
              </w:rPr>
              <w:t>)</w:t>
            </w:r>
          </w:p>
        </w:tc>
      </w:tr>
      <w:tr w:rsidR="00644D81" w:rsidRPr="00277448" w:rsidTr="00F57065">
        <w:tc>
          <w:tcPr>
            <w:tcW w:w="710" w:type="dxa"/>
          </w:tcPr>
          <w:p w:rsidR="00644D81" w:rsidRPr="00D8126A" w:rsidRDefault="00644D81" w:rsidP="00D8126A">
            <w:pPr>
              <w:spacing w:after="0" w:line="240" w:lineRule="auto"/>
              <w:contextualSpacing/>
              <w:jc w:val="center"/>
              <w:rPr>
                <w:rFonts w:ascii="Times New Roman" w:hAnsi="Times New Roman"/>
                <w:sz w:val="24"/>
                <w:szCs w:val="24"/>
              </w:rPr>
            </w:pPr>
            <w:r>
              <w:rPr>
                <w:rFonts w:ascii="Times New Roman" w:hAnsi="Times New Roman"/>
                <w:sz w:val="24"/>
                <w:szCs w:val="24"/>
              </w:rPr>
              <w:t>3.</w:t>
            </w:r>
          </w:p>
        </w:tc>
        <w:tc>
          <w:tcPr>
            <w:tcW w:w="1530" w:type="dxa"/>
          </w:tcPr>
          <w:p w:rsidR="00644D81" w:rsidRPr="00D8126A" w:rsidRDefault="00644D81" w:rsidP="00F57065">
            <w:pPr>
              <w:spacing w:after="0" w:line="240" w:lineRule="auto"/>
              <w:contextualSpacing/>
              <w:jc w:val="center"/>
              <w:rPr>
                <w:rFonts w:ascii="Times New Roman" w:hAnsi="Times New Roman"/>
                <w:sz w:val="24"/>
                <w:szCs w:val="24"/>
              </w:rPr>
            </w:pPr>
            <w:r>
              <w:rPr>
                <w:rFonts w:ascii="Times New Roman" w:hAnsi="Times New Roman"/>
                <w:sz w:val="24"/>
                <w:szCs w:val="24"/>
              </w:rPr>
              <w:t>В течение года</w:t>
            </w:r>
          </w:p>
        </w:tc>
        <w:tc>
          <w:tcPr>
            <w:tcW w:w="7796" w:type="dxa"/>
          </w:tcPr>
          <w:p w:rsidR="00644D81" w:rsidRPr="006E3DC1" w:rsidRDefault="00F57065" w:rsidP="00D8126A">
            <w:pPr>
              <w:spacing w:after="0" w:line="240" w:lineRule="auto"/>
              <w:contextualSpacing/>
              <w:rPr>
                <w:rFonts w:ascii="Times New Roman" w:hAnsi="Times New Roman"/>
                <w:sz w:val="24"/>
                <w:szCs w:val="24"/>
              </w:rPr>
            </w:pPr>
            <w:r>
              <w:rPr>
                <w:rFonts w:ascii="Times New Roman" w:hAnsi="Times New Roman"/>
                <w:sz w:val="24"/>
                <w:szCs w:val="24"/>
              </w:rPr>
              <w:t>Мастер-класс «</w:t>
            </w:r>
            <w:r w:rsidR="00644D81" w:rsidRPr="00277448">
              <w:rPr>
                <w:rFonts w:ascii="Times New Roman" w:hAnsi="Times New Roman"/>
                <w:sz w:val="24"/>
                <w:szCs w:val="24"/>
              </w:rPr>
              <w:t>Система подготовки к выполнению заданий устно</w:t>
            </w:r>
            <w:r>
              <w:rPr>
                <w:rFonts w:ascii="Times New Roman" w:hAnsi="Times New Roman"/>
                <w:sz w:val="24"/>
                <w:szCs w:val="24"/>
              </w:rPr>
              <w:t>й части ЕГЭ по немецкому языку» (</w:t>
            </w:r>
            <w:r w:rsidR="00644D81" w:rsidRPr="00277448">
              <w:rPr>
                <w:rFonts w:ascii="Times New Roman" w:hAnsi="Times New Roman"/>
                <w:sz w:val="24"/>
                <w:szCs w:val="24"/>
              </w:rPr>
              <w:t>МБОУ «Гимназия №1»</w:t>
            </w:r>
            <w:r>
              <w:rPr>
                <w:rFonts w:ascii="Times New Roman" w:hAnsi="Times New Roman"/>
                <w:sz w:val="24"/>
                <w:szCs w:val="24"/>
              </w:rPr>
              <w:t>)</w:t>
            </w:r>
          </w:p>
        </w:tc>
      </w:tr>
    </w:tbl>
    <w:p w:rsidR="00644D81" w:rsidRPr="00D8126A" w:rsidRDefault="00644D81" w:rsidP="00D8126A">
      <w:pPr>
        <w:spacing w:after="0" w:line="240" w:lineRule="auto"/>
        <w:contextualSpacing/>
        <w:jc w:val="both"/>
        <w:rPr>
          <w:rFonts w:ascii="Times New Roman" w:hAnsi="Times New Roman"/>
          <w:sz w:val="24"/>
          <w:szCs w:val="24"/>
        </w:rPr>
      </w:pPr>
    </w:p>
    <w:p w:rsidR="00F57065" w:rsidRPr="00F57065" w:rsidRDefault="00644D81" w:rsidP="00F57065">
      <w:pPr>
        <w:pStyle w:val="a3"/>
        <w:keepNext/>
        <w:keepLines/>
        <w:numPr>
          <w:ilvl w:val="1"/>
          <w:numId w:val="11"/>
        </w:numPr>
        <w:tabs>
          <w:tab w:val="left" w:pos="567"/>
        </w:tabs>
        <w:spacing w:before="200" w:after="0" w:line="240" w:lineRule="auto"/>
        <w:jc w:val="both"/>
        <w:outlineLvl w:val="2"/>
        <w:rPr>
          <w:rFonts w:ascii="Times New Roman" w:eastAsia="SimSun" w:hAnsi="Times New Roman"/>
          <w:b/>
          <w:bCs/>
          <w:sz w:val="28"/>
          <w:szCs w:val="28"/>
          <w:lang w:eastAsia="ru-RU"/>
        </w:rPr>
      </w:pPr>
      <w:r>
        <w:rPr>
          <w:rFonts w:ascii="Times New Roman" w:eastAsia="SimSun" w:hAnsi="Times New Roman"/>
          <w:b/>
          <w:bCs/>
          <w:sz w:val="28"/>
          <w:szCs w:val="28"/>
          <w:lang w:eastAsia="ru-RU"/>
        </w:rPr>
        <w:t xml:space="preserve"> </w:t>
      </w:r>
      <w:r w:rsidRPr="00A62BC9">
        <w:rPr>
          <w:rFonts w:ascii="Times New Roman" w:eastAsia="SimSun" w:hAnsi="Times New Roman"/>
          <w:b/>
          <w:bCs/>
          <w:sz w:val="28"/>
          <w:szCs w:val="28"/>
          <w:lang w:eastAsia="ru-RU"/>
        </w:rPr>
        <w:t>Работа по другим направлениям</w:t>
      </w:r>
    </w:p>
    <w:p w:rsidR="00644D81" w:rsidRPr="00D8126A" w:rsidRDefault="00644D81" w:rsidP="00D8126A">
      <w:pPr>
        <w:keepNext/>
        <w:keepLines/>
        <w:spacing w:before="480" w:after="0" w:line="240" w:lineRule="auto"/>
        <w:jc w:val="center"/>
        <w:outlineLvl w:val="0"/>
        <w:rPr>
          <w:rFonts w:ascii="Cambria" w:eastAsia="SimSun" w:hAnsi="Cambria"/>
          <w:b/>
          <w:bCs/>
          <w:sz w:val="28"/>
          <w:szCs w:val="28"/>
          <w:lang w:eastAsia="ru-RU"/>
        </w:rPr>
      </w:pPr>
      <w:r w:rsidRPr="00D8126A">
        <w:rPr>
          <w:rFonts w:ascii="Cambria" w:eastAsia="SimSun" w:hAnsi="Cambria"/>
          <w:b/>
          <w:bCs/>
          <w:sz w:val="28"/>
          <w:szCs w:val="28"/>
          <w:lang w:eastAsia="ru-RU"/>
        </w:rPr>
        <w:t xml:space="preserve">СОСТАВИТЕЛИ ОТЧЕТА: </w:t>
      </w:r>
    </w:p>
    <w:p w:rsidR="00644D81" w:rsidRPr="00D8126A" w:rsidRDefault="00644D81" w:rsidP="005A7047">
      <w:pPr>
        <w:spacing w:before="240" w:after="240" w:line="240" w:lineRule="auto"/>
        <w:ind w:left="284" w:right="-284" w:hanging="851"/>
        <w:jc w:val="center"/>
        <w:rPr>
          <w:rFonts w:ascii="Times New Roman" w:hAnsi="Times New Roman"/>
          <w:sz w:val="28"/>
          <w:szCs w:val="28"/>
          <w:lang w:eastAsia="ru-RU"/>
        </w:rPr>
      </w:pPr>
      <w:r w:rsidRPr="00D8126A">
        <w:rPr>
          <w:rFonts w:ascii="Times New Roman" w:hAnsi="Times New Roman"/>
          <w:sz w:val="28"/>
          <w:szCs w:val="28"/>
          <w:lang w:eastAsia="ru-RU"/>
        </w:rPr>
        <w:t>Наименование организации, проводящей анализ результатов ЕГЭ по предмету</w:t>
      </w:r>
      <w:r>
        <w:rPr>
          <w:rFonts w:ascii="Times New Roman" w:hAnsi="Times New Roman"/>
          <w:sz w:val="28"/>
          <w:szCs w:val="28"/>
          <w:lang w:eastAsia="ru-RU"/>
        </w:rPr>
        <w:br/>
        <w:t>ГБОУ ДПО «Нижегородский институт развития образования»</w:t>
      </w:r>
    </w:p>
    <w:tbl>
      <w:tblPr>
        <w:tblW w:w="1031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5"/>
        <w:gridCol w:w="3544"/>
        <w:gridCol w:w="3261"/>
        <w:gridCol w:w="3083"/>
      </w:tblGrid>
      <w:tr w:rsidR="00644D81" w:rsidRPr="00277448" w:rsidTr="005A7047">
        <w:tc>
          <w:tcPr>
            <w:tcW w:w="425" w:type="dxa"/>
          </w:tcPr>
          <w:p w:rsidR="00644D81" w:rsidRPr="00D8126A" w:rsidRDefault="00644D81" w:rsidP="00D8126A">
            <w:pPr>
              <w:spacing w:after="0" w:line="240" w:lineRule="auto"/>
              <w:jc w:val="both"/>
              <w:rPr>
                <w:rFonts w:ascii="Times New Roman" w:hAnsi="Times New Roman"/>
                <w:i/>
                <w:iCs/>
                <w:sz w:val="24"/>
                <w:szCs w:val="24"/>
                <w:lang w:eastAsia="ru-RU"/>
              </w:rPr>
            </w:pPr>
          </w:p>
        </w:tc>
        <w:tc>
          <w:tcPr>
            <w:tcW w:w="3544" w:type="dxa"/>
          </w:tcPr>
          <w:p w:rsidR="00644D81" w:rsidRPr="00D8126A" w:rsidRDefault="00644D81" w:rsidP="005A7047">
            <w:pPr>
              <w:spacing w:after="0" w:line="240" w:lineRule="auto"/>
              <w:jc w:val="both"/>
              <w:rPr>
                <w:rFonts w:ascii="Times New Roman" w:hAnsi="Times New Roman"/>
                <w:i/>
                <w:iCs/>
                <w:sz w:val="24"/>
                <w:szCs w:val="24"/>
                <w:lang w:eastAsia="ru-RU"/>
              </w:rPr>
            </w:pPr>
            <w:r w:rsidRPr="00D8126A">
              <w:rPr>
                <w:rFonts w:ascii="Times New Roman" w:hAnsi="Times New Roman"/>
                <w:i/>
                <w:iCs/>
                <w:sz w:val="24"/>
                <w:szCs w:val="24"/>
                <w:lang w:eastAsia="ru-RU"/>
              </w:rPr>
              <w:t>Ответственный специалист, выполнявший анализ результатов ЕГЭ по предмету</w:t>
            </w:r>
          </w:p>
        </w:tc>
        <w:tc>
          <w:tcPr>
            <w:tcW w:w="3261" w:type="dxa"/>
          </w:tcPr>
          <w:p w:rsidR="00644D81" w:rsidRPr="00D8126A" w:rsidRDefault="00644D81" w:rsidP="00D8126A">
            <w:pPr>
              <w:spacing w:after="0" w:line="240" w:lineRule="auto"/>
              <w:jc w:val="both"/>
              <w:rPr>
                <w:rFonts w:ascii="Times New Roman" w:hAnsi="Times New Roman"/>
                <w:i/>
                <w:iCs/>
                <w:sz w:val="24"/>
                <w:szCs w:val="24"/>
                <w:lang w:eastAsia="ru-RU"/>
              </w:rPr>
            </w:pPr>
            <w:r w:rsidRPr="00D8126A">
              <w:rPr>
                <w:rFonts w:ascii="Times New Roman" w:hAnsi="Times New Roman"/>
                <w:i/>
                <w:iCs/>
                <w:sz w:val="24"/>
                <w:szCs w:val="24"/>
                <w:lang w:eastAsia="ru-RU"/>
              </w:rPr>
              <w:t>ФИО, место работы, должность, ученая степень, ученое звание</w:t>
            </w:r>
          </w:p>
        </w:tc>
        <w:tc>
          <w:tcPr>
            <w:tcW w:w="3083" w:type="dxa"/>
          </w:tcPr>
          <w:p w:rsidR="00644D81" w:rsidRPr="00D8126A" w:rsidRDefault="00644D81" w:rsidP="00D8126A">
            <w:pPr>
              <w:spacing w:after="0" w:line="240" w:lineRule="auto"/>
              <w:jc w:val="both"/>
              <w:rPr>
                <w:rFonts w:ascii="Times New Roman" w:hAnsi="Times New Roman"/>
                <w:i/>
                <w:iCs/>
                <w:sz w:val="24"/>
                <w:szCs w:val="24"/>
                <w:lang w:eastAsia="ru-RU"/>
              </w:rPr>
            </w:pPr>
            <w:r w:rsidRPr="00D8126A">
              <w:rPr>
                <w:rFonts w:ascii="Times New Roman" w:hAnsi="Times New Roman"/>
                <w:i/>
                <w:iCs/>
                <w:sz w:val="24"/>
                <w:szCs w:val="24"/>
                <w:lang w:eastAsia="ru-RU"/>
              </w:rPr>
              <w:t>Принадлежность специалиста к региональной ПК по предмету (при наличии)</w:t>
            </w:r>
          </w:p>
        </w:tc>
      </w:tr>
      <w:tr w:rsidR="00644D81" w:rsidRPr="00277448" w:rsidTr="005A7047">
        <w:tc>
          <w:tcPr>
            <w:tcW w:w="425" w:type="dxa"/>
          </w:tcPr>
          <w:p w:rsidR="00644D81" w:rsidRPr="00D8126A" w:rsidRDefault="00644D81" w:rsidP="00D8126A">
            <w:pPr>
              <w:spacing w:after="0" w:line="240" w:lineRule="auto"/>
              <w:jc w:val="both"/>
              <w:rPr>
                <w:rFonts w:ascii="Times New Roman" w:hAnsi="Times New Roman"/>
                <w:i/>
                <w:iCs/>
                <w:sz w:val="24"/>
                <w:szCs w:val="24"/>
                <w:lang w:eastAsia="ru-RU"/>
              </w:rPr>
            </w:pPr>
            <w:r w:rsidRPr="00D8126A">
              <w:rPr>
                <w:rFonts w:ascii="Times New Roman" w:hAnsi="Times New Roman"/>
                <w:i/>
                <w:iCs/>
                <w:sz w:val="24"/>
                <w:szCs w:val="24"/>
                <w:lang w:eastAsia="ru-RU"/>
              </w:rPr>
              <w:t>1.</w:t>
            </w:r>
          </w:p>
        </w:tc>
        <w:tc>
          <w:tcPr>
            <w:tcW w:w="3544" w:type="dxa"/>
          </w:tcPr>
          <w:p w:rsidR="00644D81" w:rsidRPr="00D8126A" w:rsidRDefault="00644D81" w:rsidP="00D8126A">
            <w:pPr>
              <w:spacing w:after="0" w:line="240" w:lineRule="auto"/>
              <w:jc w:val="both"/>
              <w:rPr>
                <w:rFonts w:ascii="Times New Roman" w:hAnsi="Times New Roman"/>
                <w:i/>
                <w:iCs/>
                <w:sz w:val="24"/>
                <w:szCs w:val="24"/>
                <w:lang w:eastAsia="ru-RU"/>
              </w:rPr>
            </w:pPr>
            <w:r w:rsidRPr="00D8126A">
              <w:rPr>
                <w:rFonts w:ascii="Times New Roman" w:hAnsi="Times New Roman"/>
                <w:i/>
                <w:iCs/>
                <w:sz w:val="24"/>
                <w:szCs w:val="24"/>
                <w:lang w:eastAsia="ru-RU"/>
              </w:rPr>
              <w:t>Ответственный специалист, выполнявший анализ результатов ЕГЭ по предмету немецкий язык</w:t>
            </w:r>
          </w:p>
        </w:tc>
        <w:tc>
          <w:tcPr>
            <w:tcW w:w="3261" w:type="dxa"/>
          </w:tcPr>
          <w:p w:rsidR="00644D81" w:rsidRPr="00D8126A" w:rsidRDefault="00644D81" w:rsidP="00D8126A">
            <w:pPr>
              <w:spacing w:after="0" w:line="240" w:lineRule="auto"/>
              <w:jc w:val="both"/>
              <w:rPr>
                <w:rFonts w:ascii="Times New Roman" w:hAnsi="Times New Roman"/>
                <w:i/>
                <w:iCs/>
                <w:sz w:val="24"/>
                <w:szCs w:val="24"/>
                <w:lang w:eastAsia="ru-RU"/>
              </w:rPr>
            </w:pPr>
            <w:r w:rsidRPr="00D8126A">
              <w:rPr>
                <w:rFonts w:ascii="Times New Roman" w:hAnsi="Times New Roman"/>
                <w:i/>
                <w:iCs/>
                <w:sz w:val="24"/>
                <w:szCs w:val="24"/>
                <w:lang w:eastAsia="ru-RU"/>
              </w:rPr>
              <w:t>Матвеева Ирина Владимировна,</w:t>
            </w:r>
            <w:r>
              <w:rPr>
                <w:rFonts w:ascii="Times New Roman" w:hAnsi="Times New Roman"/>
                <w:i/>
                <w:iCs/>
                <w:sz w:val="24"/>
                <w:szCs w:val="24"/>
                <w:lang w:eastAsia="ru-RU"/>
              </w:rPr>
              <w:t xml:space="preserve"> </w:t>
            </w:r>
            <w:r w:rsidRPr="00D8126A">
              <w:rPr>
                <w:rFonts w:ascii="Times New Roman" w:hAnsi="Times New Roman"/>
                <w:i/>
                <w:iCs/>
                <w:sz w:val="24"/>
                <w:szCs w:val="24"/>
                <w:lang w:eastAsia="ru-RU"/>
              </w:rPr>
              <w:t>кафедра теории и практики немецкого языка НГЛУ</w:t>
            </w:r>
            <w:r>
              <w:rPr>
                <w:rFonts w:ascii="Times New Roman" w:hAnsi="Times New Roman"/>
                <w:i/>
                <w:iCs/>
                <w:sz w:val="24"/>
                <w:szCs w:val="24"/>
                <w:lang w:eastAsia="ru-RU"/>
              </w:rPr>
              <w:t xml:space="preserve">, </w:t>
            </w:r>
            <w:r w:rsidRPr="00D8126A">
              <w:rPr>
                <w:rFonts w:ascii="Times New Roman" w:hAnsi="Times New Roman"/>
                <w:i/>
                <w:iCs/>
                <w:sz w:val="24"/>
                <w:szCs w:val="24"/>
                <w:lang w:eastAsia="ru-RU"/>
              </w:rPr>
              <w:t xml:space="preserve">к.ф.н, доцент </w:t>
            </w:r>
          </w:p>
        </w:tc>
        <w:tc>
          <w:tcPr>
            <w:tcW w:w="3083" w:type="dxa"/>
          </w:tcPr>
          <w:p w:rsidR="00644D81" w:rsidRPr="00D8126A" w:rsidRDefault="00644D81" w:rsidP="00D8126A">
            <w:pPr>
              <w:spacing w:after="0" w:line="240" w:lineRule="auto"/>
              <w:jc w:val="both"/>
              <w:rPr>
                <w:rFonts w:ascii="Times New Roman" w:hAnsi="Times New Roman"/>
                <w:i/>
                <w:iCs/>
                <w:sz w:val="24"/>
                <w:szCs w:val="24"/>
                <w:lang w:eastAsia="ru-RU"/>
              </w:rPr>
            </w:pPr>
            <w:r>
              <w:rPr>
                <w:rFonts w:ascii="Times New Roman" w:hAnsi="Times New Roman"/>
                <w:i/>
                <w:iCs/>
                <w:sz w:val="24"/>
                <w:szCs w:val="24"/>
                <w:lang w:eastAsia="ru-RU"/>
              </w:rPr>
              <w:t>Председатель ПК</w:t>
            </w:r>
            <w:r w:rsidRPr="00D8126A">
              <w:rPr>
                <w:rFonts w:ascii="Times New Roman" w:hAnsi="Times New Roman"/>
                <w:i/>
                <w:iCs/>
                <w:sz w:val="24"/>
                <w:szCs w:val="24"/>
                <w:lang w:eastAsia="ru-RU"/>
              </w:rPr>
              <w:t xml:space="preserve"> по немецкому языку</w:t>
            </w:r>
          </w:p>
        </w:tc>
      </w:tr>
    </w:tbl>
    <w:p w:rsidR="00644D81" w:rsidRPr="0061398F" w:rsidRDefault="00644D81" w:rsidP="00A62BC9">
      <w:pPr>
        <w:spacing w:after="0" w:line="240" w:lineRule="auto"/>
        <w:jc w:val="both"/>
        <w:rPr>
          <w:rFonts w:ascii="Times New Roman" w:hAnsi="Times New Roman"/>
          <w:sz w:val="24"/>
          <w:szCs w:val="24"/>
        </w:rPr>
      </w:pPr>
    </w:p>
    <w:sectPr w:rsidR="00644D81" w:rsidRPr="0061398F" w:rsidSect="00DA46B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2000" w:rsidRDefault="002F2000" w:rsidP="0070239D">
      <w:pPr>
        <w:spacing w:after="0" w:line="240" w:lineRule="auto"/>
      </w:pPr>
      <w:r>
        <w:separator/>
      </w:r>
    </w:p>
  </w:endnote>
  <w:endnote w:type="continuationSeparator" w:id="0">
    <w:p w:rsidR="002F2000" w:rsidRDefault="002F2000" w:rsidP="007023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2000" w:rsidRDefault="002F2000" w:rsidP="0070239D">
      <w:pPr>
        <w:spacing w:after="0" w:line="240" w:lineRule="auto"/>
      </w:pPr>
      <w:r>
        <w:separator/>
      </w:r>
    </w:p>
  </w:footnote>
  <w:footnote w:type="continuationSeparator" w:id="0">
    <w:p w:rsidR="002F2000" w:rsidRDefault="002F2000" w:rsidP="0070239D">
      <w:pPr>
        <w:spacing w:after="0" w:line="240" w:lineRule="auto"/>
      </w:pPr>
      <w:r>
        <w:continuationSeparator/>
      </w:r>
    </w:p>
  </w:footnote>
  <w:footnote w:id="1">
    <w:p w:rsidR="007E4095" w:rsidRDefault="007E4095">
      <w:pPr>
        <w:pStyle w:val="a7"/>
      </w:pPr>
      <w:r>
        <w:rPr>
          <w:rStyle w:val="a9"/>
        </w:rPr>
        <w:footnoteRef/>
      </w:r>
      <w:r>
        <w:t xml:space="preserve"> </w:t>
      </w:r>
      <w:r w:rsidRPr="00A2357B">
        <w:rPr>
          <w:rFonts w:ascii="Times New Roman" w:hAnsi="Times New Roman"/>
          <w:sz w:val="22"/>
        </w:rPr>
        <w:t xml:space="preserve">Следует отметить, что данные, представленные в таблице 2-11, по выявлению </w:t>
      </w:r>
      <w:r>
        <w:rPr>
          <w:rFonts w:ascii="Times New Roman" w:hAnsi="Times New Roman"/>
          <w:sz w:val="22"/>
        </w:rPr>
        <w:t xml:space="preserve">перечня ОО, не могут считаться </w:t>
      </w:r>
      <w:r w:rsidRPr="00A2357B">
        <w:rPr>
          <w:rFonts w:ascii="Times New Roman" w:hAnsi="Times New Roman"/>
          <w:sz w:val="22"/>
        </w:rPr>
        <w:t>статистически достоверными с учетом неболь</w:t>
      </w:r>
      <w:r>
        <w:rPr>
          <w:rFonts w:ascii="Times New Roman" w:hAnsi="Times New Roman"/>
          <w:sz w:val="22"/>
        </w:rPr>
        <w:t xml:space="preserve">шого количества участников ЕГЭ по немецкому языку (менее 10 человек в ОО)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D4D46"/>
    <w:multiLevelType w:val="multilevel"/>
    <w:tmpl w:val="58C63902"/>
    <w:lvl w:ilvl="0">
      <w:start w:val="4"/>
      <w:numFmt w:val="decimal"/>
      <w:lvlText w:val="%1"/>
      <w:lvlJc w:val="left"/>
      <w:pPr>
        <w:ind w:left="360" w:hanging="360"/>
      </w:pPr>
      <w:rPr>
        <w:rFonts w:cs="Times New Roman" w:hint="default"/>
      </w:rPr>
    </w:lvl>
    <w:lvl w:ilvl="1">
      <w:start w:val="3"/>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1" w15:restartNumberingAfterBreak="0">
    <w:nsid w:val="0F584ABB"/>
    <w:multiLevelType w:val="hybridMultilevel"/>
    <w:tmpl w:val="75662D9A"/>
    <w:lvl w:ilvl="0" w:tplc="04190003">
      <w:start w:val="1"/>
      <w:numFmt w:val="bullet"/>
      <w:lvlText w:val="o"/>
      <w:lvlJc w:val="left"/>
      <w:pPr>
        <w:ind w:left="1429" w:hanging="360"/>
      </w:pPr>
      <w:rPr>
        <w:rFonts w:ascii="Courier New" w:hAnsi="Courier New"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2" w15:restartNumberingAfterBreak="0">
    <w:nsid w:val="13205425"/>
    <w:multiLevelType w:val="hybridMultilevel"/>
    <w:tmpl w:val="BF9C722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2C377521"/>
    <w:multiLevelType w:val="multilevel"/>
    <w:tmpl w:val="07BC12AC"/>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4" w15:restartNumberingAfterBreak="0">
    <w:nsid w:val="2DAD0201"/>
    <w:multiLevelType w:val="multilevel"/>
    <w:tmpl w:val="2F00933E"/>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bCs/>
      </w:rPr>
    </w:lvl>
    <w:lvl w:ilvl="2">
      <w:start w:val="1"/>
      <w:numFmt w:val="decimal"/>
      <w:lvlText w:val="%1.%2.%3."/>
      <w:lvlJc w:val="left"/>
      <w:pPr>
        <w:ind w:left="1224" w:hanging="504"/>
      </w:pPr>
      <w:rPr>
        <w:rFonts w:ascii="Times New Roman" w:hAnsi="Times New Roman" w:cs="Times New Roman" w:hint="default"/>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15:restartNumberingAfterBreak="0">
    <w:nsid w:val="31D622FE"/>
    <w:multiLevelType w:val="multilevel"/>
    <w:tmpl w:val="4C467F64"/>
    <w:lvl w:ilvl="0">
      <w:start w:val="1"/>
      <w:numFmt w:val="decimal"/>
      <w:lvlText w:val="%1."/>
      <w:lvlJc w:val="left"/>
      <w:pPr>
        <w:ind w:left="360" w:hanging="360"/>
      </w:pPr>
      <w:rPr>
        <w:rFonts w:cs="Times New Roman"/>
      </w:rPr>
    </w:lvl>
    <w:lvl w:ilvl="1">
      <w:start w:val="1"/>
      <w:numFmt w:val="decimal"/>
      <w:lvlText w:val="%1.%2."/>
      <w:lvlJc w:val="left"/>
      <w:pPr>
        <w:ind w:left="432" w:hanging="432"/>
      </w:pPr>
      <w:rPr>
        <w:rFonts w:cs="Times New Roman"/>
        <w:b/>
        <w:bCs/>
        <w:i w:val="0"/>
        <w:iCs w:val="0"/>
        <w:sz w:val="28"/>
        <w:szCs w:val="28"/>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15:restartNumberingAfterBreak="0">
    <w:nsid w:val="33D121F2"/>
    <w:multiLevelType w:val="multilevel"/>
    <w:tmpl w:val="FBF0B7F6"/>
    <w:lvl w:ilvl="0">
      <w:start w:val="3"/>
      <w:numFmt w:val="decimal"/>
      <w:lvlText w:val="%1"/>
      <w:lvlJc w:val="left"/>
      <w:pPr>
        <w:ind w:left="375" w:hanging="375"/>
      </w:pPr>
      <w:rPr>
        <w:rFonts w:cs="Times New Roman" w:hint="default"/>
      </w:rPr>
    </w:lvl>
    <w:lvl w:ilvl="1">
      <w:start w:val="3"/>
      <w:numFmt w:val="decimal"/>
      <w:lvlText w:val="%1.%2"/>
      <w:lvlJc w:val="left"/>
      <w:pPr>
        <w:ind w:left="1095" w:hanging="375"/>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7" w15:restartNumberingAfterBreak="0">
    <w:nsid w:val="3EAC0812"/>
    <w:multiLevelType w:val="multilevel"/>
    <w:tmpl w:val="7BB08286"/>
    <w:lvl w:ilvl="0">
      <w:start w:val="1"/>
      <w:numFmt w:val="decimal"/>
      <w:lvlText w:val="%1"/>
      <w:lvlJc w:val="left"/>
      <w:pPr>
        <w:ind w:left="375" w:hanging="375"/>
      </w:pPr>
      <w:rPr>
        <w:rFonts w:cs="Times New Roman" w:hint="default"/>
      </w:rPr>
    </w:lvl>
    <w:lvl w:ilvl="1">
      <w:start w:val="4"/>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8" w15:restartNumberingAfterBreak="0">
    <w:nsid w:val="401947B0"/>
    <w:multiLevelType w:val="multilevel"/>
    <w:tmpl w:val="E4182518"/>
    <w:lvl w:ilvl="0">
      <w:start w:val="3"/>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9" w15:restartNumberingAfterBreak="0">
    <w:nsid w:val="46823348"/>
    <w:multiLevelType w:val="multilevel"/>
    <w:tmpl w:val="2F00933E"/>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bCs/>
      </w:rPr>
    </w:lvl>
    <w:lvl w:ilvl="2">
      <w:start w:val="1"/>
      <w:numFmt w:val="decimal"/>
      <w:lvlText w:val="%1.%2.%3."/>
      <w:lvlJc w:val="left"/>
      <w:pPr>
        <w:ind w:left="1224" w:hanging="504"/>
      </w:pPr>
      <w:rPr>
        <w:rFonts w:ascii="Times New Roman" w:hAnsi="Times New Roman" w:cs="Times New Roman" w:hint="default"/>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15:restartNumberingAfterBreak="0">
    <w:nsid w:val="53E36C09"/>
    <w:multiLevelType w:val="multilevel"/>
    <w:tmpl w:val="07BC12AC"/>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11" w15:restartNumberingAfterBreak="0">
    <w:nsid w:val="626917F6"/>
    <w:multiLevelType w:val="multilevel"/>
    <w:tmpl w:val="BE684CDA"/>
    <w:lvl w:ilvl="0">
      <w:start w:val="2"/>
      <w:numFmt w:val="decimal"/>
      <w:lvlText w:val="%1."/>
      <w:lvlJc w:val="left"/>
      <w:pPr>
        <w:ind w:left="675" w:hanging="675"/>
      </w:pPr>
      <w:rPr>
        <w:rFonts w:cs="Times New Roman" w:hint="default"/>
        <w:b w:val="0"/>
      </w:rPr>
    </w:lvl>
    <w:lvl w:ilvl="1">
      <w:start w:val="3"/>
      <w:numFmt w:val="decimal"/>
      <w:lvlText w:val="%1.%2."/>
      <w:lvlJc w:val="left"/>
      <w:pPr>
        <w:ind w:left="1080" w:hanging="720"/>
      </w:pPr>
      <w:rPr>
        <w:rFonts w:cs="Times New Roman" w:hint="default"/>
        <w:b/>
      </w:rPr>
    </w:lvl>
    <w:lvl w:ilvl="2">
      <w:start w:val="1"/>
      <w:numFmt w:val="decimal"/>
      <w:lvlText w:val="%1.%2.%3."/>
      <w:lvlJc w:val="left"/>
      <w:pPr>
        <w:ind w:left="1571" w:hanging="720"/>
      </w:pPr>
      <w:rPr>
        <w:rFonts w:cs="Times New Roman" w:hint="default"/>
        <w:b/>
      </w:rPr>
    </w:lvl>
    <w:lvl w:ilvl="3">
      <w:start w:val="1"/>
      <w:numFmt w:val="decimal"/>
      <w:lvlText w:val="%1.%2.%3.%4."/>
      <w:lvlJc w:val="left"/>
      <w:pPr>
        <w:ind w:left="2160" w:hanging="1080"/>
      </w:pPr>
      <w:rPr>
        <w:rFonts w:cs="Times New Roman" w:hint="default"/>
        <w:b w:val="0"/>
      </w:rPr>
    </w:lvl>
    <w:lvl w:ilvl="4">
      <w:start w:val="1"/>
      <w:numFmt w:val="decimal"/>
      <w:lvlText w:val="%1.%2.%3.%4.%5."/>
      <w:lvlJc w:val="left"/>
      <w:pPr>
        <w:ind w:left="2520" w:hanging="1080"/>
      </w:pPr>
      <w:rPr>
        <w:rFonts w:cs="Times New Roman" w:hint="default"/>
        <w:b w:val="0"/>
      </w:rPr>
    </w:lvl>
    <w:lvl w:ilvl="5">
      <w:start w:val="1"/>
      <w:numFmt w:val="decimal"/>
      <w:lvlText w:val="%1.%2.%3.%4.%5.%6."/>
      <w:lvlJc w:val="left"/>
      <w:pPr>
        <w:ind w:left="3240" w:hanging="1440"/>
      </w:pPr>
      <w:rPr>
        <w:rFonts w:cs="Times New Roman" w:hint="default"/>
        <w:b w:val="0"/>
      </w:rPr>
    </w:lvl>
    <w:lvl w:ilvl="6">
      <w:start w:val="1"/>
      <w:numFmt w:val="decimal"/>
      <w:lvlText w:val="%1.%2.%3.%4.%5.%6.%7."/>
      <w:lvlJc w:val="left"/>
      <w:pPr>
        <w:ind w:left="3960" w:hanging="1800"/>
      </w:pPr>
      <w:rPr>
        <w:rFonts w:cs="Times New Roman" w:hint="default"/>
        <w:b w:val="0"/>
      </w:rPr>
    </w:lvl>
    <w:lvl w:ilvl="7">
      <w:start w:val="1"/>
      <w:numFmt w:val="decimal"/>
      <w:lvlText w:val="%1.%2.%3.%4.%5.%6.%7.%8."/>
      <w:lvlJc w:val="left"/>
      <w:pPr>
        <w:ind w:left="4320" w:hanging="1800"/>
      </w:pPr>
      <w:rPr>
        <w:rFonts w:cs="Times New Roman" w:hint="default"/>
        <w:b w:val="0"/>
      </w:rPr>
    </w:lvl>
    <w:lvl w:ilvl="8">
      <w:start w:val="1"/>
      <w:numFmt w:val="decimal"/>
      <w:lvlText w:val="%1.%2.%3.%4.%5.%6.%7.%8.%9."/>
      <w:lvlJc w:val="left"/>
      <w:pPr>
        <w:ind w:left="5040" w:hanging="2160"/>
      </w:pPr>
      <w:rPr>
        <w:rFonts w:cs="Times New Roman" w:hint="default"/>
        <w:b w:val="0"/>
      </w:rPr>
    </w:lvl>
  </w:abstractNum>
  <w:abstractNum w:abstractNumId="12" w15:restartNumberingAfterBreak="0">
    <w:nsid w:val="69604A3B"/>
    <w:multiLevelType w:val="hybridMultilevel"/>
    <w:tmpl w:val="19288CB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6D5F16C9"/>
    <w:multiLevelType w:val="multilevel"/>
    <w:tmpl w:val="8D380A3C"/>
    <w:lvl w:ilvl="0">
      <w:start w:val="1"/>
      <w:numFmt w:val="decimal"/>
      <w:suff w:val="space"/>
      <w:lvlText w:val="Глава %1"/>
      <w:lvlJc w:val="left"/>
      <w:rPr>
        <w:rFonts w:ascii="Times New Roman" w:hAnsi="Times New Roman" w:cs="Times New Roman"/>
        <w:b/>
        <w:bCs w:val="0"/>
        <w:i w:val="0"/>
        <w:iCs w:val="0"/>
        <w:caps w:val="0"/>
        <w:smallCaps w:val="0"/>
        <w:strike w:val="0"/>
        <w:dstrike w:val="0"/>
        <w:vanish w:val="0"/>
        <w:color w:val="000000"/>
        <w:spacing w:val="0"/>
        <w:kern w:val="0"/>
        <w:position w:val="0"/>
        <w:sz w:val="32"/>
        <w:szCs w:val="32"/>
        <w:u w:val="none"/>
        <w:effect w:val="none"/>
        <w:vertAlign w:val="baseline"/>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4" w15:restartNumberingAfterBreak="0">
    <w:nsid w:val="73986B06"/>
    <w:multiLevelType w:val="multilevel"/>
    <w:tmpl w:val="2BDE54A6"/>
    <w:lvl w:ilvl="0">
      <w:start w:val="4"/>
      <w:numFmt w:val="decimal"/>
      <w:lvlText w:val="%1."/>
      <w:lvlJc w:val="left"/>
      <w:pPr>
        <w:ind w:left="360" w:hanging="360"/>
      </w:pPr>
      <w:rPr>
        <w:rFonts w:cs="Times New Roman" w:hint="default"/>
      </w:rPr>
    </w:lvl>
    <w:lvl w:ilvl="1">
      <w:start w:val="4"/>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15" w15:restartNumberingAfterBreak="0">
    <w:nsid w:val="761B3479"/>
    <w:multiLevelType w:val="multilevel"/>
    <w:tmpl w:val="A86A5C4A"/>
    <w:lvl w:ilvl="0">
      <w:start w:val="2"/>
      <w:numFmt w:val="decimal"/>
      <w:lvlText w:val="%1."/>
      <w:lvlJc w:val="lef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16" w15:restartNumberingAfterBreak="0">
    <w:nsid w:val="763825BC"/>
    <w:multiLevelType w:val="multilevel"/>
    <w:tmpl w:val="BC908596"/>
    <w:lvl w:ilvl="0">
      <w:start w:val="1"/>
      <w:numFmt w:val="decimal"/>
      <w:lvlText w:val="%1"/>
      <w:lvlJc w:val="left"/>
      <w:pPr>
        <w:ind w:left="360" w:hanging="360"/>
      </w:pPr>
      <w:rPr>
        <w:rFonts w:cs="Times New Roman" w:hint="default"/>
      </w:rPr>
    </w:lvl>
    <w:lvl w:ilvl="1">
      <w:start w:val="3"/>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num w:numId="1">
    <w:abstractNumId w:val="10"/>
  </w:num>
  <w:num w:numId="2">
    <w:abstractNumId w:val="0"/>
  </w:num>
  <w:num w:numId="3">
    <w:abstractNumId w:val="14"/>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7"/>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1"/>
  </w:num>
  <w:num w:numId="10">
    <w:abstractNumId w:val="8"/>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4"/>
  </w:num>
  <w:num w:numId="14">
    <w:abstractNumId w:val="2"/>
  </w:num>
  <w:num w:numId="15">
    <w:abstractNumId w:val="12"/>
  </w:num>
  <w:num w:numId="16">
    <w:abstractNumId w:val="15"/>
  </w:num>
  <w:num w:numId="17">
    <w:abstractNumId w:val="5"/>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A7AB8"/>
    <w:rsid w:val="00007608"/>
    <w:rsid w:val="000126D3"/>
    <w:rsid w:val="0001651B"/>
    <w:rsid w:val="00026601"/>
    <w:rsid w:val="000459B1"/>
    <w:rsid w:val="0007611A"/>
    <w:rsid w:val="00080008"/>
    <w:rsid w:val="000A253C"/>
    <w:rsid w:val="000B361C"/>
    <w:rsid w:val="000C17B0"/>
    <w:rsid w:val="000C498E"/>
    <w:rsid w:val="000D17FB"/>
    <w:rsid w:val="000D268D"/>
    <w:rsid w:val="000E637E"/>
    <w:rsid w:val="0012306C"/>
    <w:rsid w:val="001233CD"/>
    <w:rsid w:val="001720D5"/>
    <w:rsid w:val="001B7932"/>
    <w:rsid w:val="0020239C"/>
    <w:rsid w:val="00210F97"/>
    <w:rsid w:val="0022601E"/>
    <w:rsid w:val="00233466"/>
    <w:rsid w:val="00277448"/>
    <w:rsid w:val="00277DFC"/>
    <w:rsid w:val="002A0AAF"/>
    <w:rsid w:val="002E7745"/>
    <w:rsid w:val="002E7A71"/>
    <w:rsid w:val="002F2000"/>
    <w:rsid w:val="002F64CB"/>
    <w:rsid w:val="002F7D6C"/>
    <w:rsid w:val="00342269"/>
    <w:rsid w:val="00381BCC"/>
    <w:rsid w:val="003F64C0"/>
    <w:rsid w:val="0041186E"/>
    <w:rsid w:val="0042138F"/>
    <w:rsid w:val="0043584B"/>
    <w:rsid w:val="004D5803"/>
    <w:rsid w:val="00506D94"/>
    <w:rsid w:val="005074C2"/>
    <w:rsid w:val="00507B7E"/>
    <w:rsid w:val="00560C4C"/>
    <w:rsid w:val="0059308E"/>
    <w:rsid w:val="005A7047"/>
    <w:rsid w:val="005D1B56"/>
    <w:rsid w:val="005E6222"/>
    <w:rsid w:val="005E6707"/>
    <w:rsid w:val="005F322A"/>
    <w:rsid w:val="0060636A"/>
    <w:rsid w:val="0061398F"/>
    <w:rsid w:val="00623559"/>
    <w:rsid w:val="00644D81"/>
    <w:rsid w:val="00683E2B"/>
    <w:rsid w:val="00690E93"/>
    <w:rsid w:val="006E3DC1"/>
    <w:rsid w:val="0070239D"/>
    <w:rsid w:val="00704D6E"/>
    <w:rsid w:val="00710597"/>
    <w:rsid w:val="00715B99"/>
    <w:rsid w:val="00717BAD"/>
    <w:rsid w:val="0072210F"/>
    <w:rsid w:val="007314F2"/>
    <w:rsid w:val="00770262"/>
    <w:rsid w:val="007C0A04"/>
    <w:rsid w:val="007E4095"/>
    <w:rsid w:val="007E7797"/>
    <w:rsid w:val="00811EFA"/>
    <w:rsid w:val="00816EFC"/>
    <w:rsid w:val="00823695"/>
    <w:rsid w:val="00830F77"/>
    <w:rsid w:val="00844710"/>
    <w:rsid w:val="00864532"/>
    <w:rsid w:val="008B396D"/>
    <w:rsid w:val="008E0F69"/>
    <w:rsid w:val="008F3BEB"/>
    <w:rsid w:val="009052E0"/>
    <w:rsid w:val="00937A5F"/>
    <w:rsid w:val="00976CF5"/>
    <w:rsid w:val="009B5F7A"/>
    <w:rsid w:val="00A16176"/>
    <w:rsid w:val="00A5357B"/>
    <w:rsid w:val="00A62BC9"/>
    <w:rsid w:val="00A83709"/>
    <w:rsid w:val="00A95BD6"/>
    <w:rsid w:val="00AA63B2"/>
    <w:rsid w:val="00AA7AB8"/>
    <w:rsid w:val="00AB1A1D"/>
    <w:rsid w:val="00AB7AA1"/>
    <w:rsid w:val="00AC570A"/>
    <w:rsid w:val="00AC6ABD"/>
    <w:rsid w:val="00AE4DAF"/>
    <w:rsid w:val="00AE67E5"/>
    <w:rsid w:val="00B05D60"/>
    <w:rsid w:val="00B0765B"/>
    <w:rsid w:val="00B454D5"/>
    <w:rsid w:val="00B775EE"/>
    <w:rsid w:val="00B93685"/>
    <w:rsid w:val="00B93ABE"/>
    <w:rsid w:val="00BA0DC5"/>
    <w:rsid w:val="00BB184E"/>
    <w:rsid w:val="00BD7E64"/>
    <w:rsid w:val="00C37C60"/>
    <w:rsid w:val="00CB0594"/>
    <w:rsid w:val="00CC46BE"/>
    <w:rsid w:val="00CE2A70"/>
    <w:rsid w:val="00CF75BD"/>
    <w:rsid w:val="00D37ED5"/>
    <w:rsid w:val="00D713EA"/>
    <w:rsid w:val="00D8126A"/>
    <w:rsid w:val="00D82BB3"/>
    <w:rsid w:val="00DA46B1"/>
    <w:rsid w:val="00DC460B"/>
    <w:rsid w:val="00DD0F9C"/>
    <w:rsid w:val="00E014BF"/>
    <w:rsid w:val="00E22326"/>
    <w:rsid w:val="00E33459"/>
    <w:rsid w:val="00E46178"/>
    <w:rsid w:val="00E5013E"/>
    <w:rsid w:val="00E66404"/>
    <w:rsid w:val="00EC1B10"/>
    <w:rsid w:val="00EF5932"/>
    <w:rsid w:val="00EF7C3F"/>
    <w:rsid w:val="00F373FC"/>
    <w:rsid w:val="00F57065"/>
    <w:rsid w:val="00F64BD4"/>
    <w:rsid w:val="00F71D33"/>
    <w:rsid w:val="00FA7833"/>
    <w:rsid w:val="00FB4800"/>
    <w:rsid w:val="00FC6BBF"/>
    <w:rsid w:val="00FE72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EB9E469A-5B42-46B8-A595-B71C671CF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0" w:qFormat="1"/>
    <w:lsdException w:name="heading 3" w:locked="1" w:uiPriority="9" w:qFormat="1"/>
    <w:lsdException w:name="heading 4" w:locked="1" w:uiPriority="0" w:qFormat="1"/>
    <w:lsdException w:name="heading 5" w:locked="1" w:uiPriority="0" w:qFormat="1"/>
    <w:lsdException w:name="heading 6" w:locked="1" w:uiPriority="0"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4710"/>
    <w:pPr>
      <w:spacing w:after="160" w:line="259" w:lineRule="auto"/>
    </w:pPr>
    <w:rPr>
      <w:lang w:eastAsia="en-US"/>
    </w:rPr>
  </w:style>
  <w:style w:type="paragraph" w:styleId="1">
    <w:name w:val="heading 1"/>
    <w:basedOn w:val="a"/>
    <w:next w:val="a"/>
    <w:link w:val="10"/>
    <w:uiPriority w:val="9"/>
    <w:qFormat/>
    <w:rsid w:val="0070239D"/>
    <w:pPr>
      <w:keepNext/>
      <w:keepLines/>
      <w:spacing w:before="240" w:after="0"/>
      <w:outlineLvl w:val="0"/>
    </w:pPr>
    <w:rPr>
      <w:rFonts w:ascii="Calibri Light" w:eastAsia="Times New Roman" w:hAnsi="Calibri Light"/>
      <w:color w:val="2F5496"/>
      <w:sz w:val="32"/>
      <w:szCs w:val="32"/>
    </w:rPr>
  </w:style>
  <w:style w:type="paragraph" w:styleId="2">
    <w:name w:val="heading 2"/>
    <w:basedOn w:val="a"/>
    <w:next w:val="a"/>
    <w:link w:val="20"/>
    <w:uiPriority w:val="99"/>
    <w:qFormat/>
    <w:rsid w:val="0070239D"/>
    <w:pPr>
      <w:keepNext/>
      <w:keepLines/>
      <w:spacing w:before="40" w:after="0" w:line="240" w:lineRule="auto"/>
      <w:outlineLvl w:val="1"/>
    </w:pPr>
    <w:rPr>
      <w:rFonts w:ascii="Cambria" w:eastAsia="SimSun" w:hAnsi="Cambria"/>
      <w:color w:val="365F91"/>
      <w:sz w:val="26"/>
      <w:szCs w:val="26"/>
      <w:lang w:eastAsia="ru-RU"/>
    </w:rPr>
  </w:style>
  <w:style w:type="paragraph" w:styleId="3">
    <w:name w:val="heading 3"/>
    <w:basedOn w:val="a"/>
    <w:next w:val="a"/>
    <w:link w:val="30"/>
    <w:uiPriority w:val="9"/>
    <w:qFormat/>
    <w:rsid w:val="0070239D"/>
    <w:pPr>
      <w:keepNext/>
      <w:keepLines/>
      <w:spacing w:before="200" w:after="0" w:line="240" w:lineRule="auto"/>
      <w:outlineLvl w:val="2"/>
    </w:pPr>
    <w:rPr>
      <w:rFonts w:ascii="Cambria" w:eastAsia="SimSun" w:hAnsi="Cambria"/>
      <w:b/>
      <w:bCs/>
      <w:sz w:val="28"/>
      <w:szCs w:val="24"/>
      <w:lang w:eastAsia="ru-RU"/>
    </w:rPr>
  </w:style>
  <w:style w:type="paragraph" w:styleId="4">
    <w:name w:val="heading 4"/>
    <w:basedOn w:val="a"/>
    <w:next w:val="a"/>
    <w:link w:val="40"/>
    <w:uiPriority w:val="99"/>
    <w:qFormat/>
    <w:rsid w:val="0070239D"/>
    <w:pPr>
      <w:keepNext/>
      <w:keepLines/>
      <w:spacing w:before="40" w:after="0" w:line="240" w:lineRule="auto"/>
      <w:outlineLvl w:val="3"/>
    </w:pPr>
    <w:rPr>
      <w:rFonts w:ascii="Cambria" w:eastAsia="SimSun" w:hAnsi="Cambria"/>
      <w:i/>
      <w:iCs/>
      <w:color w:val="365F91"/>
      <w:sz w:val="24"/>
      <w:szCs w:val="24"/>
      <w:lang w:eastAsia="ru-RU"/>
    </w:rPr>
  </w:style>
  <w:style w:type="paragraph" w:styleId="5">
    <w:name w:val="heading 5"/>
    <w:basedOn w:val="a"/>
    <w:next w:val="a"/>
    <w:link w:val="50"/>
    <w:uiPriority w:val="99"/>
    <w:qFormat/>
    <w:rsid w:val="0070239D"/>
    <w:pPr>
      <w:keepNext/>
      <w:keepLines/>
      <w:spacing w:before="40" w:after="0" w:line="240" w:lineRule="auto"/>
      <w:outlineLvl w:val="4"/>
    </w:pPr>
    <w:rPr>
      <w:rFonts w:ascii="Cambria" w:eastAsia="SimSun" w:hAnsi="Cambria"/>
      <w:color w:val="365F91"/>
      <w:sz w:val="24"/>
      <w:szCs w:val="24"/>
      <w:lang w:eastAsia="ru-RU"/>
    </w:rPr>
  </w:style>
  <w:style w:type="paragraph" w:styleId="6">
    <w:name w:val="heading 6"/>
    <w:basedOn w:val="a"/>
    <w:next w:val="a"/>
    <w:link w:val="60"/>
    <w:uiPriority w:val="99"/>
    <w:qFormat/>
    <w:rsid w:val="0070239D"/>
    <w:pPr>
      <w:keepNext/>
      <w:keepLines/>
      <w:spacing w:before="40" w:after="0" w:line="240" w:lineRule="auto"/>
      <w:outlineLvl w:val="5"/>
    </w:pPr>
    <w:rPr>
      <w:rFonts w:ascii="Cambria" w:eastAsia="SimSun" w:hAnsi="Cambria"/>
      <w:color w:val="243F60"/>
      <w:sz w:val="24"/>
      <w:szCs w:val="24"/>
      <w:lang w:eastAsia="ru-RU"/>
    </w:rPr>
  </w:style>
  <w:style w:type="paragraph" w:styleId="7">
    <w:name w:val="heading 7"/>
    <w:basedOn w:val="a"/>
    <w:next w:val="a"/>
    <w:link w:val="70"/>
    <w:uiPriority w:val="99"/>
    <w:qFormat/>
    <w:rsid w:val="0070239D"/>
    <w:pPr>
      <w:keepNext/>
      <w:keepLines/>
      <w:spacing w:before="40" w:after="0" w:line="240" w:lineRule="auto"/>
      <w:outlineLvl w:val="6"/>
    </w:pPr>
    <w:rPr>
      <w:rFonts w:ascii="Cambria" w:eastAsia="SimSun" w:hAnsi="Cambria"/>
      <w:i/>
      <w:iCs/>
      <w:color w:val="243F60"/>
      <w:sz w:val="24"/>
      <w:szCs w:val="24"/>
      <w:lang w:eastAsia="ru-RU"/>
    </w:rPr>
  </w:style>
  <w:style w:type="paragraph" w:styleId="8">
    <w:name w:val="heading 8"/>
    <w:basedOn w:val="a"/>
    <w:next w:val="a"/>
    <w:link w:val="80"/>
    <w:uiPriority w:val="99"/>
    <w:qFormat/>
    <w:rsid w:val="0070239D"/>
    <w:pPr>
      <w:keepNext/>
      <w:keepLines/>
      <w:spacing w:before="40" w:after="0" w:line="240" w:lineRule="auto"/>
      <w:outlineLvl w:val="7"/>
    </w:pPr>
    <w:rPr>
      <w:rFonts w:ascii="Cambria" w:eastAsia="SimSun" w:hAnsi="Cambria"/>
      <w:color w:val="272727"/>
      <w:sz w:val="21"/>
      <w:szCs w:val="21"/>
      <w:lang w:eastAsia="ru-RU"/>
    </w:rPr>
  </w:style>
  <w:style w:type="paragraph" w:styleId="9">
    <w:name w:val="heading 9"/>
    <w:basedOn w:val="a"/>
    <w:next w:val="a"/>
    <w:link w:val="90"/>
    <w:uiPriority w:val="99"/>
    <w:qFormat/>
    <w:rsid w:val="0070239D"/>
    <w:pPr>
      <w:keepNext/>
      <w:keepLines/>
      <w:spacing w:before="40" w:after="0" w:line="240" w:lineRule="auto"/>
      <w:outlineLvl w:val="8"/>
    </w:pPr>
    <w:rPr>
      <w:rFonts w:ascii="Cambria" w:eastAsia="SimSun" w:hAnsi="Cambria"/>
      <w:i/>
      <w:iCs/>
      <w:color w:val="272727"/>
      <w:sz w:val="21"/>
      <w:szCs w:val="21"/>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70239D"/>
    <w:rPr>
      <w:rFonts w:ascii="Calibri Light" w:hAnsi="Calibri Light" w:cs="Times New Roman"/>
      <w:color w:val="2F5496"/>
      <w:sz w:val="32"/>
      <w:szCs w:val="32"/>
    </w:rPr>
  </w:style>
  <w:style w:type="character" w:customStyle="1" w:styleId="20">
    <w:name w:val="Заголовок 2 Знак"/>
    <w:basedOn w:val="a0"/>
    <w:link w:val="2"/>
    <w:uiPriority w:val="99"/>
    <w:semiHidden/>
    <w:locked/>
    <w:rsid w:val="0070239D"/>
    <w:rPr>
      <w:rFonts w:ascii="Cambria" w:eastAsia="SimSun" w:hAnsi="Cambria" w:cs="Times New Roman"/>
      <w:color w:val="365F91"/>
      <w:sz w:val="26"/>
      <w:szCs w:val="26"/>
      <w:lang w:eastAsia="ru-RU"/>
    </w:rPr>
  </w:style>
  <w:style w:type="character" w:customStyle="1" w:styleId="30">
    <w:name w:val="Заголовок 3 Знак"/>
    <w:basedOn w:val="a0"/>
    <w:link w:val="3"/>
    <w:uiPriority w:val="9"/>
    <w:locked/>
    <w:rsid w:val="0070239D"/>
    <w:rPr>
      <w:rFonts w:ascii="Cambria" w:eastAsia="SimSun" w:hAnsi="Cambria" w:cs="Times New Roman"/>
      <w:b/>
      <w:bCs/>
      <w:sz w:val="24"/>
      <w:szCs w:val="24"/>
      <w:lang w:eastAsia="ru-RU"/>
    </w:rPr>
  </w:style>
  <w:style w:type="character" w:customStyle="1" w:styleId="40">
    <w:name w:val="Заголовок 4 Знак"/>
    <w:basedOn w:val="a0"/>
    <w:link w:val="4"/>
    <w:uiPriority w:val="99"/>
    <w:semiHidden/>
    <w:locked/>
    <w:rsid w:val="0070239D"/>
    <w:rPr>
      <w:rFonts w:ascii="Cambria" w:eastAsia="SimSun" w:hAnsi="Cambria" w:cs="Times New Roman"/>
      <w:i/>
      <w:iCs/>
      <w:color w:val="365F91"/>
      <w:sz w:val="24"/>
      <w:szCs w:val="24"/>
      <w:lang w:eastAsia="ru-RU"/>
    </w:rPr>
  </w:style>
  <w:style w:type="character" w:customStyle="1" w:styleId="50">
    <w:name w:val="Заголовок 5 Знак"/>
    <w:basedOn w:val="a0"/>
    <w:link w:val="5"/>
    <w:uiPriority w:val="99"/>
    <w:semiHidden/>
    <w:locked/>
    <w:rsid w:val="0070239D"/>
    <w:rPr>
      <w:rFonts w:ascii="Cambria" w:eastAsia="SimSun" w:hAnsi="Cambria" w:cs="Times New Roman"/>
      <w:color w:val="365F91"/>
      <w:sz w:val="24"/>
      <w:szCs w:val="24"/>
      <w:lang w:eastAsia="ru-RU"/>
    </w:rPr>
  </w:style>
  <w:style w:type="character" w:customStyle="1" w:styleId="60">
    <w:name w:val="Заголовок 6 Знак"/>
    <w:basedOn w:val="a0"/>
    <w:link w:val="6"/>
    <w:uiPriority w:val="99"/>
    <w:semiHidden/>
    <w:locked/>
    <w:rsid w:val="0070239D"/>
    <w:rPr>
      <w:rFonts w:ascii="Cambria" w:eastAsia="SimSun" w:hAnsi="Cambria" w:cs="Times New Roman"/>
      <w:color w:val="243F60"/>
      <w:sz w:val="24"/>
      <w:szCs w:val="24"/>
      <w:lang w:eastAsia="ru-RU"/>
    </w:rPr>
  </w:style>
  <w:style w:type="character" w:customStyle="1" w:styleId="70">
    <w:name w:val="Заголовок 7 Знак"/>
    <w:basedOn w:val="a0"/>
    <w:link w:val="7"/>
    <w:uiPriority w:val="99"/>
    <w:semiHidden/>
    <w:locked/>
    <w:rsid w:val="0070239D"/>
    <w:rPr>
      <w:rFonts w:ascii="Cambria" w:eastAsia="SimSun" w:hAnsi="Cambria" w:cs="Times New Roman"/>
      <w:i/>
      <w:iCs/>
      <w:color w:val="243F60"/>
      <w:sz w:val="24"/>
      <w:szCs w:val="24"/>
      <w:lang w:eastAsia="ru-RU"/>
    </w:rPr>
  </w:style>
  <w:style w:type="character" w:customStyle="1" w:styleId="80">
    <w:name w:val="Заголовок 8 Знак"/>
    <w:basedOn w:val="a0"/>
    <w:link w:val="8"/>
    <w:uiPriority w:val="99"/>
    <w:semiHidden/>
    <w:locked/>
    <w:rsid w:val="0070239D"/>
    <w:rPr>
      <w:rFonts w:ascii="Cambria" w:eastAsia="SimSun" w:hAnsi="Cambria" w:cs="Times New Roman"/>
      <w:color w:val="272727"/>
      <w:sz w:val="21"/>
      <w:szCs w:val="21"/>
      <w:lang w:eastAsia="ru-RU"/>
    </w:rPr>
  </w:style>
  <w:style w:type="character" w:customStyle="1" w:styleId="90">
    <w:name w:val="Заголовок 9 Знак"/>
    <w:basedOn w:val="a0"/>
    <w:link w:val="9"/>
    <w:uiPriority w:val="99"/>
    <w:semiHidden/>
    <w:locked/>
    <w:rsid w:val="0070239D"/>
    <w:rPr>
      <w:rFonts w:ascii="Cambria" w:eastAsia="SimSun" w:hAnsi="Cambria" w:cs="Times New Roman"/>
      <w:i/>
      <w:iCs/>
      <w:color w:val="272727"/>
      <w:sz w:val="21"/>
      <w:szCs w:val="21"/>
      <w:lang w:eastAsia="ru-RU"/>
    </w:rPr>
  </w:style>
  <w:style w:type="paragraph" w:styleId="a3">
    <w:name w:val="List Paragraph"/>
    <w:basedOn w:val="a"/>
    <w:uiPriority w:val="99"/>
    <w:qFormat/>
    <w:rsid w:val="004D5803"/>
    <w:pPr>
      <w:ind w:left="720"/>
      <w:contextualSpacing/>
    </w:pPr>
  </w:style>
  <w:style w:type="table" w:styleId="a4">
    <w:name w:val="Table Grid"/>
    <w:basedOn w:val="a1"/>
    <w:uiPriority w:val="99"/>
    <w:rsid w:val="004D580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semiHidden/>
    <w:rsid w:val="00507B7E"/>
    <w:rPr>
      <w:rFonts w:cs="Times New Roman"/>
      <w:color w:val="0000FF"/>
      <w:u w:val="single"/>
    </w:rPr>
  </w:style>
  <w:style w:type="character" w:styleId="a6">
    <w:name w:val="FollowedHyperlink"/>
    <w:basedOn w:val="a0"/>
    <w:uiPriority w:val="99"/>
    <w:semiHidden/>
    <w:rsid w:val="00507B7E"/>
    <w:rPr>
      <w:rFonts w:cs="Times New Roman"/>
      <w:color w:val="800080"/>
      <w:u w:val="single"/>
    </w:rPr>
  </w:style>
  <w:style w:type="paragraph" w:customStyle="1" w:styleId="msonormal0">
    <w:name w:val="msonormal"/>
    <w:basedOn w:val="a"/>
    <w:uiPriority w:val="99"/>
    <w:rsid w:val="00507B7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
    <w:uiPriority w:val="99"/>
    <w:rsid w:val="00507B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6">
    <w:name w:val="xl66"/>
    <w:basedOn w:val="a"/>
    <w:uiPriority w:val="99"/>
    <w:rsid w:val="00507B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7">
    <w:name w:val="xl67"/>
    <w:basedOn w:val="a"/>
    <w:uiPriority w:val="99"/>
    <w:rsid w:val="00507B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8">
    <w:name w:val="xl68"/>
    <w:basedOn w:val="a"/>
    <w:uiPriority w:val="99"/>
    <w:rsid w:val="00507B7E"/>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styleId="a7">
    <w:name w:val="footnote text"/>
    <w:basedOn w:val="a"/>
    <w:link w:val="a8"/>
    <w:uiPriority w:val="99"/>
    <w:rsid w:val="0070239D"/>
    <w:pPr>
      <w:spacing w:after="0" w:line="240" w:lineRule="auto"/>
    </w:pPr>
    <w:rPr>
      <w:sz w:val="20"/>
      <w:szCs w:val="20"/>
    </w:rPr>
  </w:style>
  <w:style w:type="character" w:customStyle="1" w:styleId="a8">
    <w:name w:val="Текст сноски Знак"/>
    <w:basedOn w:val="a0"/>
    <w:link w:val="a7"/>
    <w:uiPriority w:val="99"/>
    <w:locked/>
    <w:rsid w:val="0070239D"/>
    <w:rPr>
      <w:rFonts w:ascii="Calibri" w:eastAsia="Times New Roman" w:hAnsi="Calibri" w:cs="Times New Roman"/>
      <w:sz w:val="20"/>
      <w:szCs w:val="20"/>
    </w:rPr>
  </w:style>
  <w:style w:type="character" w:styleId="a9">
    <w:name w:val="footnote reference"/>
    <w:basedOn w:val="a0"/>
    <w:uiPriority w:val="99"/>
    <w:semiHidden/>
    <w:rsid w:val="0070239D"/>
    <w:rPr>
      <w:rFonts w:cs="Times New Roman"/>
      <w:vertAlign w:val="superscript"/>
    </w:rPr>
  </w:style>
  <w:style w:type="paragraph" w:styleId="aa">
    <w:name w:val="Balloon Text"/>
    <w:basedOn w:val="a"/>
    <w:link w:val="ab"/>
    <w:uiPriority w:val="99"/>
    <w:semiHidden/>
    <w:rsid w:val="001233CD"/>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locked/>
    <w:rsid w:val="001233CD"/>
    <w:rPr>
      <w:rFonts w:ascii="Tahoma" w:hAnsi="Tahoma" w:cs="Tahoma"/>
      <w:sz w:val="16"/>
      <w:szCs w:val="16"/>
    </w:rPr>
  </w:style>
  <w:style w:type="character" w:styleId="ac">
    <w:name w:val="Strong"/>
    <w:basedOn w:val="a0"/>
    <w:uiPriority w:val="99"/>
    <w:qFormat/>
    <w:rsid w:val="00D82BB3"/>
    <w:rPr>
      <w:rFonts w:cs="Times New Roman"/>
      <w:b/>
    </w:rPr>
  </w:style>
  <w:style w:type="paragraph" w:styleId="ad">
    <w:name w:val="caption"/>
    <w:basedOn w:val="a"/>
    <w:next w:val="a"/>
    <w:uiPriority w:val="99"/>
    <w:qFormat/>
    <w:rsid w:val="00D82BB3"/>
    <w:pPr>
      <w:spacing w:after="200" w:line="240" w:lineRule="auto"/>
      <w:jc w:val="right"/>
    </w:pPr>
    <w:rPr>
      <w:rFonts w:ascii="Times New Roman" w:hAnsi="Times New Roman"/>
      <w:bCs/>
      <w: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1274055">
      <w:marLeft w:val="0"/>
      <w:marRight w:val="0"/>
      <w:marTop w:val="0"/>
      <w:marBottom w:val="0"/>
      <w:divBdr>
        <w:top w:val="none" w:sz="0" w:space="0" w:color="auto"/>
        <w:left w:val="none" w:sz="0" w:space="0" w:color="auto"/>
        <w:bottom w:val="none" w:sz="0" w:space="0" w:color="auto"/>
        <w:right w:val="none" w:sz="0" w:space="0" w:color="auto"/>
      </w:divBdr>
    </w:div>
    <w:div w:id="1001274056">
      <w:marLeft w:val="0"/>
      <w:marRight w:val="0"/>
      <w:marTop w:val="0"/>
      <w:marBottom w:val="0"/>
      <w:divBdr>
        <w:top w:val="none" w:sz="0" w:space="0" w:color="auto"/>
        <w:left w:val="none" w:sz="0" w:space="0" w:color="auto"/>
        <w:bottom w:val="none" w:sz="0" w:space="0" w:color="auto"/>
        <w:right w:val="none" w:sz="0" w:space="0" w:color="auto"/>
      </w:divBdr>
    </w:div>
    <w:div w:id="1001274057">
      <w:marLeft w:val="0"/>
      <w:marRight w:val="0"/>
      <w:marTop w:val="0"/>
      <w:marBottom w:val="0"/>
      <w:divBdr>
        <w:top w:val="none" w:sz="0" w:space="0" w:color="auto"/>
        <w:left w:val="none" w:sz="0" w:space="0" w:color="auto"/>
        <w:bottom w:val="none" w:sz="0" w:space="0" w:color="auto"/>
        <w:right w:val="none" w:sz="0" w:space="0" w:color="auto"/>
      </w:divBdr>
    </w:div>
    <w:div w:id="1001274058">
      <w:marLeft w:val="0"/>
      <w:marRight w:val="0"/>
      <w:marTop w:val="0"/>
      <w:marBottom w:val="0"/>
      <w:divBdr>
        <w:top w:val="none" w:sz="0" w:space="0" w:color="auto"/>
        <w:left w:val="none" w:sz="0" w:space="0" w:color="auto"/>
        <w:bottom w:val="none" w:sz="0" w:space="0" w:color="auto"/>
        <w:right w:val="none" w:sz="0" w:space="0" w:color="auto"/>
      </w:divBdr>
    </w:div>
    <w:div w:id="1001274059">
      <w:marLeft w:val="0"/>
      <w:marRight w:val="0"/>
      <w:marTop w:val="0"/>
      <w:marBottom w:val="0"/>
      <w:divBdr>
        <w:top w:val="none" w:sz="0" w:space="0" w:color="auto"/>
        <w:left w:val="none" w:sz="0" w:space="0" w:color="auto"/>
        <w:bottom w:val="none" w:sz="0" w:space="0" w:color="auto"/>
        <w:right w:val="none" w:sz="0" w:space="0" w:color="auto"/>
      </w:divBdr>
    </w:div>
    <w:div w:id="1001274060">
      <w:marLeft w:val="0"/>
      <w:marRight w:val="0"/>
      <w:marTop w:val="0"/>
      <w:marBottom w:val="0"/>
      <w:divBdr>
        <w:top w:val="none" w:sz="0" w:space="0" w:color="auto"/>
        <w:left w:val="none" w:sz="0" w:space="0" w:color="auto"/>
        <w:bottom w:val="none" w:sz="0" w:space="0" w:color="auto"/>
        <w:right w:val="none" w:sz="0" w:space="0" w:color="auto"/>
      </w:divBdr>
    </w:div>
    <w:div w:id="1001274061">
      <w:marLeft w:val="0"/>
      <w:marRight w:val="0"/>
      <w:marTop w:val="0"/>
      <w:marBottom w:val="0"/>
      <w:divBdr>
        <w:top w:val="none" w:sz="0" w:space="0" w:color="auto"/>
        <w:left w:val="none" w:sz="0" w:space="0" w:color="auto"/>
        <w:bottom w:val="none" w:sz="0" w:space="0" w:color="auto"/>
        <w:right w:val="none" w:sz="0" w:space="0" w:color="auto"/>
      </w:divBdr>
    </w:div>
    <w:div w:id="1001274062">
      <w:marLeft w:val="0"/>
      <w:marRight w:val="0"/>
      <w:marTop w:val="0"/>
      <w:marBottom w:val="0"/>
      <w:divBdr>
        <w:top w:val="none" w:sz="0" w:space="0" w:color="auto"/>
        <w:left w:val="none" w:sz="0" w:space="0" w:color="auto"/>
        <w:bottom w:val="none" w:sz="0" w:space="0" w:color="auto"/>
        <w:right w:val="none" w:sz="0" w:space="0" w:color="auto"/>
      </w:divBdr>
    </w:div>
    <w:div w:id="1001274063">
      <w:marLeft w:val="0"/>
      <w:marRight w:val="0"/>
      <w:marTop w:val="0"/>
      <w:marBottom w:val="0"/>
      <w:divBdr>
        <w:top w:val="none" w:sz="0" w:space="0" w:color="auto"/>
        <w:left w:val="none" w:sz="0" w:space="0" w:color="auto"/>
        <w:bottom w:val="none" w:sz="0" w:space="0" w:color="auto"/>
        <w:right w:val="none" w:sz="0" w:space="0" w:color="auto"/>
      </w:divBdr>
      <w:divsChild>
        <w:div w:id="1001274070">
          <w:marLeft w:val="0"/>
          <w:marRight w:val="0"/>
          <w:marTop w:val="0"/>
          <w:marBottom w:val="0"/>
          <w:divBdr>
            <w:top w:val="none" w:sz="0" w:space="0" w:color="auto"/>
            <w:left w:val="none" w:sz="0" w:space="0" w:color="auto"/>
            <w:bottom w:val="none" w:sz="0" w:space="0" w:color="auto"/>
            <w:right w:val="none" w:sz="0" w:space="0" w:color="auto"/>
          </w:divBdr>
          <w:divsChild>
            <w:div w:id="1001274069">
              <w:marLeft w:val="0"/>
              <w:marRight w:val="0"/>
              <w:marTop w:val="0"/>
              <w:marBottom w:val="0"/>
              <w:divBdr>
                <w:top w:val="none" w:sz="0" w:space="0" w:color="auto"/>
                <w:left w:val="none" w:sz="0" w:space="0" w:color="auto"/>
                <w:bottom w:val="none" w:sz="0" w:space="0" w:color="auto"/>
                <w:right w:val="none" w:sz="0" w:space="0" w:color="auto"/>
              </w:divBdr>
            </w:div>
            <w:div w:id="100127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274064">
      <w:marLeft w:val="0"/>
      <w:marRight w:val="0"/>
      <w:marTop w:val="0"/>
      <w:marBottom w:val="0"/>
      <w:divBdr>
        <w:top w:val="none" w:sz="0" w:space="0" w:color="auto"/>
        <w:left w:val="none" w:sz="0" w:space="0" w:color="auto"/>
        <w:bottom w:val="none" w:sz="0" w:space="0" w:color="auto"/>
        <w:right w:val="none" w:sz="0" w:space="0" w:color="auto"/>
      </w:divBdr>
    </w:div>
    <w:div w:id="1001274065">
      <w:marLeft w:val="0"/>
      <w:marRight w:val="0"/>
      <w:marTop w:val="0"/>
      <w:marBottom w:val="0"/>
      <w:divBdr>
        <w:top w:val="none" w:sz="0" w:space="0" w:color="auto"/>
        <w:left w:val="none" w:sz="0" w:space="0" w:color="auto"/>
        <w:bottom w:val="none" w:sz="0" w:space="0" w:color="auto"/>
        <w:right w:val="none" w:sz="0" w:space="0" w:color="auto"/>
      </w:divBdr>
    </w:div>
    <w:div w:id="1001274066">
      <w:marLeft w:val="0"/>
      <w:marRight w:val="0"/>
      <w:marTop w:val="0"/>
      <w:marBottom w:val="0"/>
      <w:divBdr>
        <w:top w:val="none" w:sz="0" w:space="0" w:color="auto"/>
        <w:left w:val="none" w:sz="0" w:space="0" w:color="auto"/>
        <w:bottom w:val="none" w:sz="0" w:space="0" w:color="auto"/>
        <w:right w:val="none" w:sz="0" w:space="0" w:color="auto"/>
      </w:divBdr>
    </w:div>
    <w:div w:id="1001274067">
      <w:marLeft w:val="0"/>
      <w:marRight w:val="0"/>
      <w:marTop w:val="0"/>
      <w:marBottom w:val="0"/>
      <w:divBdr>
        <w:top w:val="none" w:sz="0" w:space="0" w:color="auto"/>
        <w:left w:val="none" w:sz="0" w:space="0" w:color="auto"/>
        <w:bottom w:val="none" w:sz="0" w:space="0" w:color="auto"/>
        <w:right w:val="none" w:sz="0" w:space="0" w:color="auto"/>
      </w:divBdr>
    </w:div>
    <w:div w:id="1001274068">
      <w:marLeft w:val="0"/>
      <w:marRight w:val="0"/>
      <w:marTop w:val="0"/>
      <w:marBottom w:val="0"/>
      <w:divBdr>
        <w:top w:val="none" w:sz="0" w:space="0" w:color="auto"/>
        <w:left w:val="none" w:sz="0" w:space="0" w:color="auto"/>
        <w:bottom w:val="none" w:sz="0" w:space="0" w:color="auto"/>
        <w:right w:val="none" w:sz="0" w:space="0" w:color="auto"/>
      </w:divBdr>
    </w:div>
    <w:div w:id="1001274071">
      <w:marLeft w:val="0"/>
      <w:marRight w:val="0"/>
      <w:marTop w:val="0"/>
      <w:marBottom w:val="0"/>
      <w:divBdr>
        <w:top w:val="none" w:sz="0" w:space="0" w:color="auto"/>
        <w:left w:val="none" w:sz="0" w:space="0" w:color="auto"/>
        <w:bottom w:val="none" w:sz="0" w:space="0" w:color="auto"/>
        <w:right w:val="none" w:sz="0" w:space="0" w:color="auto"/>
      </w:divBdr>
    </w:div>
    <w:div w:id="1001274072">
      <w:marLeft w:val="0"/>
      <w:marRight w:val="0"/>
      <w:marTop w:val="0"/>
      <w:marBottom w:val="0"/>
      <w:divBdr>
        <w:top w:val="none" w:sz="0" w:space="0" w:color="auto"/>
        <w:left w:val="none" w:sz="0" w:space="0" w:color="auto"/>
        <w:bottom w:val="none" w:sz="0" w:space="0" w:color="auto"/>
        <w:right w:val="none" w:sz="0" w:space="0" w:color="auto"/>
      </w:divBdr>
    </w:div>
    <w:div w:id="1001274073">
      <w:marLeft w:val="0"/>
      <w:marRight w:val="0"/>
      <w:marTop w:val="0"/>
      <w:marBottom w:val="0"/>
      <w:divBdr>
        <w:top w:val="none" w:sz="0" w:space="0" w:color="auto"/>
        <w:left w:val="none" w:sz="0" w:space="0" w:color="auto"/>
        <w:bottom w:val="none" w:sz="0" w:space="0" w:color="auto"/>
        <w:right w:val="none" w:sz="0" w:space="0" w:color="auto"/>
      </w:divBdr>
    </w:div>
    <w:div w:id="1001274074">
      <w:marLeft w:val="0"/>
      <w:marRight w:val="0"/>
      <w:marTop w:val="0"/>
      <w:marBottom w:val="0"/>
      <w:divBdr>
        <w:top w:val="none" w:sz="0" w:space="0" w:color="auto"/>
        <w:left w:val="none" w:sz="0" w:space="0" w:color="auto"/>
        <w:bottom w:val="none" w:sz="0" w:space="0" w:color="auto"/>
        <w:right w:val="none" w:sz="0" w:space="0" w:color="auto"/>
      </w:divBdr>
    </w:div>
    <w:div w:id="1001274075">
      <w:marLeft w:val="0"/>
      <w:marRight w:val="0"/>
      <w:marTop w:val="0"/>
      <w:marBottom w:val="0"/>
      <w:divBdr>
        <w:top w:val="none" w:sz="0" w:space="0" w:color="auto"/>
        <w:left w:val="none" w:sz="0" w:space="0" w:color="auto"/>
        <w:bottom w:val="none" w:sz="0" w:space="0" w:color="auto"/>
        <w:right w:val="none" w:sz="0" w:space="0" w:color="auto"/>
      </w:divBdr>
    </w:div>
    <w:div w:id="1001274076">
      <w:marLeft w:val="0"/>
      <w:marRight w:val="0"/>
      <w:marTop w:val="0"/>
      <w:marBottom w:val="0"/>
      <w:divBdr>
        <w:top w:val="none" w:sz="0" w:space="0" w:color="auto"/>
        <w:left w:val="none" w:sz="0" w:space="0" w:color="auto"/>
        <w:bottom w:val="none" w:sz="0" w:space="0" w:color="auto"/>
        <w:right w:val="none" w:sz="0" w:space="0" w:color="auto"/>
      </w:divBdr>
    </w:div>
    <w:div w:id="1001274077">
      <w:marLeft w:val="0"/>
      <w:marRight w:val="0"/>
      <w:marTop w:val="0"/>
      <w:marBottom w:val="0"/>
      <w:divBdr>
        <w:top w:val="none" w:sz="0" w:space="0" w:color="auto"/>
        <w:left w:val="none" w:sz="0" w:space="0" w:color="auto"/>
        <w:bottom w:val="none" w:sz="0" w:space="0" w:color="auto"/>
        <w:right w:val="none" w:sz="0" w:space="0" w:color="auto"/>
      </w:divBdr>
    </w:div>
    <w:div w:id="1001274078">
      <w:marLeft w:val="0"/>
      <w:marRight w:val="0"/>
      <w:marTop w:val="0"/>
      <w:marBottom w:val="0"/>
      <w:divBdr>
        <w:top w:val="none" w:sz="0" w:space="0" w:color="auto"/>
        <w:left w:val="none" w:sz="0" w:space="0" w:color="auto"/>
        <w:bottom w:val="none" w:sz="0" w:space="0" w:color="auto"/>
        <w:right w:val="none" w:sz="0" w:space="0" w:color="auto"/>
      </w:divBdr>
    </w:div>
    <w:div w:id="1001274079">
      <w:marLeft w:val="0"/>
      <w:marRight w:val="0"/>
      <w:marTop w:val="0"/>
      <w:marBottom w:val="0"/>
      <w:divBdr>
        <w:top w:val="none" w:sz="0" w:space="0" w:color="auto"/>
        <w:left w:val="none" w:sz="0" w:space="0" w:color="auto"/>
        <w:bottom w:val="none" w:sz="0" w:space="0" w:color="auto"/>
        <w:right w:val="none" w:sz="0" w:space="0" w:color="auto"/>
      </w:divBdr>
    </w:div>
    <w:div w:id="1001274080">
      <w:marLeft w:val="0"/>
      <w:marRight w:val="0"/>
      <w:marTop w:val="0"/>
      <w:marBottom w:val="0"/>
      <w:divBdr>
        <w:top w:val="none" w:sz="0" w:space="0" w:color="auto"/>
        <w:left w:val="none" w:sz="0" w:space="0" w:color="auto"/>
        <w:bottom w:val="none" w:sz="0" w:space="0" w:color="auto"/>
        <w:right w:val="none" w:sz="0" w:space="0" w:color="auto"/>
      </w:divBdr>
    </w:div>
    <w:div w:id="1001274081">
      <w:marLeft w:val="0"/>
      <w:marRight w:val="0"/>
      <w:marTop w:val="0"/>
      <w:marBottom w:val="0"/>
      <w:divBdr>
        <w:top w:val="none" w:sz="0" w:space="0" w:color="auto"/>
        <w:left w:val="none" w:sz="0" w:space="0" w:color="auto"/>
        <w:bottom w:val="none" w:sz="0" w:space="0" w:color="auto"/>
        <w:right w:val="none" w:sz="0" w:space="0" w:color="auto"/>
      </w:divBdr>
    </w:div>
    <w:div w:id="1001274083">
      <w:marLeft w:val="0"/>
      <w:marRight w:val="0"/>
      <w:marTop w:val="0"/>
      <w:marBottom w:val="0"/>
      <w:divBdr>
        <w:top w:val="none" w:sz="0" w:space="0" w:color="auto"/>
        <w:left w:val="none" w:sz="0" w:space="0" w:color="auto"/>
        <w:bottom w:val="none" w:sz="0" w:space="0" w:color="auto"/>
        <w:right w:val="none" w:sz="0" w:space="0" w:color="auto"/>
      </w:divBdr>
    </w:div>
    <w:div w:id="1001274084">
      <w:marLeft w:val="0"/>
      <w:marRight w:val="0"/>
      <w:marTop w:val="0"/>
      <w:marBottom w:val="0"/>
      <w:divBdr>
        <w:top w:val="none" w:sz="0" w:space="0" w:color="auto"/>
        <w:left w:val="none" w:sz="0" w:space="0" w:color="auto"/>
        <w:bottom w:val="none" w:sz="0" w:space="0" w:color="auto"/>
        <w:right w:val="none" w:sz="0" w:space="0" w:color="auto"/>
      </w:divBdr>
    </w:div>
    <w:div w:id="1001274085">
      <w:marLeft w:val="0"/>
      <w:marRight w:val="0"/>
      <w:marTop w:val="0"/>
      <w:marBottom w:val="0"/>
      <w:divBdr>
        <w:top w:val="none" w:sz="0" w:space="0" w:color="auto"/>
        <w:left w:val="none" w:sz="0" w:space="0" w:color="auto"/>
        <w:bottom w:val="none" w:sz="0" w:space="0" w:color="auto"/>
        <w:right w:val="none" w:sz="0" w:space="0" w:color="auto"/>
      </w:divBdr>
    </w:div>
    <w:div w:id="1001274086">
      <w:marLeft w:val="0"/>
      <w:marRight w:val="0"/>
      <w:marTop w:val="0"/>
      <w:marBottom w:val="0"/>
      <w:divBdr>
        <w:top w:val="none" w:sz="0" w:space="0" w:color="auto"/>
        <w:left w:val="none" w:sz="0" w:space="0" w:color="auto"/>
        <w:bottom w:val="none" w:sz="0" w:space="0" w:color="auto"/>
        <w:right w:val="none" w:sz="0" w:space="0" w:color="auto"/>
      </w:divBdr>
    </w:div>
    <w:div w:id="1001274087">
      <w:marLeft w:val="0"/>
      <w:marRight w:val="0"/>
      <w:marTop w:val="0"/>
      <w:marBottom w:val="0"/>
      <w:divBdr>
        <w:top w:val="none" w:sz="0" w:space="0" w:color="auto"/>
        <w:left w:val="none" w:sz="0" w:space="0" w:color="auto"/>
        <w:bottom w:val="none" w:sz="0" w:space="0" w:color="auto"/>
        <w:right w:val="none" w:sz="0" w:space="0" w:color="auto"/>
      </w:divBdr>
    </w:div>
    <w:div w:id="1001274088">
      <w:marLeft w:val="0"/>
      <w:marRight w:val="0"/>
      <w:marTop w:val="0"/>
      <w:marBottom w:val="0"/>
      <w:divBdr>
        <w:top w:val="none" w:sz="0" w:space="0" w:color="auto"/>
        <w:left w:val="none" w:sz="0" w:space="0" w:color="auto"/>
        <w:bottom w:val="none" w:sz="0" w:space="0" w:color="auto"/>
        <w:right w:val="none" w:sz="0" w:space="0" w:color="auto"/>
      </w:divBdr>
    </w:div>
    <w:div w:id="1001274089">
      <w:marLeft w:val="0"/>
      <w:marRight w:val="0"/>
      <w:marTop w:val="0"/>
      <w:marBottom w:val="0"/>
      <w:divBdr>
        <w:top w:val="none" w:sz="0" w:space="0" w:color="auto"/>
        <w:left w:val="none" w:sz="0" w:space="0" w:color="auto"/>
        <w:bottom w:val="none" w:sz="0" w:space="0" w:color="auto"/>
        <w:right w:val="none" w:sz="0" w:space="0" w:color="auto"/>
      </w:divBdr>
    </w:div>
    <w:div w:id="1001274090">
      <w:marLeft w:val="0"/>
      <w:marRight w:val="0"/>
      <w:marTop w:val="0"/>
      <w:marBottom w:val="0"/>
      <w:divBdr>
        <w:top w:val="none" w:sz="0" w:space="0" w:color="auto"/>
        <w:left w:val="none" w:sz="0" w:space="0" w:color="auto"/>
        <w:bottom w:val="none" w:sz="0" w:space="0" w:color="auto"/>
        <w:right w:val="none" w:sz="0" w:space="0" w:color="auto"/>
      </w:divBdr>
    </w:div>
    <w:div w:id="1001274091">
      <w:marLeft w:val="0"/>
      <w:marRight w:val="0"/>
      <w:marTop w:val="0"/>
      <w:marBottom w:val="0"/>
      <w:divBdr>
        <w:top w:val="none" w:sz="0" w:space="0" w:color="auto"/>
        <w:left w:val="none" w:sz="0" w:space="0" w:color="auto"/>
        <w:bottom w:val="none" w:sz="0" w:space="0" w:color="auto"/>
        <w:right w:val="none" w:sz="0" w:space="0" w:color="auto"/>
      </w:divBdr>
    </w:div>
    <w:div w:id="1001274092">
      <w:marLeft w:val="0"/>
      <w:marRight w:val="0"/>
      <w:marTop w:val="0"/>
      <w:marBottom w:val="0"/>
      <w:divBdr>
        <w:top w:val="none" w:sz="0" w:space="0" w:color="auto"/>
        <w:left w:val="none" w:sz="0" w:space="0" w:color="auto"/>
        <w:bottom w:val="none" w:sz="0" w:space="0" w:color="auto"/>
        <w:right w:val="none" w:sz="0" w:space="0" w:color="auto"/>
      </w:divBdr>
    </w:div>
    <w:div w:id="1001274093">
      <w:marLeft w:val="0"/>
      <w:marRight w:val="0"/>
      <w:marTop w:val="0"/>
      <w:marBottom w:val="0"/>
      <w:divBdr>
        <w:top w:val="none" w:sz="0" w:space="0" w:color="auto"/>
        <w:left w:val="none" w:sz="0" w:space="0" w:color="auto"/>
        <w:bottom w:val="none" w:sz="0" w:space="0" w:color="auto"/>
        <w:right w:val="none" w:sz="0" w:space="0" w:color="auto"/>
      </w:divBdr>
    </w:div>
    <w:div w:id="1001274094">
      <w:marLeft w:val="0"/>
      <w:marRight w:val="0"/>
      <w:marTop w:val="0"/>
      <w:marBottom w:val="0"/>
      <w:divBdr>
        <w:top w:val="none" w:sz="0" w:space="0" w:color="auto"/>
        <w:left w:val="none" w:sz="0" w:space="0" w:color="auto"/>
        <w:bottom w:val="none" w:sz="0" w:space="0" w:color="auto"/>
        <w:right w:val="none" w:sz="0" w:space="0" w:color="auto"/>
      </w:divBdr>
    </w:div>
    <w:div w:id="100127409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19</Pages>
  <Words>5341</Words>
  <Characters>30449</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Матвеева</dc:creator>
  <cp:keywords/>
  <dc:description/>
  <cp:lastModifiedBy>Кизилова И.А.</cp:lastModifiedBy>
  <cp:revision>10</cp:revision>
  <dcterms:created xsi:type="dcterms:W3CDTF">2020-08-29T12:28:00Z</dcterms:created>
  <dcterms:modified xsi:type="dcterms:W3CDTF">2020-09-07T17:55:00Z</dcterms:modified>
</cp:coreProperties>
</file>