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5A" w:rsidRPr="00AB0E5A" w:rsidRDefault="00AB0E5A" w:rsidP="00AB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B0E5A">
        <w:rPr>
          <w:rFonts w:ascii="Times New Roman" w:eastAsia="Times New Roman" w:hAnsi="Times New Roman" w:cs="Times New Roman"/>
          <w:sz w:val="24"/>
          <w:szCs w:val="28"/>
        </w:rPr>
        <w:t>НАДПРЕДМЕТНЫЙ БЛОК</w:t>
      </w:r>
    </w:p>
    <w:p w:rsidR="00AB0E5A" w:rsidRPr="00AB0E5A" w:rsidRDefault="00AB0E5A" w:rsidP="00AB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B0E5A" w:rsidRPr="00AB0E5A" w:rsidRDefault="00AB0E5A" w:rsidP="00AB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E5A">
        <w:rPr>
          <w:rFonts w:ascii="Times New Roman" w:eastAsia="Times New Roman" w:hAnsi="Times New Roman" w:cs="Times New Roman"/>
          <w:sz w:val="24"/>
          <w:szCs w:val="28"/>
        </w:rPr>
        <w:t xml:space="preserve">Специальность (должность): </w:t>
      </w:r>
      <w:r w:rsidRPr="00AB0E5A">
        <w:rPr>
          <w:rFonts w:ascii="Times New Roman" w:eastAsia="Times New Roman" w:hAnsi="Times New Roman" w:cs="Times New Roman"/>
          <w:b/>
          <w:sz w:val="24"/>
          <w:szCs w:val="28"/>
        </w:rPr>
        <w:t>ПРЕПОДАВАТЕЛЬ УЧЕБНЫХ ДИСЦИПЛИН ОБЩ</w:t>
      </w:r>
      <w:r w:rsidRPr="00AB0E5A">
        <w:rPr>
          <w:rFonts w:ascii="Times New Roman" w:eastAsia="Times New Roman" w:hAnsi="Times New Roman" w:cs="Times New Roman"/>
          <w:b/>
          <w:sz w:val="24"/>
          <w:szCs w:val="28"/>
        </w:rPr>
        <w:t>Е</w:t>
      </w:r>
      <w:r w:rsidRPr="00AB0E5A">
        <w:rPr>
          <w:rFonts w:ascii="Times New Roman" w:eastAsia="Times New Roman" w:hAnsi="Times New Roman" w:cs="Times New Roman"/>
          <w:b/>
          <w:sz w:val="24"/>
          <w:szCs w:val="28"/>
        </w:rPr>
        <w:t>ПРОФЕССИОНАЛЬНОГО И ПРОФЕССИОНАЛЬНОГО ЦИКЛОВ ОПОП</w:t>
      </w:r>
    </w:p>
    <w:p w:rsidR="00AB0E5A" w:rsidRPr="00AB0E5A" w:rsidRDefault="00AB0E5A" w:rsidP="00AB0E5A">
      <w:pPr>
        <w:numPr>
          <w:ilvl w:val="0"/>
          <w:numId w:val="38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ОСНОВЫ СОЦИОЛОГИИ</w:t>
      </w:r>
    </w:p>
    <w:p w:rsidR="00AB0E5A" w:rsidRPr="00AB0E5A" w:rsidRDefault="00AB0E5A" w:rsidP="00AB0E5A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ОС.1.  Терпимое отношение к чужому образу жизни, поведению, обычаям, мнениям, идеям, верованиям – это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Толерантность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 Воспитанность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 Образованность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 Лояльность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 Этноцентризм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ОС.2. Ожидаемое от человека поведение, обусловленное его положением в обществе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статус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роль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профессия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ОС-3. Общие представления о желательном, правильном и полезном, разделяемые большей частью общества,– это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Символы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Ценности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Правила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Обычаи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Нормы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ОС.4.  Выбрать два правильных ответа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Социализация – это процесс усвоения культурных норм и освоение социальных р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лей индивидом. Процесс социализации осуществляемый различными агентами и и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увольнение работника по инициативе администрации;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оценку поступка ребенка взрослым человеком;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систему школьных оценок;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критическую статью в газете.</w:t>
      </w:r>
    </w:p>
    <w:p w:rsidR="00AB0E5A" w:rsidRPr="00AB0E5A" w:rsidRDefault="00AB0E5A" w:rsidP="00AB0E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Calibri" w:hAnsi="Times New Roman" w:cs="Times New Roman"/>
          <w:b/>
          <w:sz w:val="24"/>
          <w:szCs w:val="24"/>
        </w:rPr>
        <w:t xml:space="preserve">ОС.5.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5A">
        <w:rPr>
          <w:rFonts w:ascii="Times New Roman" w:eastAsia="Calibri" w:hAnsi="Times New Roman" w:cs="Times New Roman"/>
          <w:b/>
          <w:sz w:val="24"/>
          <w:szCs w:val="24"/>
        </w:rPr>
        <w:t>Конкретное место, которое данный индивид занимает в данной социальной системе, называется: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5A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AB0E5A">
        <w:rPr>
          <w:rFonts w:ascii="Times New Roman" w:eastAsia="Calibri" w:hAnsi="Times New Roman" w:cs="Times New Roman"/>
          <w:sz w:val="24"/>
          <w:szCs w:val="24"/>
        </w:rPr>
        <w:t>социальным статусом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5A">
        <w:rPr>
          <w:rFonts w:ascii="Times New Roman" w:eastAsia="Calibri" w:hAnsi="Times New Roman" w:cs="Times New Roman"/>
          <w:sz w:val="24"/>
          <w:szCs w:val="24"/>
        </w:rPr>
        <w:t xml:space="preserve"> - социальной ролью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5A">
        <w:rPr>
          <w:rFonts w:ascii="Times New Roman" w:eastAsia="Calibri" w:hAnsi="Times New Roman" w:cs="Times New Roman"/>
          <w:sz w:val="24"/>
          <w:szCs w:val="24"/>
        </w:rPr>
        <w:t xml:space="preserve"> - социальным положением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5A">
        <w:rPr>
          <w:rFonts w:ascii="Times New Roman" w:eastAsia="Calibri" w:hAnsi="Times New Roman" w:cs="Times New Roman"/>
          <w:sz w:val="24"/>
          <w:szCs w:val="24"/>
        </w:rPr>
        <w:t xml:space="preserve"> - диспозицей личности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Calibri" w:hAnsi="Times New Roman" w:cs="Times New Roman"/>
          <w:sz w:val="24"/>
          <w:szCs w:val="24"/>
        </w:rPr>
        <w:t xml:space="preserve">  - личной независимостью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ОС.6. Социальное неравенство, основанное на этнической принадлежности назыв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ется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национализм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расизм</w:t>
      </w:r>
    </w:p>
    <w:p w:rsidR="00AB0E5A" w:rsidRPr="00AB0E5A" w:rsidRDefault="00AB0E5A" w:rsidP="00AB0E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ОС.7. Изменение положения индивида или группы в системе социальной стратиф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кации называется: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профессиональным ростом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социальной мобильностью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возрастными изменениями</w:t>
      </w:r>
    </w:p>
    <w:p w:rsidR="00AB0E5A" w:rsidRPr="00AB0E5A" w:rsidRDefault="00AB0E5A" w:rsidP="00AB0E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ОС.8. Стремление к обособлению, отделению части государства или отдельного э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носа определяется понятием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сегрегация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апартеид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сепаратизм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ОС-9. Процесс соотнесения, отождествления индивида с культурой и традициями своего народа имеет название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национально-культурная идентификация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этническая  идентификация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ресоциализация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пассивное приспособление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религиозная идентификация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ОС.10. Девиантное поведение в социологии определяется как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отклонение от групповой нормы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преступное поведение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подчинение общим правилам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ОС.11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Жизнедеятельность человека связана с изменениями жизненного пространства: и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ресоциализация;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десоциализация;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адаптация;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депривация.</w:t>
      </w:r>
    </w:p>
    <w:p w:rsidR="00AB0E5A" w:rsidRPr="00AB0E5A" w:rsidRDefault="00AB0E5A" w:rsidP="00AB0E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ОС.12. Формирование стабильных образцов социального взаимодействия, основа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ного на формализованных правилах, законах, обычаях, ритуалах - это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 Интеракция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- Институционализация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 Инвестиция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 Интуиция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 Инновация</w:t>
      </w:r>
    </w:p>
    <w:p w:rsidR="00AB0E5A" w:rsidRPr="00AB0E5A" w:rsidRDefault="00AB0E5A" w:rsidP="00AB0E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ОС.13 Выбрать три правильных ответа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Лидер – это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- член группы, оказывающий значительное влияние на поведение других членов группы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- член группы проявляющий наибольшую активность в деятельности группы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- член группы, критически оценивающий деятельность других членов группы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- член группы, пользующийся большим, признанным авторитетом, обладающий влиян</w:t>
      </w: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и</w:t>
      </w: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ем, которое проявляется как управляющие действия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- член группы, реально играющий центральную роль в организации совместной деятел</w:t>
      </w: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ь</w:t>
      </w:r>
      <w:r w:rsidRPr="00AB0E5A">
        <w:rPr>
          <w:rFonts w:ascii="Times New Roman" w:eastAsia="Times New Roman" w:hAnsi="Times New Roman" w:cs="Calibri"/>
          <w:sz w:val="24"/>
          <w:szCs w:val="24"/>
          <w:lang w:eastAsia="en-US"/>
        </w:rPr>
        <w:t>ности и регулировании взаимоотношений в группе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B0E5A" w:rsidRPr="00AB0E5A" w:rsidRDefault="00AB0E5A" w:rsidP="00AB0E5A">
      <w:pPr>
        <w:numPr>
          <w:ilvl w:val="0"/>
          <w:numId w:val="38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ОСНОВЫ ИКТ</w:t>
      </w:r>
    </w:p>
    <w:p w:rsidR="00AB0E5A" w:rsidRPr="00AB0E5A" w:rsidRDefault="00AB0E5A" w:rsidP="00AB0E5A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left="324" w:hanging="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1. Программа Power Point используется  для создания ….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презентаций с целью повышения эффективности восприятия и запоминания информации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lastRenderedPageBreak/>
        <w:t>- таблиц с целью  повышения эффективности вычисления формульных выражений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текстовых документов, содержащих графические объекты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Internet-страниц с целью обеспечения широкого доступа к имеющейся информации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2. Режим предварительного просмотра служит для:</w:t>
      </w:r>
    </w:p>
    <w:p w:rsidR="00AB0E5A" w:rsidRPr="00AB0E5A" w:rsidRDefault="00AB0E5A" w:rsidP="00AB0E5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увеличения текста;</w:t>
      </w:r>
    </w:p>
    <w:p w:rsidR="00AB0E5A" w:rsidRPr="00AB0E5A" w:rsidRDefault="00AB0E5A" w:rsidP="00AB0E5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просмотра документа перед печатью;</w:t>
      </w:r>
    </w:p>
    <w:p w:rsidR="00AB0E5A" w:rsidRPr="00AB0E5A" w:rsidRDefault="00AB0E5A" w:rsidP="00AB0E5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вывода текста на печать;</w:t>
      </w:r>
    </w:p>
    <w:p w:rsidR="00AB0E5A" w:rsidRPr="00AB0E5A" w:rsidRDefault="00AB0E5A" w:rsidP="00AB0E5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изменения размера шрифта для печати.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3. Каких списков нет в текстовом редакторе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многоколоночных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многоуровневых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нумерованных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маркированных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4. Основным элементом электронной таблицы является ________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5. В электронной таблице имя ячейки образуется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из имени столбца и строки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из имени столбца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из имени строки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из последовательности цифр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6. Электронная таблица структурно состоит из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строк и столбцов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фрагментов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абзацев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записей и полей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left" w:pos="1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7. Выбрать три правильных ответа</w:t>
      </w:r>
    </w:p>
    <w:p w:rsidR="00AB0E5A" w:rsidRPr="00AB0E5A" w:rsidRDefault="00AB0E5A" w:rsidP="00AB0E5A">
      <w:pPr>
        <w:tabs>
          <w:tab w:val="left" w:pos="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Какие действия можно выполнять с информацией:</w:t>
      </w:r>
    </w:p>
    <w:p w:rsidR="00AB0E5A" w:rsidRPr="00AB0E5A" w:rsidRDefault="00AB0E5A" w:rsidP="00AB0E5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складывать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AB0E5A" w:rsidRPr="00AB0E5A" w:rsidRDefault="00AB0E5A" w:rsidP="00AB0E5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вычитать 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AB0E5A" w:rsidRPr="00AB0E5A" w:rsidRDefault="00AB0E5A" w:rsidP="00AB0E5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создавать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AB0E5A" w:rsidRPr="00AB0E5A" w:rsidRDefault="00AB0E5A" w:rsidP="00AB0E5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передавать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AB0E5A" w:rsidRPr="00AB0E5A" w:rsidRDefault="00AB0E5A" w:rsidP="00AB0E5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запоминать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8. Чтобы войти в ящик электронной почты сети Internet, нужно знать…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логин и пароль пользователя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пароль и имя почтового сервера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домен и имя пользователя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логин и тип почтового сервера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9. Поисковая система это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сайт, позволяющий осуществлять поиск информации на основе ключевых слов, опред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ляющих область интереса пользователя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программа тестирования компьютера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протокол передачи почтовых сообщений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программа передачи гипертекстовой информации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10. Составная часть презентации, содержащая различные объекты, называется…</w:t>
      </w:r>
    </w:p>
    <w:p w:rsidR="00AB0E5A" w:rsidRPr="00AB0E5A" w:rsidRDefault="00AB0E5A" w:rsidP="00AB0E5A">
      <w:pPr>
        <w:tabs>
          <w:tab w:val="num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слайд </w:t>
      </w:r>
    </w:p>
    <w:p w:rsidR="00AB0E5A" w:rsidRPr="00AB0E5A" w:rsidRDefault="00AB0E5A" w:rsidP="00AB0E5A">
      <w:pPr>
        <w:tabs>
          <w:tab w:val="num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лист</w:t>
      </w:r>
    </w:p>
    <w:p w:rsidR="00AB0E5A" w:rsidRPr="00AB0E5A" w:rsidRDefault="00AB0E5A" w:rsidP="00AB0E5A">
      <w:pPr>
        <w:tabs>
          <w:tab w:val="num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lastRenderedPageBreak/>
        <w:t>- кадр</w:t>
      </w:r>
    </w:p>
    <w:p w:rsidR="00AB0E5A" w:rsidRPr="00AB0E5A" w:rsidRDefault="00AB0E5A" w:rsidP="00AB0E5A">
      <w:pPr>
        <w:tabs>
          <w:tab w:val="num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рисунок</w:t>
      </w:r>
    </w:p>
    <w:p w:rsidR="00AB0E5A" w:rsidRPr="00AB0E5A" w:rsidRDefault="00AB0E5A" w:rsidP="00AB0E5A">
      <w:pPr>
        <w:tabs>
          <w:tab w:val="num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num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AB0E5A" w:rsidRPr="00AB0E5A" w:rsidTr="00BB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Текстовый редактор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AB0E5A" w:rsidRPr="00AB0E5A" w:rsidTr="00BB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2 компьютерная программа, предназначенная для обр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различных данных, представленных в табличной форме</w:t>
            </w:r>
          </w:p>
        </w:tc>
      </w:tr>
      <w:tr w:rsidR="00AB0E5A" w:rsidRPr="00AB0E5A" w:rsidTr="00BB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3 компьютерная программа создания и редактирования изображений (рисунков, фотографий и др.)</w:t>
            </w:r>
          </w:p>
        </w:tc>
      </w:tr>
      <w:tr w:rsidR="00AB0E5A" w:rsidRPr="00AB0E5A" w:rsidTr="00BB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4 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4 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12. Устройство для вывода звука из компьютера?</w:t>
      </w:r>
    </w:p>
    <w:p w:rsidR="00AB0E5A" w:rsidRPr="00AB0E5A" w:rsidRDefault="00AB0E5A" w:rsidP="00AB0E5A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eastAsia="en-US"/>
        </w:rPr>
        <w:t>Звуковые колонки.</w:t>
      </w:r>
    </w:p>
    <w:p w:rsidR="00AB0E5A" w:rsidRPr="00AB0E5A" w:rsidRDefault="00AB0E5A" w:rsidP="00AB0E5A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Микрофон.</w:t>
      </w:r>
    </w:p>
    <w:p w:rsidR="00AB0E5A" w:rsidRPr="00AB0E5A" w:rsidRDefault="00AB0E5A" w:rsidP="00AB0E5A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Документ-камера</w:t>
      </w:r>
    </w:p>
    <w:p w:rsidR="00AB0E5A" w:rsidRPr="00AB0E5A" w:rsidRDefault="00AB0E5A" w:rsidP="00AB0E5A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eastAsia="en-US"/>
        </w:rPr>
        <w:t>Web камера.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left" w:pos="1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13. Выбрать правильный ответ</w:t>
      </w:r>
    </w:p>
    <w:p w:rsidR="00AB0E5A" w:rsidRPr="00AB0E5A" w:rsidRDefault="00AB0E5A" w:rsidP="00AB0E5A">
      <w:pPr>
        <w:tabs>
          <w:tab w:val="left" w:pos="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Что нельзя прикрепить к электронному письму?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папку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текстовый файл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графический файл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архив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left" w:pos="1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14.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облачные технологии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облачное приложение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облачное хранилище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keepNext/>
        <w:numPr>
          <w:ilvl w:val="0"/>
          <w:numId w:val="38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ОБЖ </w:t>
      </w:r>
    </w:p>
    <w:p w:rsidR="00AB0E5A" w:rsidRPr="00AB0E5A" w:rsidRDefault="00AB0E5A" w:rsidP="00AB0E5A">
      <w:pPr>
        <w:keepNext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 состоянием условий труда осуществляет:</w:t>
      </w:r>
    </w:p>
    <w:p w:rsidR="00AB0E5A" w:rsidRPr="00AB0E5A" w:rsidRDefault="00AB0E5A" w:rsidP="00AB0E5A">
      <w:pPr>
        <w:shd w:val="clear" w:color="auto" w:fill="FFFFFF"/>
        <w:spacing w:after="0" w:line="240" w:lineRule="auto"/>
        <w:ind w:left="275" w:hanging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1.  Генеральный прокурор РФ и   местные органы прокуратуры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2.  Федеральная инспекция труда</w:t>
      </w:r>
    </w:p>
    <w:p w:rsidR="00AB0E5A" w:rsidRPr="00AB0E5A" w:rsidRDefault="00AB0E5A" w:rsidP="00AB0E5A">
      <w:pPr>
        <w:shd w:val="clear" w:color="auto" w:fill="FFFFFF"/>
        <w:spacing w:after="0" w:line="240" w:lineRule="auto"/>
        <w:ind w:left="275" w:hanging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iCs/>
          <w:sz w:val="24"/>
          <w:szCs w:val="24"/>
        </w:rPr>
        <w:t>3.</w:t>
      </w:r>
      <w:r w:rsidRPr="00AB0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инспектор труда 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4.  Профессиональные союзы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Какие средства относятся к первичным средствам пожаротушения…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а) Извещатели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Пожарные автомобили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Огнетушители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Устройства звуковой и световой сигнализации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состоянием здоровья, физическим развитием, уровнем физической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подготовленности, все школьники распределяются на следующие медицинские группы: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а) основную, подготовительную, специальную;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lastRenderedPageBreak/>
        <w:t>б) слабую, среднюю, сильную;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без отклонений в состоянии здоровья, с отклонениями в состоянии здоровья;</w:t>
      </w:r>
    </w:p>
    <w:p w:rsidR="00AB0E5A" w:rsidRPr="00AB0E5A" w:rsidRDefault="00AB0E5A" w:rsidP="00AB0E5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оздоровительную, физкультурную, спортивную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вариант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Первая помощь в Российской Федерации оказывается:</w:t>
      </w:r>
    </w:p>
    <w:p w:rsidR="00AB0E5A" w:rsidRPr="00AB0E5A" w:rsidRDefault="00AB0E5A" w:rsidP="00AB0E5A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Только гражданам России;</w:t>
      </w:r>
    </w:p>
    <w:p w:rsidR="00AB0E5A" w:rsidRPr="00AB0E5A" w:rsidRDefault="00AB0E5A" w:rsidP="00AB0E5A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Всем лицам, находящимся на ее территории </w:t>
      </w:r>
    </w:p>
    <w:p w:rsidR="00AB0E5A" w:rsidRPr="00AB0E5A" w:rsidRDefault="00AB0E5A" w:rsidP="00AB0E5A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Только гражданам, имеющим медицинский полис</w:t>
      </w:r>
    </w:p>
    <w:p w:rsidR="00AB0E5A" w:rsidRPr="00AB0E5A" w:rsidRDefault="00AB0E5A" w:rsidP="00AB0E5A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Только людям, за жизнь которых несете ответственность.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терроризму в соответствии со специальной шкалой предусматр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вает_______ уровень террористической угрозы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а) Черный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Зеленый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Синий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Белый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Введение гражданской обороны на территории РФ или в отдельных ее местностях начинается:</w:t>
      </w:r>
    </w:p>
    <w:p w:rsidR="00AB0E5A" w:rsidRPr="00AB0E5A" w:rsidRDefault="00AB0E5A" w:rsidP="00AB0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С началом объявления о мобилизации взрослого населения;</w:t>
      </w:r>
    </w:p>
    <w:p w:rsidR="00AB0E5A" w:rsidRPr="00AB0E5A" w:rsidRDefault="00AB0E5A" w:rsidP="00AB0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С момента объявления или введения президентом РФ чрезвычайного положения на территории РФ или в отдельных се местностях;</w:t>
      </w:r>
    </w:p>
    <w:p w:rsidR="00AB0E5A" w:rsidRPr="00AB0E5A" w:rsidRDefault="00AB0E5A" w:rsidP="00AB0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С момента объявления состояния войны, фактического начала военных действий или введения президентом РФ военного положения на территории РФ и в отдельных ее мес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ностях.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Какие действия выполняются при желтом уровне террористической угрозы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а) Проверка информации о возможном теракте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Массовая проверка документов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Усиление охраны объектов жизнеобеспечения</w:t>
      </w:r>
    </w:p>
    <w:p w:rsidR="00AB0E5A" w:rsidRPr="00AB0E5A" w:rsidRDefault="00AB0E5A" w:rsidP="00AB0E5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Проведение тренировки по отражению террористической угрозы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закон, определяющий права и обязанности спасателей</w:t>
      </w:r>
    </w:p>
    <w:p w:rsidR="00AB0E5A" w:rsidRPr="00AB0E5A" w:rsidRDefault="00AB0E5A" w:rsidP="00AB0E5A">
      <w:pPr>
        <w:shd w:val="clear" w:color="auto" w:fill="FFFFFF"/>
        <w:spacing w:after="0" w:line="240" w:lineRule="auto"/>
        <w:ind w:left="275" w:hanging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1.Закон «О гражданской обороне»</w:t>
      </w:r>
    </w:p>
    <w:p w:rsidR="00AB0E5A" w:rsidRPr="00AB0E5A" w:rsidRDefault="00AB0E5A" w:rsidP="00AB0E5A">
      <w:pPr>
        <w:shd w:val="clear" w:color="auto" w:fill="FFFFFF"/>
        <w:spacing w:after="0" w:line="240" w:lineRule="auto"/>
        <w:ind w:left="275" w:hanging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2.Закон «О защите населения и территорий от ЧС природного и техногенного характера»</w:t>
      </w:r>
    </w:p>
    <w:p w:rsidR="00AB0E5A" w:rsidRPr="00AB0E5A" w:rsidRDefault="00AB0E5A" w:rsidP="00AB0E5A">
      <w:pPr>
        <w:shd w:val="clear" w:color="auto" w:fill="FFFFFF"/>
        <w:spacing w:after="0" w:line="240" w:lineRule="auto"/>
        <w:ind w:left="275" w:hanging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 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«Об аварийно-спасательных службах и статусе спасателей» </w:t>
      </w:r>
    </w:p>
    <w:p w:rsidR="00AB0E5A" w:rsidRPr="00AB0E5A" w:rsidRDefault="00AB0E5A" w:rsidP="00AB0E5A">
      <w:pPr>
        <w:shd w:val="clear" w:color="auto" w:fill="FFFFFF"/>
        <w:spacing w:after="0" w:line="240" w:lineRule="auto"/>
        <w:ind w:left="275" w:hanging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4.Закон «О чрезвычайном положении»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два правильных ответа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Пострадавшего следует транспортировать своими силами в том случае, если: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нет надежды на быстрое прибытие медицинской помощи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нужно немедленно удалить из опасных для жизни условий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имеются обширные травмы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отсутствует сознание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имеется опасное кровотечение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При ранении конечностей необходимо: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промыть рану водой;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обработать рану спиртовым раствором;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lastRenderedPageBreak/>
        <w:t>- накрыть рану полностью чистой салфеткой, прибинтовать салфетку или прикрепить ее лейкопластырем.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промыть рану, накрыть полностью чистой салфеткой, прибинтовать салфетку или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прикрепить ее лейкопластырем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11.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элементы включает в себя здоровый образ жизни: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а) активный отдых; закаливание организма; раздельное питание; гигиена труда; гармон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зация психоэмоциональных взаимоотношений;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ношении;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двигательный режим; молочное питание; гигиена труда и отдыха; личная и обществе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ная гигиена; гармонизация психоэмоциональных взаимоотношений;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двигательный режим; закаливание организма; вегетарианское питание; гигиена тела; гармонизация психоэмоциональных взаимоотношений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12.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Вводный противопожарный инструктаж проводится с работниками</w:t>
      </w:r>
    </w:p>
    <w:p w:rsidR="00AB0E5A" w:rsidRPr="00AB0E5A" w:rsidRDefault="00AB0E5A" w:rsidP="00AB0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а) Прибывшими в ОО на обучение или практику</w:t>
      </w:r>
    </w:p>
    <w:p w:rsidR="00AB0E5A" w:rsidRPr="00AB0E5A" w:rsidRDefault="00AB0E5A" w:rsidP="00AB0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В случае нарушения работниками правил пожарной безопасности</w:t>
      </w:r>
    </w:p>
    <w:p w:rsidR="00AB0E5A" w:rsidRPr="00AB0E5A" w:rsidRDefault="00AB0E5A" w:rsidP="00AB0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При установлении фактов неудовлетворительного знания работниками требований п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жарной безопасности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При изменении организации учебного процесса в ОО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13.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Федеральный закон РФ № 323-ФЗ «Об основах охраны здоровья граждан в РФ» зд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ровье человека определяет как:</w:t>
      </w:r>
    </w:p>
    <w:p w:rsidR="00AB0E5A" w:rsidRPr="00AB0E5A" w:rsidRDefault="00AB0E5A" w:rsidP="00AB0E5A">
      <w:pPr>
        <w:numPr>
          <w:ilvl w:val="1"/>
          <w:numId w:val="22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отсутствие болезней и физических недостатков</w:t>
      </w:r>
    </w:p>
    <w:p w:rsidR="00AB0E5A" w:rsidRPr="00AB0E5A" w:rsidRDefault="00AB0E5A" w:rsidP="00AB0E5A">
      <w:pPr>
        <w:numPr>
          <w:ilvl w:val="1"/>
          <w:numId w:val="22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низма </w:t>
      </w:r>
    </w:p>
    <w:p w:rsidR="00AB0E5A" w:rsidRPr="00AB0E5A" w:rsidRDefault="00AB0E5A" w:rsidP="00AB0E5A">
      <w:pPr>
        <w:numPr>
          <w:ilvl w:val="1"/>
          <w:numId w:val="22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AB0E5A" w:rsidRPr="00AB0E5A" w:rsidRDefault="00AB0E5A" w:rsidP="00AB0E5A">
      <w:pPr>
        <w:numPr>
          <w:ilvl w:val="1"/>
          <w:numId w:val="22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врожденная невосприимчивость к простудным заболеваниям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14.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Уход за пострадавшим, получившим какую-либо травму или внезапное поврежд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ние, до того, как успеет приехать скорая медицинская помощь или врач это: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"первая доврачебная помощь;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доврачебная помощь;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первая помощь;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15.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Кто должен сообщить о возгорании в школе в пожарную охрану?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директор (заведующая);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ответственный за пожарную безопасность на этаже, где произошло возгорание;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преподаватель (воспитатель), рядом с чьим помещением произошло возгорание;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г)любой работник, обнаруживший очаг возгорания 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16.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документ, содержащий техническую, организационную и технолог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ческую информацию с указанием опасности промышленного объекта?</w:t>
      </w:r>
    </w:p>
    <w:p w:rsidR="00AB0E5A" w:rsidRPr="00AB0E5A" w:rsidRDefault="00AB0E5A" w:rsidP="00AB0E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заключением государственной экспертизы; </w:t>
      </w:r>
    </w:p>
    <w:p w:rsidR="00AB0E5A" w:rsidRPr="00AB0E5A" w:rsidRDefault="00AB0E5A" w:rsidP="00AB0E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декларацией </w:t>
      </w:r>
    </w:p>
    <w:p w:rsidR="00AB0E5A" w:rsidRPr="00AB0E5A" w:rsidRDefault="00AB0E5A" w:rsidP="00AB0E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лицензией</w:t>
      </w:r>
    </w:p>
    <w:p w:rsidR="00AB0E5A" w:rsidRPr="00AB0E5A" w:rsidRDefault="00AB0E5A" w:rsidP="00AB0E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актом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17.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При необычных ощущениях в грудной клетке следует</w:t>
      </w:r>
    </w:p>
    <w:p w:rsidR="00AB0E5A" w:rsidRPr="00AB0E5A" w:rsidRDefault="00AB0E5A" w:rsidP="00AB0E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сделать несколько легких физических упражнений</w:t>
      </w:r>
    </w:p>
    <w:p w:rsidR="00AB0E5A" w:rsidRPr="00AB0E5A" w:rsidRDefault="00AB0E5A" w:rsidP="00AB0E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принять валидол</w:t>
      </w:r>
    </w:p>
    <w:p w:rsidR="00AB0E5A" w:rsidRPr="00AB0E5A" w:rsidRDefault="00AB0E5A" w:rsidP="00AB0E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выпить корвалол</w:t>
      </w:r>
    </w:p>
    <w:p w:rsidR="00AB0E5A" w:rsidRPr="00AB0E5A" w:rsidRDefault="00AB0E5A" w:rsidP="00AB0E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лечь, расслабиться и вызвать врача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18.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При потере сознания и сохраненном дыхании следует</w:t>
      </w:r>
    </w:p>
    <w:p w:rsidR="00AB0E5A" w:rsidRPr="00AB0E5A" w:rsidRDefault="00AB0E5A" w:rsidP="00AB0E5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согреть и дать крепкий сладкий чай</w:t>
      </w:r>
    </w:p>
    <w:p w:rsidR="00AB0E5A" w:rsidRPr="00AB0E5A" w:rsidRDefault="00AB0E5A" w:rsidP="00AB0E5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начать закрытый массаж сердца</w:t>
      </w:r>
    </w:p>
    <w:p w:rsidR="00AB0E5A" w:rsidRPr="00AB0E5A" w:rsidRDefault="00AB0E5A" w:rsidP="00AB0E5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вызвать неврологическую бригаду</w:t>
      </w:r>
    </w:p>
    <w:p w:rsidR="00AB0E5A" w:rsidRPr="00AB0E5A" w:rsidRDefault="00AB0E5A" w:rsidP="00AB0E5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провести все перечисленные мероприятия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19.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Тяжесть аварии определяется наличием:</w:t>
      </w:r>
    </w:p>
    <w:p w:rsidR="00AB0E5A" w:rsidRPr="00AB0E5A" w:rsidRDefault="00AB0E5A" w:rsidP="00AB0E5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взрывов и пожаров; </w:t>
      </w:r>
    </w:p>
    <w:p w:rsidR="00AB0E5A" w:rsidRPr="00AB0E5A" w:rsidRDefault="00AB0E5A" w:rsidP="00AB0E5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наводнений;</w:t>
      </w:r>
    </w:p>
    <w:p w:rsidR="00AB0E5A" w:rsidRPr="00AB0E5A" w:rsidRDefault="00AB0E5A" w:rsidP="00AB0E5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гибели людей;</w:t>
      </w:r>
    </w:p>
    <w:p w:rsidR="00AB0E5A" w:rsidRPr="00AB0E5A" w:rsidRDefault="00AB0E5A" w:rsidP="00AB0E5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разрушения оборудования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 средствам защиты кожи относятся:</w:t>
      </w:r>
    </w:p>
    <w:p w:rsidR="00AB0E5A" w:rsidRPr="00AB0E5A" w:rsidRDefault="00AB0E5A" w:rsidP="00AB0E5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изолирующий противогаз;</w:t>
      </w:r>
    </w:p>
    <w:p w:rsidR="00AB0E5A" w:rsidRPr="00AB0E5A" w:rsidRDefault="00AB0E5A" w:rsidP="00AB0E5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ватно-марлевая повязка;</w:t>
      </w:r>
    </w:p>
    <w:p w:rsidR="00AB0E5A" w:rsidRPr="00AB0E5A" w:rsidRDefault="00AB0E5A" w:rsidP="00AB0E5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спецодежда изолирующего типа; </w:t>
      </w:r>
    </w:p>
    <w:p w:rsidR="00AB0E5A" w:rsidRPr="00AB0E5A" w:rsidRDefault="00AB0E5A" w:rsidP="00AB0E5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респиратор «лепесток».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ВОСПИТАТЕЛЬНОЙ ДЕЯТЕЛЬНОСТИ </w:t>
      </w:r>
    </w:p>
    <w:p w:rsidR="00AB0E5A" w:rsidRPr="00AB0E5A" w:rsidRDefault="00AB0E5A" w:rsidP="00AB0E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направленную на развитие личности, создание условий для самоопредел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деятельность, направленная на развитие личности, создание условий для самоопредел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Профессиональный стандарт педагога к трудовым действиям воспитательной де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тельности относит: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-Постановка воспитательных целей…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-Проектирование и реализация воспитательных программ…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-Помощь и поддержка в организации деятельности ученических органов самоуправления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-Все ответы верны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№3.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Стратегии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развития воспитания в Российской Федерации на период до 2025 г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приоритетов государственной политики в области воспитания и социализ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 детей,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определение основных направлений и механизмов развития институтов воспитания,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общественно-государственной системы воспитания детей в Российской Федерации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все ответы верны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№4.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Выбрать правильный ответ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 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-гражданская идентичность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-социальная активность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-волонтерство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-наставничество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№5.Выбрать правильный ответ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Одним из приоритетов государственной политики в области воспитания являются: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поддержка единства и целостности, преемственности и непрерывности ….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-воспитания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-социализации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-коррекции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№6.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Социализация в широком значении характеризуется как: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-Взаимодействие человека и общества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-Приспособление человека к требованиям общества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 саморазвитие человека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-Общественное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№7.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микрофакторам социализации (факторам, оказывающим непосредственное вли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ние на человека), выделенным в теории воспитания А.В. Мудриком относятся:</w:t>
      </w:r>
    </w:p>
    <w:p w:rsidR="00AB0E5A" w:rsidRPr="00AB0E5A" w:rsidRDefault="00AB0E5A" w:rsidP="00AB0E5A">
      <w:pPr>
        <w:tabs>
          <w:tab w:val="num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-Космос, общество, государство и др.</w:t>
      </w:r>
    </w:p>
    <w:p w:rsidR="00AB0E5A" w:rsidRPr="00AB0E5A" w:rsidRDefault="00AB0E5A" w:rsidP="00AB0E5A">
      <w:pPr>
        <w:tabs>
          <w:tab w:val="num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-Телевидение, город, поселок и т.п.</w:t>
      </w:r>
    </w:p>
    <w:p w:rsidR="00AB0E5A" w:rsidRPr="00AB0E5A" w:rsidRDefault="00AB0E5A" w:rsidP="00AB0E5A">
      <w:pPr>
        <w:tabs>
          <w:tab w:val="num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-Семья, группа сверстников и пр.</w:t>
      </w:r>
    </w:p>
    <w:p w:rsidR="00AB0E5A" w:rsidRPr="00AB0E5A" w:rsidRDefault="00AB0E5A" w:rsidP="00AB0E5A">
      <w:pPr>
        <w:tabs>
          <w:tab w:val="num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-Генетика, физиология человека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№8.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условий для приспособления к жизни в социуме, преодоления или ослабл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 недостатков или дефектов развития отдельных категорий людей в специально созданных для этого организациях это: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-Диссоциальное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-Семейное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№9. Установите соответствие принципов гуманистического воспитания с их соде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AB0E5A" w:rsidRPr="00AB0E5A" w:rsidTr="00BB7E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Принцип соединения воспитания с тр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Социальное и интеллектуальное содерж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труда, его нравственная направленность, труд как источник радости и удовлетворения</w:t>
            </w:r>
          </w:p>
        </w:tc>
      </w:tr>
      <w:tr w:rsidR="00AB0E5A" w:rsidRPr="00AB0E5A" w:rsidTr="00BB7E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Принцип опоры на положительное в ч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ловеке, на сильные стороны его личности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Обращать внимание на положительные стороны человека, а не на его недостатки</w:t>
            </w:r>
          </w:p>
        </w:tc>
      </w:tr>
      <w:tr w:rsidR="00AB0E5A" w:rsidRPr="00AB0E5A" w:rsidTr="00BB7E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Принцип увлечения детей перспектив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создания ситуаций ожидания завтра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радости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Необходимо помочь ребенку наметить перспективы его личностного роста и соо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нести их с перспективами развития колле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</w:t>
            </w:r>
          </w:p>
        </w:tc>
      </w:tr>
      <w:tr w:rsidR="00AB0E5A" w:rsidRPr="00AB0E5A" w:rsidTr="00BB7E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Принцип уважения к личности ребенка в сочетании с разумной требовательн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 к нему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 можно больше требований и как мо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больше уважения одинаково направле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на всех обучающихся и на самого пед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</w:t>
            </w:r>
          </w:p>
        </w:tc>
      </w:tr>
    </w:tbl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№10.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государственной политики в сфере патриотического воспитания включает: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-создание условий для повышения гражданской ответственности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-повышение уровня консолидации общества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гражданина, любящего свою Родину и семью, имеющего активную жизне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ную позицию</w:t>
      </w:r>
    </w:p>
    <w:p w:rsidR="00AB0E5A" w:rsidRPr="00AB0E5A" w:rsidRDefault="00AB0E5A" w:rsidP="00AB0E5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-все ответы верны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№11.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Общероссийская общественно-государственная детско-юношеская организация, ц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лью которой является совершенствование государственной политики в области во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питания подрастающего поколения.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«Российское движение школьников»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«ЮНАРМИЯ»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-Наставничество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№12.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Трудолюбие может быть сформировано у детей, если: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-Работа, которую необходимо выполнить детям, прописана в программных документах образовательного учреждения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-Работа, которую необходимо выполнить, задается взрослым, который сам не желает тр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диться и не участвует вместе с детьми в процессе выполнения трудового задания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-Работа, которую необходимо выполнить, приносит детям увлеченность и перспективу «завтрашней радости»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-Работа, которую необходимо выполнить, предъявляется исключительно в форме треб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взрослого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№13.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эстетического вкуса и преобразовательной эстетической деятельн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сти детей возможно в условиях: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-Пристального внимания к природной привлекательности ребёнка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-Повышенных требованиях к эстетике одежды и внешнему виду детей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-Эстетически оформленного места жизни ребенка, созданного взрослыми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№14.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воспитания - это: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-Способы профессионального взаимодействия педагога и детей с целью решения воспит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задач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и логика построения процесса воспитания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-Формы организации детской активности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-Наборы приемов воспитания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№15.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ственно значимую деятельность, в которой эта позиция выражается это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-гражданское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-духовно-нравственное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-коллективное 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№16.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эффективной системы выявления, поддержки и развития способн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стей и талантов у детей и молодежи, основанной на принципах справедливости, вс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общности и направленной на самоопределение и профессиональную ориентацию всех обучающихся декларируется в документе: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 Президента Российской Федерации «О дополнительных мерах социальной по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держки семей, имеющих детей» от 07.04.2020 г. № 249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Концепцией духовно-нравственного развития и воспитания личности гражданина России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№ 17.</w:t>
      </w:r>
      <w:r w:rsidRPr="00AB0E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6581"/>
      </w:tblGrid>
      <w:tr w:rsidR="00AB0E5A" w:rsidRPr="00AB0E5A" w:rsidTr="00BB7EA2">
        <w:tc>
          <w:tcPr>
            <w:tcW w:w="2883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Персонифицированная система воспитания (Е.Е. Степанов)</w:t>
            </w:r>
          </w:p>
        </w:tc>
        <w:tc>
          <w:tcPr>
            <w:tcW w:w="6581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общность людей, их идей, отношений и действий, напра</w:t>
            </w:r>
            <w:r w:rsidRPr="00AB0E5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</w:t>
            </w:r>
            <w:r w:rsidRPr="00AB0E5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AB0E5A" w:rsidRPr="00AB0E5A" w:rsidTr="00BB7EA2">
        <w:tc>
          <w:tcPr>
            <w:tcW w:w="2883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детей (О.С. Га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ман)</w:t>
            </w:r>
          </w:p>
        </w:tc>
        <w:tc>
          <w:tcPr>
            <w:tcW w:w="6581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ребенком определение его жизненных интер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сов, целей, возможностей и путей преодоления препятствий, мешающих ему сохранить человеческое достоинство и д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стичь позитивных результатов в обучении, самовоспитании, общении, образе жизни</w:t>
            </w:r>
          </w:p>
        </w:tc>
      </w:tr>
      <w:tr w:rsidR="00AB0E5A" w:rsidRPr="00AB0E5A" w:rsidTr="00BB7EA2">
        <w:tc>
          <w:tcPr>
            <w:tcW w:w="2883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 во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(М.И. Рожков)</w:t>
            </w:r>
          </w:p>
        </w:tc>
        <w:tc>
          <w:tcPr>
            <w:tcW w:w="6581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определения каждым воспитанником своей траектории саморазвития на основе сделанного им в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бора</w:t>
            </w:r>
          </w:p>
        </w:tc>
      </w:tr>
    </w:tbl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18. Знание теоретических концепций воспитания (к примеру, теория коллектива А.С. Макаренко, теория воспитательных систем Л.И. Новиковой, теория воспит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вающего обучения И. Гербарта и др) относится к:</w:t>
      </w:r>
    </w:p>
    <w:p w:rsidR="00AB0E5A" w:rsidRPr="00AB0E5A" w:rsidRDefault="00AB0E5A" w:rsidP="00AB0E5A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Методологическому уровню знания</w:t>
      </w:r>
    </w:p>
    <w:p w:rsidR="00AB0E5A" w:rsidRPr="00AB0E5A" w:rsidRDefault="00AB0E5A" w:rsidP="00AB0E5A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Методическому уровню знания</w:t>
      </w:r>
    </w:p>
    <w:p w:rsidR="00AB0E5A" w:rsidRPr="00AB0E5A" w:rsidRDefault="00AB0E5A" w:rsidP="00AB0E5A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Теоретическому уровню знания</w:t>
      </w:r>
    </w:p>
    <w:p w:rsidR="00AB0E5A" w:rsidRPr="00AB0E5A" w:rsidRDefault="00AB0E5A" w:rsidP="00AB0E5A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Технологическому уровню знания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19.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но или с помощью семьи – это </w:t>
      </w:r>
    </w:p>
    <w:p w:rsidR="00AB0E5A" w:rsidRPr="00AB0E5A" w:rsidRDefault="00AB0E5A" w:rsidP="00AB0E5A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lastRenderedPageBreak/>
        <w:t>опекаемые  дети</w:t>
      </w:r>
    </w:p>
    <w:p w:rsidR="00AB0E5A" w:rsidRPr="00AB0E5A" w:rsidRDefault="00AB0E5A" w:rsidP="00AB0E5A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несовершеннолетние обучающиеся</w:t>
      </w:r>
    </w:p>
    <w:p w:rsidR="00AB0E5A" w:rsidRPr="00AB0E5A" w:rsidRDefault="00AB0E5A" w:rsidP="00AB0E5A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дети, находящиеся в трудной жизненной ситуации 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20. Соотнести идею в воспитании, произведения и автора</w:t>
      </w:r>
    </w:p>
    <w:p w:rsidR="00AB0E5A" w:rsidRPr="00AB0E5A" w:rsidRDefault="00AB0E5A" w:rsidP="00AB0E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AB0E5A" w:rsidRPr="00AB0E5A" w:rsidTr="00BB7EA2">
        <w:tc>
          <w:tcPr>
            <w:tcW w:w="4644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автора</w:t>
            </w:r>
          </w:p>
        </w:tc>
        <w:tc>
          <w:tcPr>
            <w:tcW w:w="4678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AB0E5A" w:rsidRPr="00AB0E5A" w:rsidTr="00BB7EA2">
        <w:tc>
          <w:tcPr>
            <w:tcW w:w="4644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«Энциклопедия коллективных творческих дел» </w:t>
            </w:r>
          </w:p>
        </w:tc>
        <w:tc>
          <w:tcPr>
            <w:tcW w:w="4678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Петрович Иванов</w:t>
            </w:r>
          </w:p>
        </w:tc>
      </w:tr>
      <w:tr w:rsidR="00AB0E5A" w:rsidRPr="00AB0E5A" w:rsidTr="00BB7EA2">
        <w:tc>
          <w:tcPr>
            <w:tcW w:w="4644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«Баллада о воспитании» </w:t>
            </w:r>
          </w:p>
        </w:tc>
        <w:tc>
          <w:tcPr>
            <w:tcW w:w="4678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Шалва Александрович Амонашвили</w:t>
            </w:r>
          </w:p>
        </w:tc>
      </w:tr>
      <w:tr w:rsidR="00AB0E5A" w:rsidRPr="00AB0E5A" w:rsidTr="00BB7EA2">
        <w:tc>
          <w:tcPr>
            <w:tcW w:w="4644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поэма»</w:t>
            </w:r>
          </w:p>
        </w:tc>
        <w:tc>
          <w:tcPr>
            <w:tcW w:w="4678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Семенович Макаренко</w:t>
            </w:r>
          </w:p>
        </w:tc>
      </w:tr>
      <w:tr w:rsidR="00AB0E5A" w:rsidRPr="00AB0E5A" w:rsidTr="00BB7EA2">
        <w:tc>
          <w:tcPr>
            <w:tcW w:w="4644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«Эмоциональный настрой пионерского коллектива»</w:t>
            </w:r>
          </w:p>
        </w:tc>
        <w:tc>
          <w:tcPr>
            <w:tcW w:w="4678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Давыдовна Радина</w:t>
            </w:r>
          </w:p>
        </w:tc>
      </w:tr>
      <w:tr w:rsidR="00AB0E5A" w:rsidRPr="00AB0E5A" w:rsidTr="00BB7EA2">
        <w:tc>
          <w:tcPr>
            <w:tcW w:w="4644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«Воспитание? Воспитание… Воспит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ние!»</w:t>
            </w:r>
          </w:p>
        </w:tc>
        <w:tc>
          <w:tcPr>
            <w:tcW w:w="4678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 Новикова</w:t>
            </w:r>
          </w:p>
        </w:tc>
      </w:tr>
      <w:tr w:rsidR="00AB0E5A" w:rsidRPr="00AB0E5A" w:rsidTr="00BB7EA2">
        <w:tc>
          <w:tcPr>
            <w:tcW w:w="4644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4678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Александрович Сухомлинский</w:t>
            </w:r>
          </w:p>
        </w:tc>
      </w:tr>
    </w:tbl>
    <w:p w:rsidR="00AB0E5A" w:rsidRPr="00AB0E5A" w:rsidRDefault="00AB0E5A" w:rsidP="00AB0E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V.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ПСИХОЛОГИЯ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1. Выбрать 2 правильных ответа: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 факторам сохранения психологического здоровья относятся: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избегание стрессов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избегание дистрессов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самоорганизация  труда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компетентность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2.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Сопереживание, вчувствование, стремление эмоционально откликнуться на пробл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мы другого человека, называется: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-идентификацией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-эмпатией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-рефлексией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-эмоциональным состоянием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3.Выбрать 3 правильных ответа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Работа с одаренными детьми требует: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занятий по индивидуальному расписанию;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малых размеров рабочих групп;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воспитания лидерских качеств;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подготовки к профессиональной деятельности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4.Выбрать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Дисинхронизация развития, свойственная многим одаренным детям заключается в: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опережающем развитии одних функций по отношению к другим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равенстве функций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отставании в социальном развитии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замедлении развития некоторых психических функций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5.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развитие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социализация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lastRenderedPageBreak/>
        <w:t>6. Выбрать правильный ответ: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en-US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метод «школьной медиации»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en-US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диспут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en-US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дискуссия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en-US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метод «круглого стола»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7.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Обсуждение поведения человека в разгар конфликта является: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необходимой мерой воздействия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ошибкой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привычкой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ситуативной мерой воздействия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8. Выбрать 3 правильных ответа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Педагогическими и психологическими методами разрешения конфликта являются: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беседа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убеждение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просьба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 руководителя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ответы верны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9. Выбрать правильный ответ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Наиболее эффективно конфликты разрешаются   на следующих этапах конфликта: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возникновение и развитие конфликтной ситуации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осознание конфликтной ситуации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начало открытого конфликтного взаимодействия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открытого конфликта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разрешение конфликта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10. Выбрать 4 правильных ответа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Условиями психологической безопасности образовательной среды являются: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нормативно-правовой базы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соответствие деятельности педагога программе развития учреждения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соблюдение этических норм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наличие охраны учреждения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психическое здоровье педагога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11. Выбрать правильный ответ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Универсальной системой сбора информации о состоянии образовательной среды я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ляется: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наблюдение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диагностика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мониторинг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беседа с учителями</w:t>
      </w:r>
    </w:p>
    <w:p w:rsidR="00AB0E5A" w:rsidRPr="00AB0E5A" w:rsidRDefault="00AB0E5A" w:rsidP="00AB0E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B0E5A" w:rsidRPr="00AB0E5A" w:rsidRDefault="00AB0E5A" w:rsidP="00AB0E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12. Выбрать правильный ответ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AB0E5A" w:rsidRPr="00AB0E5A" w:rsidRDefault="00AB0E5A" w:rsidP="00AB0E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Умение понимать эмоциональное состояние других людей относится к умениям: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межличностной  коммуникации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восприятия и понимания друг друга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межличностного взаимодействия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передачи информации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13. Выбрать правильный ответ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Неудовлетворительный стиль управления, проявляющийся в конфликтной ситуации, связан с: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ошибками в подборе и расстановке кадров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ошибками в организации контроля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просчетами в планировании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нарушением этики общения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ответы верны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14. Выбрать 3 правильных ответа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Психотравмирующей ситуацией в образовательной среде является: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наличие конфликтов в среде педагогов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наличие конфликтов в среде родителей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несогласованность действий психолога и администрации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отсутствие рабочего кабинета у психолога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низкий уровень материального обеспечения учреждения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x-none" w:eastAsia="en-US"/>
        </w:rPr>
        <w:t>15</w:t>
      </w:r>
      <w:r w:rsidRPr="00AB0E5A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en-US"/>
        </w:rPr>
        <w:t xml:space="preserve">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Выбрать правильный ответ: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en-US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субкультура молодежи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en-US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толерантное отношение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en-US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девиантное поведение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16. Выбрать 3 правильных ответа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Структурными компонентами учения являются: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аудиальный компонент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мотивационный компонент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операционный компонент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контрольно-оценочный компонент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17.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Состояние субъективного, внутреннего благополучия личности, обеспечивающее 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тимальные возможности ее эффективного взаимодействия с окружающими объе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психическое здоровье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психологическое здоровье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 адаптированность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социализация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18.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базисный учебный план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государственный образовательный стандарт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учебная программа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Закон об образовании</w:t>
      </w:r>
    </w:p>
    <w:p w:rsidR="00AB0E5A" w:rsidRPr="00AB0E5A" w:rsidRDefault="00AB0E5A" w:rsidP="00AB0E5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left="284"/>
        <w:rPr>
          <w:rFonts w:ascii="Cambria" w:eastAsia="Times New Roman" w:hAnsi="Cambria" w:cs="Times New Roman"/>
          <w:b/>
          <w:sz w:val="24"/>
          <w:szCs w:val="24"/>
        </w:rPr>
      </w:pPr>
      <w:r w:rsidRPr="00AB0E5A">
        <w:rPr>
          <w:rFonts w:ascii="Cambria" w:eastAsia="Times New Roman" w:hAnsi="Cambria" w:cs="Times New Roman"/>
          <w:b/>
          <w:sz w:val="24"/>
          <w:szCs w:val="24"/>
          <w:lang w:val="en-US"/>
        </w:rPr>
        <w:t>VI</w:t>
      </w:r>
      <w:r w:rsidRPr="00AB0E5A">
        <w:rPr>
          <w:rFonts w:ascii="Cambria" w:eastAsia="Times New Roman" w:hAnsi="Cambria" w:cs="Times New Roman"/>
          <w:b/>
          <w:sz w:val="24"/>
          <w:szCs w:val="24"/>
        </w:rPr>
        <w:t>.САНПИН (НОВЫЕ ВОПРОСЫ)</w:t>
      </w:r>
    </w:p>
    <w:p w:rsidR="00AB0E5A" w:rsidRPr="00AB0E5A" w:rsidRDefault="00AB0E5A" w:rsidP="00AB0E5A">
      <w:pPr>
        <w:spacing w:after="0" w:line="240" w:lineRule="auto"/>
        <w:ind w:left="284"/>
        <w:rPr>
          <w:rFonts w:ascii="Cambria" w:eastAsia="Times New Roman" w:hAnsi="Cambria" w:cs="Times New Roman"/>
          <w:b/>
          <w:sz w:val="24"/>
          <w:szCs w:val="24"/>
        </w:rPr>
      </w:pPr>
    </w:p>
    <w:p w:rsidR="00AB0E5A" w:rsidRPr="00AB0E5A" w:rsidRDefault="00AB0E5A" w:rsidP="00AB0E5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1.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Выбрать правильный ответ (СП 2.4.3648-20 от 28.09.2020):</w:t>
      </w:r>
    </w:p>
    <w:p w:rsidR="00AB0E5A" w:rsidRPr="00AB0E5A" w:rsidRDefault="00AB0E5A" w:rsidP="00AB0E5A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Перерыв между проведением экзаменов должен быть не менее:</w:t>
      </w:r>
    </w:p>
    <w:p w:rsidR="00AB0E5A" w:rsidRPr="00AB0E5A" w:rsidRDefault="00AB0E5A" w:rsidP="00AB0E5A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1 дня</w:t>
      </w:r>
    </w:p>
    <w:p w:rsidR="00AB0E5A" w:rsidRPr="00AB0E5A" w:rsidRDefault="00AB0E5A" w:rsidP="00AB0E5A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2-х дней</w:t>
      </w:r>
    </w:p>
    <w:p w:rsidR="00AB0E5A" w:rsidRPr="00AB0E5A" w:rsidRDefault="00AB0E5A" w:rsidP="00AB0E5A">
      <w:pPr>
        <w:widowControl w:val="0"/>
        <w:numPr>
          <w:ilvl w:val="0"/>
          <w:numId w:val="4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3-х дней</w:t>
      </w:r>
    </w:p>
    <w:p w:rsidR="00AB0E5A" w:rsidRPr="00AB0E5A" w:rsidRDefault="00AB0E5A" w:rsidP="00AB0E5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</w:p>
    <w:p w:rsidR="00AB0E5A" w:rsidRPr="00AB0E5A" w:rsidRDefault="00AB0E5A" w:rsidP="00AB0E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 xml:space="preserve"> Укажите правильный ответ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Объем учебных занятий и практики не должен превышать: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33 ч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B0E5A">
        <w:rPr>
          <w:rFonts w:ascii="Times New Roman" w:eastAsia="Times New Roman" w:hAnsi="Times New Roman" w:cs="Times New Roman"/>
          <w:bCs/>
          <w:iCs/>
          <w:sz w:val="24"/>
          <w:szCs w:val="24"/>
        </w:rPr>
        <w:t>35 ч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3) 36 ч.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Укажите два правильных ответа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 для учащихся не достигших 18 лет не должна быть св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зана с </w:t>
      </w:r>
    </w:p>
    <w:p w:rsidR="00AB0E5A" w:rsidRPr="00AB0E5A" w:rsidRDefault="00AB0E5A" w:rsidP="00AB0E5A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1) </w:t>
      </w:r>
      <w:r w:rsidRPr="00AB0E5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US"/>
        </w:rPr>
        <w:t xml:space="preserve"> подсобными работами, не входящими в программу профессиональной подготовки</w:t>
      </w:r>
    </w:p>
    <w:p w:rsidR="00AB0E5A" w:rsidRPr="00AB0E5A" w:rsidRDefault="00AB0E5A" w:rsidP="00AB0E5A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2) </w:t>
      </w:r>
      <w:r w:rsidRPr="00AB0E5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US"/>
        </w:rPr>
        <w:t xml:space="preserve"> постоянным переносом и передвижением тяжести</w:t>
      </w:r>
    </w:p>
    <w:p w:rsidR="00AB0E5A" w:rsidRPr="00AB0E5A" w:rsidRDefault="00AB0E5A" w:rsidP="00AB0E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3) на работах с вредными и тяжелыми условиями труда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 xml:space="preserve"> Укажите правильный ответ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Основная система естественного освещения учебных помещений более 6 м: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B0E5A">
        <w:rPr>
          <w:rFonts w:ascii="Times New Roman" w:eastAsia="Times New Roman" w:hAnsi="Times New Roman" w:cs="Times New Roman"/>
          <w:bCs/>
          <w:iCs/>
          <w:sz w:val="24"/>
          <w:szCs w:val="24"/>
        </w:rPr>
        <w:t>боковое левостороннее с правосторонним подсветом со стороны стены, противополо</w:t>
      </w:r>
      <w:r w:rsidRPr="00AB0E5A">
        <w:rPr>
          <w:rFonts w:ascii="Times New Roman" w:eastAsia="Times New Roman" w:hAnsi="Times New Roman" w:cs="Times New Roman"/>
          <w:bCs/>
          <w:iCs/>
          <w:sz w:val="24"/>
          <w:szCs w:val="24"/>
        </w:rPr>
        <w:t>ж</w:t>
      </w:r>
      <w:r w:rsidRPr="00AB0E5A">
        <w:rPr>
          <w:rFonts w:ascii="Times New Roman" w:eastAsia="Times New Roman" w:hAnsi="Times New Roman" w:cs="Times New Roman"/>
          <w:bCs/>
          <w:iCs/>
          <w:sz w:val="24"/>
          <w:szCs w:val="24"/>
        </w:rPr>
        <w:t>ной светоннесущей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боковое правосторонне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комбинированное (верхнее и боковое)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комбинированное (местное и общее)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5.Укажите правильный ответ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 целью профилактики переутомления в годовом учебном плане должно быть предусмотрено чередование периодов учебного времени, сессий и каникул. Продо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жительность каникул должна составлять не менее: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5 дней;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7 дней;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3) 10дней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6.  Укажите правильный ответ 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экзамена время ожидания экзамена в аудиториях должна не пр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вышать: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15 минут;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30 минут;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45 минут;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7. Укажите правильный ответ 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Диагональная длина экрана интерактивной доски должна быть не менее: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100 см;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165,1 см;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140 см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8.Укажите правильный ответ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Учебные занятия следует начинать не ранее: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7.30 часов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8 часов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8.30 часов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9. Укажите правильный ответ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 реализации дистанционных образовательных технологий, электронного обуч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ние должно заканчиваться не позднее: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18 часов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19 часов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20 часов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10. Укажите правильный ответ (СП 2.4.3648-20 от 28.09.2020):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Количество обучающихся с ограниченными возможностями здоровья (ОВЗ) со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местно с другими учащимися устанавливается из расчета не более: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1 чел.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2 чел.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3 чел.</w:t>
      </w:r>
    </w:p>
    <w:p w:rsidR="00AB0E5A" w:rsidRPr="00AB0E5A" w:rsidRDefault="00AB0E5A" w:rsidP="00AB0E5A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AB0E5A" w:rsidRPr="00AB0E5A" w:rsidRDefault="00AB0E5A" w:rsidP="00AB0E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ЭКОНОМИКИ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1. Основные вопросы экономики формулируются как: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1.Что производится? Как производится? Кем потребляется?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2.Что потребляется? Как производится? Кто производит?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3.Что производится? Как потребляется? Кто производит?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4.Что потребляется? Как производится? Кто потребляет?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Выбрать правильный ответ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СНИЛС – это: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Банковская карточка на которую перечисляются социальные выплаты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Документарно оформленная выписка из реестра о получении гражданином ИНН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3. Документ на право льготного проезда в транспорте и получение льготных лекарств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 Выбрать 7 правильных ответов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Юридическими лицами являются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1.Публичное акционерное общество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2.Общество с ограниченной ответственностью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3.Индивидуальный частный предприниматель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Пенсионеры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Родители по отношению к своему ребенку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 Директор образовательной организации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Администрация района в котором Вы живете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 Кооператив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 Хлебный магазин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 Некоммерческое партнерство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Ваша образовательная организация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12. Товарищество собственников жилья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13. "Совет" старейшин у подъезда Вашего дома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4. Выбрать правильные ответы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Занятые - это те, кто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имеет работу полный рабочий день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имеет работу неполную рабочую неделю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работает по дому (надомник)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является пенсионером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является домохозяйкой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lastRenderedPageBreak/>
        <w:t>- учится в ВУЗе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не имеет работы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занят поиском работы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работающий вахтовым методом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5"/>
        </w:numPr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правильные ответы</w:t>
      </w:r>
    </w:p>
    <w:p w:rsidR="00AB0E5A" w:rsidRPr="00AB0E5A" w:rsidRDefault="00AB0E5A" w:rsidP="00AB0E5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Финансовая пирамида:</w:t>
      </w:r>
    </w:p>
    <w:p w:rsidR="00AB0E5A" w:rsidRPr="00AB0E5A" w:rsidRDefault="00AB0E5A" w:rsidP="00AB0E5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1.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Основанное на членстве объединение людей, созданное для достижения общих экон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мических и социальных целей, связанных с удовлетворением материальных и иных п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требностей членов, внесших долю в созданный для этого фонд</w:t>
      </w:r>
    </w:p>
    <w:p w:rsidR="00AB0E5A" w:rsidRPr="00AB0E5A" w:rsidRDefault="00AB0E5A" w:rsidP="00AB0E5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Способ обеспечения доходов участников структуры за счет постоянного привлечения денежных средств новых участников</w:t>
      </w:r>
    </w:p>
    <w:p w:rsidR="00AB0E5A" w:rsidRPr="00AB0E5A" w:rsidRDefault="00AB0E5A" w:rsidP="00AB0E5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Обещание получения постоянных сверх высоких доходов участников структуры</w:t>
      </w:r>
    </w:p>
    <w:p w:rsidR="00AB0E5A" w:rsidRPr="00AB0E5A" w:rsidRDefault="00AB0E5A" w:rsidP="00AB0E5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4. Основана на принципах сетевого маркетинга </w:t>
      </w:r>
    </w:p>
    <w:p w:rsidR="00AB0E5A" w:rsidRPr="00AB0E5A" w:rsidRDefault="00AB0E5A" w:rsidP="00AB0E5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5. Предлагает услуги по рефинансированию долгов физических лиц перед кредитными организациями</w:t>
      </w:r>
    </w:p>
    <w:p w:rsidR="00AB0E5A" w:rsidRPr="00AB0E5A" w:rsidRDefault="00AB0E5A" w:rsidP="00AB0E5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6. Не является структурой ЦБ РФ</w:t>
      </w:r>
    </w:p>
    <w:p w:rsidR="00AB0E5A" w:rsidRPr="00AB0E5A" w:rsidRDefault="00AB0E5A" w:rsidP="00AB0E5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7. Отсутствие у организации лицензии</w:t>
      </w:r>
    </w:p>
    <w:p w:rsidR="00AB0E5A" w:rsidRPr="00AB0E5A" w:rsidRDefault="00AB0E5A" w:rsidP="00AB0E5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8. Высокий уровень транспарентности финансовой организации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правильные ответы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Финансовое мошенничество – это: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ственности граждан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Хищение чужого имущества или приобретение права на чужое имущество путем обм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на или злоупотребления доверием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 Обещание возможности получения сверхвысокого гарантированного дохода или пр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центов по вкладам, выше установленных на рынке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7.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  <w:r w:rsidRPr="00AB0E5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Обращаясь в суд по поводу заключенного Вами договора займа с микрофинансовой организацией, Вы можете ожидать от суда: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1.полного освобождения Вас от обязанности погасить задолженность, поскольку сумма, которую требует микрофинансовая организация слишком большая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2.снижения размера начисленного штрафа, поскольку он существенно превышает сумму займа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3.привлечения коллекторов к уголовной ответственности за понуждение Вас к исполн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нию обязанности по погашению задолженности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4.освобождения Вас от обязанности уплатить проценты и штраф по договору займа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8. Выбрать  правильный ответ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Излишне уплаченные суммы налога подлежат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Возврату налогоплательщику безоговорочно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2. Зачету в счет предстоящих платежей безоговорочно 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3. Возврату или зачету и выбор делает сам налогоплательщик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 Возврату или зачету и решает это налоговый орган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B0E5A" w:rsidRPr="00AB0E5A" w:rsidRDefault="00AB0E5A" w:rsidP="00AB0E5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9. Выбрать правильный ответ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ляется ли он получателем пенсии?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Да. Ему назначена социальная пенсия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Нет. Ему платится пособие по безработице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Нет. Получателем пенсии являются его родители или законные представители (опек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ны)</w:t>
      </w:r>
    </w:p>
    <w:p w:rsidR="00AB0E5A" w:rsidRPr="00AB0E5A" w:rsidRDefault="00AB0E5A" w:rsidP="00AB0E5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 Нет. Государство оплачивает ему коммунальные услуги и оказывает различную соц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альную помощь</w:t>
      </w:r>
    </w:p>
    <w:p w:rsidR="00AB0E5A" w:rsidRPr="00AB0E5A" w:rsidRDefault="00AB0E5A" w:rsidP="00AB0E5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B0E5A" w:rsidRPr="00AB0E5A" w:rsidRDefault="00AB0E5A" w:rsidP="00AB0E5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</w:t>
      </w:r>
      <w:r w:rsidRPr="00AB0E5A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. Выбрать правильный ответ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Иванов Иван Иванович застраховал свою машину по ОСАГО, а на КАСКО решил съэкономить. Попал в аварию, столкнувшись с автомобилем Андреева Андрея Андреевича. Представители ГИБДД признали обоюдную вину. Страховая компания Андреева выплатила Иванову 400000 рублей по договору ОСАГО с Андреевым. Иванову не хватило этих денег для ремонта своего автомобиля. Вправе ли он требовать доплаты от собственной страховой компании или от компании Андреева?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ind w:left="3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1. Вправе, поскольку застраховался, и по полису ОСАГО страховая компания должна возместить ущерб в полном объеме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ind w:left="3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2. Не вправе, поскольку имеет только полис ОСАГО</w:t>
      </w:r>
    </w:p>
    <w:p w:rsidR="00AB0E5A" w:rsidRPr="00AB0E5A" w:rsidRDefault="00AB0E5A" w:rsidP="00AB0E5A">
      <w:pPr>
        <w:tabs>
          <w:tab w:val="center" w:pos="4153"/>
          <w:tab w:val="right" w:pos="8306"/>
        </w:tabs>
        <w:spacing w:after="0" w:line="240" w:lineRule="auto"/>
        <w:ind w:left="3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3. Вправе, если полис ОСАГО есть у Андреева и его страховая компания должна в полном объеме возместить ущерб Иванову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Все документы будут переданы в суд, который и примет правильное решение</w:t>
      </w:r>
    </w:p>
    <w:p w:rsidR="00AB0E5A" w:rsidRPr="00AB0E5A" w:rsidRDefault="00AB0E5A" w:rsidP="00AB0E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. НОРМАТИВНО-ПРАВОВОЕ ОБЕСПЕЧЕНИЕ ОБРАЗОВАТЕЛЬНОГО ПР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ЦЕССА</w:t>
      </w:r>
    </w:p>
    <w:p w:rsidR="00AB0E5A" w:rsidRPr="00AB0E5A" w:rsidRDefault="00AB0E5A" w:rsidP="00AB0E5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3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Выбрать правильный ответ.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Правовой акт, регулирующий социально-трудовые отношения в организации и з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ключаемый работниками и работодателями называется: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трудовым договором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коллективным договором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двусторонним договором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трудовым соглашением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2. Выбрать правильный ответ. 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Комиссия по урегулированию споров между участниками образовательных отнош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ний создается в целях: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- урегулирования разногласий между участниками образовательных отношений по вопр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сам реализации права на образование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осуществления контроля за деятельностью педагогических работников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разрешения конфликтных ситуаций между педагогическим работником и директором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3. Выбрать правильный ответ.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а) Может быть допущен к выполнению своих обязанностей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Должен быть отстранен работодателем от работы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Может быть допущен к работе медицинским работником образовательного учреждения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Может быть допущен к работе при условии отсутствия хронических и инфекционных заболеваний.</w:t>
      </w:r>
    </w:p>
    <w:p w:rsidR="00AB0E5A" w:rsidRPr="00AB0E5A" w:rsidRDefault="00AB0E5A" w:rsidP="00AB0E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B0E5A" w:rsidRPr="00AB0E5A" w:rsidTr="00BB7EA2">
        <w:tc>
          <w:tcPr>
            <w:tcW w:w="9606" w:type="dxa"/>
            <w:shd w:val="clear" w:color="auto" w:fill="auto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Ситуация, при которой у педагогического работника при осуществлении им профе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сиональной деятельности возникает личная заинтересованность в получении мат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щихся – это 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взятка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</w:t>
            </w:r>
            <w:r w:rsidRPr="00AB0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конфликт интересов педагогического работника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в) злоупотребление служебным положением 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г) предпринимательская деятельность 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ответ.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перевод на нижеоплачиваемую должность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увольнение по соответствующим основаниям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лишение доплат, надбавок и других поощрительных выплат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строгий выговор </w:t>
      </w:r>
    </w:p>
    <w:p w:rsidR="00AB0E5A" w:rsidRPr="00AB0E5A" w:rsidRDefault="00AB0E5A" w:rsidP="00AB0E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Психолого-педагогическая, медицинская и социальная помощь оказывается детям на основании: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Рекомендаций педагогического совета ОО.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Заявления или согласия в письменной форме их родителей (законных представителей)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руководителя ОО</w:t>
      </w:r>
    </w:p>
    <w:p w:rsidR="00AB0E5A" w:rsidRPr="00AB0E5A" w:rsidRDefault="00AB0E5A" w:rsidP="00AB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педагога-психолога образовательной организации</w:t>
      </w:r>
    </w:p>
    <w:p w:rsidR="00AB0E5A" w:rsidRPr="00AB0E5A" w:rsidRDefault="00AB0E5A" w:rsidP="00AB0E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ответ.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При приеме в образовательную организацию администрация должна создать усл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вия для ознакомления обучающихся, родителей (законных представителей) нес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вершеннолетних обучающихся с: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должностными инструкциями педагогических работников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Уставом образовательной организации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коллективным договором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правилами внутреннего трудового распорядка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Согласно действующему законодательству срочный трудовой договор в обязател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ном порядке заключается: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с поступающим на работу лицом, являющимся пенсионером по возрасту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с заместителями руководителя образовательной организации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время исполнения обязанностей временно отсутствующего сотрудника, за которым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сохраняется место работы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- с лицами, поступающими на работу по совместительству</w:t>
      </w:r>
    </w:p>
    <w:p w:rsidR="00AB0E5A" w:rsidRPr="00AB0E5A" w:rsidRDefault="00AB0E5A" w:rsidP="00AB0E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ликвидацию учащимися академической задолженности в теч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ние следующего учебного года возлагается на </w:t>
      </w:r>
    </w:p>
    <w:p w:rsidR="00AB0E5A" w:rsidRPr="00AB0E5A" w:rsidRDefault="00AB0E5A" w:rsidP="00AB0E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их родителей (законных представителей)</w:t>
      </w:r>
    </w:p>
    <w:p w:rsidR="00AB0E5A" w:rsidRPr="00AB0E5A" w:rsidRDefault="00AB0E5A" w:rsidP="00AB0E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</w:t>
      </w:r>
    </w:p>
    <w:p w:rsidR="00AB0E5A" w:rsidRPr="00AB0E5A" w:rsidRDefault="00AB0E5A" w:rsidP="00AB0E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</w:p>
    <w:p w:rsidR="00AB0E5A" w:rsidRPr="00AB0E5A" w:rsidRDefault="00AB0E5A" w:rsidP="00AB0E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муниципальные органы управления образованием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en-US"/>
        </w:rPr>
      </w:pPr>
    </w:p>
    <w:p w:rsidR="00AB0E5A" w:rsidRPr="00AB0E5A" w:rsidRDefault="00AB0E5A" w:rsidP="00AB0E5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работника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Профессионального союза ОО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Учредителя ОО</w:t>
      </w:r>
    </w:p>
    <w:p w:rsidR="00AB0E5A" w:rsidRPr="00AB0E5A" w:rsidRDefault="00AB0E5A" w:rsidP="00AB0E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11.Выбрать два правильных ответа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Назовите формы получения образования вне организаций, осуществляющих образ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вательную деятельность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Экстернат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Семейная форма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В форме корпоративного обучения  </w:t>
      </w: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Все перечисленные </w:t>
      </w:r>
    </w:p>
    <w:p w:rsidR="00AB0E5A" w:rsidRPr="00AB0E5A" w:rsidRDefault="00AB0E5A" w:rsidP="00AB0E5A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Привлечение несовершеннолетних обучающихся к труду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согласия их родителей  </w:t>
      </w:r>
    </w:p>
    <w:p w:rsidR="00AB0E5A" w:rsidRPr="00AB0E5A" w:rsidRDefault="00AB0E5A" w:rsidP="00AB0E5A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</w:p>
    <w:p w:rsidR="00AB0E5A" w:rsidRPr="00AB0E5A" w:rsidRDefault="00AB0E5A" w:rsidP="00AB0E5A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разрешается</w:t>
      </w:r>
    </w:p>
    <w:p w:rsidR="00AB0E5A" w:rsidRPr="00AB0E5A" w:rsidRDefault="00AB0E5A" w:rsidP="00AB0E5A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запрещается, если это не предусмотрено</w:t>
      </w:r>
      <w:r w:rsidRPr="00AB0E5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программой</w:t>
      </w:r>
    </w:p>
    <w:p w:rsidR="00AB0E5A" w:rsidRPr="00AB0E5A" w:rsidRDefault="00AB0E5A" w:rsidP="00AB0E5A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13.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Выбрать два правильных ответа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объем учебной нагрузки при условии, что за этот период не уменьшилось количество ч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сов по учебным планам, учебным графикам, образовательным программам или колич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ство обучающихся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средняя заработная плата на период всего длительного отпуска </w:t>
      </w:r>
    </w:p>
    <w:p w:rsidR="00AB0E5A" w:rsidRPr="00AB0E5A" w:rsidRDefault="00AB0E5A" w:rsidP="00AB0E5A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стимулирующие выплаты.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E5A" w:rsidRPr="00AB0E5A" w:rsidRDefault="00AB0E5A" w:rsidP="00AB0E5A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9466"/>
      </w:tblGrid>
      <w:tr w:rsidR="00AB0E5A" w:rsidRPr="00AB0E5A" w:rsidTr="00BB7EA2">
        <w:trPr>
          <w:trHeight w:val="2172"/>
        </w:trPr>
        <w:tc>
          <w:tcPr>
            <w:tcW w:w="5000" w:type="pct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Порядок проведения промежуточной аттестации обучающихся, а также установл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ние ее форм и периодичности относится к компетенции: 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Правительства Российской Федерации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 Органов государственной власти субъектов Российской Федерации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в) Учредителя образовательной организации 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г) Организаций, осуществляющих образовательную деятельность </w:t>
            </w:r>
          </w:p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E5A" w:rsidRPr="00AB0E5A" w:rsidRDefault="00AB0E5A" w:rsidP="00AB0E5A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Правовой статус педагогического работника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Профессиональный уровень педагогического работника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Статус образовательной организации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Правовой статус родителей (законных представителей) обучающихся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Меры дисциплинарного взыскания не применяются к обучающимся осваивающим образовательные программы: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дошкольного, начального общего образования, а также к обучающимся с ограниченными возможностями </w:t>
      </w:r>
      <w:r w:rsidRPr="00AB0E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здоровья (с задержкой психического развития и различными формами у</w:t>
      </w:r>
      <w:r w:rsidRPr="00AB0E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AB0E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ственной отсталости)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17.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К обучающимся могут быть применены следующие меры дисциплинарного взыск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ния: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устное замечание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замечание, выговор, отчисление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строгий выговор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выполнение дополнительных заданий в рамках осваиваемой образовательной программы.</w:t>
      </w:r>
    </w:p>
    <w:p w:rsidR="00AB0E5A" w:rsidRPr="00AB0E5A" w:rsidRDefault="00AB0E5A" w:rsidP="00AB0E5A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18. 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а) по решению работодателя с учетом режима рабочего времени педагога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б) по желанию работника вне зависимости от режима работы образовательной организ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в) по решению коллегиальных органов управления образовательной организации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г) по решению органа, представляющего интересы педагогических работников образов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тельной организации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Выбрать правильный ответ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Обеспечение равного доступа к образованию для всех обучающихся с учетом разн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образия особых образовательных потребностей и индивидуальных возможностей, - это: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образования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инклюзивное образование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общее образование</w:t>
      </w:r>
    </w:p>
    <w:p w:rsidR="00AB0E5A" w:rsidRPr="00AB0E5A" w:rsidRDefault="00AB0E5A" w:rsidP="00AB0E5A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B0E5A" w:rsidRPr="00AB0E5A" w:rsidRDefault="00AB0E5A" w:rsidP="00AB0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20. Выбрать правильный ответ</w:t>
      </w:r>
    </w:p>
    <w:p w:rsidR="00AB0E5A" w:rsidRPr="00AB0E5A" w:rsidRDefault="00AB0E5A" w:rsidP="00AB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Лица, осваивающие образовательные программы начального общего, основного 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щего или среднего общего образования, дополнительные общеобразовательные пр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граммы это: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слушатели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студенты (курсанты) </w:t>
      </w:r>
    </w:p>
    <w:p w:rsidR="00AB0E5A" w:rsidRPr="00AB0E5A" w:rsidRDefault="00AB0E5A" w:rsidP="00AB0E5A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.ПЕДАГОГИКА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1) Выбрать правильный ответ: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грамм учебных предметов, курсов, дисциплин (модулей), иных компонентов, а также оценочных и методических материалов - </w:t>
      </w:r>
      <w:r w:rsidRPr="00AB0E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это: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Программа развития образовательного учреждения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Примерный учебный план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образовательная программа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lastRenderedPageBreak/>
        <w:t xml:space="preserve">2)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Выбрать правильный ответ:</w:t>
      </w: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1. учебно-познавательный мотив,</w:t>
      </w: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2. учебная задача,</w:t>
      </w: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3. познавательная цель,</w:t>
      </w: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4. образовательный результат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en-US"/>
        </w:rPr>
        <w:t>3)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 xml:space="preserve"> Выбрать правильный ответ: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iCs/>
          <w:sz w:val="24"/>
          <w:szCs w:val="24"/>
        </w:rPr>
        <w:t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Современная школа,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Поддержка семей, имеющих детей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Цифровая образовательная среда,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 Успех каждого ребенка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4) Выбрать правильный ответ: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Умение соотносить поступки и события с принятыми этическими принципами, де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ствовать в рамках моральных норм относится к: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>1. Регулятивным действиям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>2. Коммуникативным действиям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>3. Познавательным действиям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>4. Личностным действиям</w:t>
      </w:r>
    </w:p>
    <w:p w:rsidR="00AB0E5A" w:rsidRPr="00AB0E5A" w:rsidRDefault="00AB0E5A" w:rsidP="00AB0E5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5)Выбрать правильный ответ: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временной дидактике представлено как: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предметное содержание,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деятельностное содержание,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метапредметное содержание,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 личностное содержание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6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)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Выбрать правильный ответ: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Тренд развития системы образования связан со сломом и ликвидацией традицио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ных моделей образовательной системы, решением проблемы опережающего профе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сионального образования и созданием научно-образовательных и проектных ко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плексов: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Трансформация образовательных институтов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Конвергенция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«Образование через всю жизнь»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 Корпоративное образование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5. Все в глобальной сети</w:t>
      </w:r>
    </w:p>
    <w:p w:rsidR="00AB0E5A" w:rsidRPr="00AB0E5A" w:rsidRDefault="00AB0E5A" w:rsidP="00AB0E5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 xml:space="preserve">7)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Выбрать правильный ответ: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Принцип, обеспечивающий переход от адаптивной и репродуктивной модели обр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зования к деятельностной и преобразующей, - это принцип: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 Принцип полного образования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Принцип вариативного образования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Принцип опережающего образования</w:t>
      </w:r>
    </w:p>
    <w:p w:rsidR="00AB0E5A" w:rsidRPr="00AB0E5A" w:rsidRDefault="00AB0E5A" w:rsidP="00AB0E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 Принцип развивающего образования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 xml:space="preserve">8)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Выбрать правильный ответ: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Деятельность по преобразованию образовательной практики, за счет создания, ра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пространения и освоения новых образовательных систем или их компонентов, - это: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1. Педагогическая деятельность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2. Инновационная деятельность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3. Проектно-исследовательская деятельность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4. Экспертно-аналитическая деятельность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9) Выбрать правильный ответ:</w:t>
      </w:r>
    </w:p>
    <w:p w:rsidR="00AB0E5A" w:rsidRPr="00AB0E5A" w:rsidRDefault="00AB0E5A" w:rsidP="00AB0E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Построение развивающих образовательных процессов в рамках определенного во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растного интервала, создающих условия для развития ребенка в качестве субъекта деятельности, - это:</w:t>
      </w:r>
    </w:p>
    <w:p w:rsidR="00AB0E5A" w:rsidRPr="00AB0E5A" w:rsidRDefault="00AB0E5A" w:rsidP="00AB0E5A">
      <w:pPr>
        <w:numPr>
          <w:ilvl w:val="0"/>
          <w:numId w:val="40"/>
        </w:numPr>
        <w:tabs>
          <w:tab w:val="left" w:pos="360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 проектирование</w:t>
      </w:r>
    </w:p>
    <w:p w:rsidR="00AB0E5A" w:rsidRPr="00AB0E5A" w:rsidRDefault="00AB0E5A" w:rsidP="00AB0E5A">
      <w:pPr>
        <w:numPr>
          <w:ilvl w:val="0"/>
          <w:numId w:val="40"/>
        </w:numPr>
        <w:tabs>
          <w:tab w:val="left" w:pos="360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Педагогическое проектирование</w:t>
      </w:r>
    </w:p>
    <w:p w:rsidR="00AB0E5A" w:rsidRPr="00AB0E5A" w:rsidRDefault="00AB0E5A" w:rsidP="00AB0E5A">
      <w:pPr>
        <w:numPr>
          <w:ilvl w:val="0"/>
          <w:numId w:val="40"/>
        </w:numPr>
        <w:tabs>
          <w:tab w:val="left" w:pos="360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проектирование</w:t>
      </w:r>
    </w:p>
    <w:p w:rsidR="00AB0E5A" w:rsidRPr="00AB0E5A" w:rsidRDefault="00AB0E5A" w:rsidP="00AB0E5A">
      <w:pPr>
        <w:numPr>
          <w:ilvl w:val="0"/>
          <w:numId w:val="40"/>
        </w:numPr>
        <w:tabs>
          <w:tab w:val="left" w:pos="360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Дидактическое проектирование</w:t>
      </w:r>
    </w:p>
    <w:p w:rsidR="00AB0E5A" w:rsidRPr="00AB0E5A" w:rsidRDefault="00AB0E5A" w:rsidP="00AB0E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 xml:space="preserve">10)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Выбрать правильный ответ: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Средство, которое потенциально способно улучшить результаты образовательной системы при соответствующем использовании, – это:</w:t>
      </w:r>
    </w:p>
    <w:p w:rsidR="00AB0E5A" w:rsidRPr="00AB0E5A" w:rsidRDefault="00AB0E5A" w:rsidP="00AB0E5A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Новшество</w:t>
      </w:r>
    </w:p>
    <w:p w:rsidR="00AB0E5A" w:rsidRPr="00AB0E5A" w:rsidRDefault="00AB0E5A" w:rsidP="00AB0E5A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Нововведение</w:t>
      </w:r>
    </w:p>
    <w:p w:rsidR="00AB0E5A" w:rsidRPr="00AB0E5A" w:rsidRDefault="00AB0E5A" w:rsidP="00AB0E5A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Инновация</w:t>
      </w:r>
    </w:p>
    <w:p w:rsidR="00AB0E5A" w:rsidRPr="00AB0E5A" w:rsidRDefault="00AB0E5A" w:rsidP="00AB0E5A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11) Выбрать правильный ответ: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 осознавать границы своего знания – незнания, своего умения – неум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ния, Я - Другой, оказывая влияние на деятельность, обретая возможность выйти за свои пределы: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1. Системность,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2. Технологичность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3. Креативность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4. Рефлексивность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12) Поставить в соответствие: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Поставить в соответствие виду инновационной деятельности (проектная, научно-исследовательская, образовательная) его характеристику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проектная - направлена на разработку особого,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инструментально-технологического зн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 -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- направлена на профессиональное развитие субъектов определенной практики, на формирование у каждого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личного знания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(опыта) о том, что и как они дол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ны делать, чтобы инновационный проект воплотился в практике («реализация»)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13) Поставить в соответствие: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B0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оставить в соответствие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системообразующему принципу современного образования (принцип опережающего образования, принцип полноты образования, принцип в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риативности, принцип фундаментализации) его содержание: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полноты образования - единство общего, специального и  дополнительного о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во всех видах образовательных институтов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Принцип опережающего образования - приоритетное развитие сферы образования на фоне других социально-экономических структур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Принцип вариативности - единство многообразия, позволяющее каждому человеку в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бирать и вырабатывать свою собственную позицию, собственную образовательную трае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торию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фундаментализации - формирование целостной картины мира, адекватной идее междисциплинарности систем знания</w:t>
      </w:r>
    </w:p>
    <w:p w:rsidR="00AB0E5A" w:rsidRPr="00AB0E5A" w:rsidRDefault="00AB0E5A" w:rsidP="00AB0E5A">
      <w:pPr>
        <w:tabs>
          <w:tab w:val="left" w:pos="72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14) Поставить в соответствие: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Поставить в соответствие образовательному подходу (системно-деятельностный; личностно-ориентированный; проектный; социокультурный) особенность его пр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менения в образовательном процессе: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Системно-деятельностный - предполагает развитие личности учащегося на основе с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стемы универсальных способов деятельности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Проектный - предполагает </w:t>
      </w: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Социокультурный- предполагает формирование социально значимых компетентностей и концентрацию на основных ценностях социальных групп, наиболее значимых для опред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ленного типа общества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- предполагает моделирование педагогических условий актуализации и развития опыта личности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15) Поставить в соответствие: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Поставить в соответствие школьному возрасту (младший школьный возраст, сре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ний школьный возраст, старший школьный возраст) особенности ситуации разв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тия школьника: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Средний школьный возраст - Учебно-социальное сотрудничество, подросток ориентир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ван на организацию «своей группы» и на вхождение в группу Значимого Другого, мод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лирует способы построения отношений между участниками «проекта».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Старший школьный возраст - Учебно-профессиональное сотрудничество по поводу со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ственной индивидуальной программы и траекторию образования при консультировании со стороны взрослых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16) Установить последовательность этапов проектирования в образовании: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Модельный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Реализационный 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Мотивационный</w:t>
      </w: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Рефлексивно-экспертный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Концептуальный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17)</w:t>
      </w: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Расположить в правильной последовательности этапы структуры современного учебного занятия: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актуализации.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мотивации.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постановки учебной задачи.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планирования решения учебной задачи.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преобразования условия учебной задачи.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моделирования.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преобразования модели.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отработки общего способа действий.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контроля.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AB0E5A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Этап самооценки.</w:t>
      </w:r>
    </w:p>
    <w:p w:rsidR="00AB0E5A" w:rsidRPr="00AB0E5A" w:rsidRDefault="00AB0E5A" w:rsidP="00AB0E5A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18)Установить последовательность компонентов структуры учебной деятельности в логике ее формирования: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Действия контроля и оценки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Познавательная потребность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Учебная задача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Учебно-познавательный мотив </w:t>
      </w:r>
    </w:p>
    <w:p w:rsidR="00AB0E5A" w:rsidRPr="00AB0E5A" w:rsidRDefault="00AB0E5A" w:rsidP="00AB0E5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Учебные действия 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Учебно-проектная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Дошкольно-игровая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Учебная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Дошкольно-учебная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Cs/>
          <w:sz w:val="24"/>
          <w:szCs w:val="24"/>
        </w:rPr>
        <w:t>Учебно-профессиональная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Игровая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bCs/>
          <w:sz w:val="24"/>
          <w:szCs w:val="24"/>
        </w:rPr>
        <w:t>20) Установить последовательность стадий инновационного процесса: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Выявление потребности в изменениях субъектов образовательного процесса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Выявление необходимости изменений на участках образовательного процесса 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Разработка способов решения проблем (проектирование новшества)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Перевод новшества в режим постоянного использования</w:t>
      </w:r>
    </w:p>
    <w:p w:rsidR="00AB0E5A" w:rsidRPr="00AB0E5A" w:rsidRDefault="00AB0E5A" w:rsidP="00AB0E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Внедрение и распространение новшества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.ОСНОВЫ ЭКОЛОГИИ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1. Верны ли суждения об экологической безопасности?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А. Не рекомендуется употреблять в пищу плодоовощные культуры, выращенные вблизи железных дорог и автомобильных магистралей.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Б. Овощные растения, выращенные с использованием избытка минеральных удобрений, не представляют опасности для организма человека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верны оба утверждения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4) оба утверждения неверны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B0E5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Соотнесите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B0E5A" w:rsidRPr="00AB0E5A" w:rsidTr="00BB7EA2">
        <w:tc>
          <w:tcPr>
            <w:tcW w:w="4785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определения понятий</w:t>
            </w:r>
          </w:p>
        </w:tc>
      </w:tr>
      <w:tr w:rsidR="00AB0E5A" w:rsidRPr="00AB0E5A" w:rsidTr="00BB7EA2">
        <w:tc>
          <w:tcPr>
            <w:tcW w:w="4785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1) устойчивое развитие</w:t>
            </w:r>
          </w:p>
        </w:tc>
        <w:tc>
          <w:tcPr>
            <w:tcW w:w="4786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А)состояние защищенности окружающей среды и жизненно важных интересов чел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от возможного негативного возде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хозяйственной деятельности </w:t>
            </w:r>
          </w:p>
        </w:tc>
      </w:tr>
      <w:tr w:rsidR="00AB0E5A" w:rsidRPr="00AB0E5A" w:rsidTr="00BB7EA2">
        <w:tc>
          <w:tcPr>
            <w:tcW w:w="4785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2) экологический кризис</w:t>
            </w:r>
          </w:p>
        </w:tc>
        <w:tc>
          <w:tcPr>
            <w:tcW w:w="4786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Б)общее ухудшение природной среды в р</w:t>
            </w: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зультате необратимых изменений в структ</w:t>
            </w: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ре ее систем, </w:t>
            </w:r>
          </w:p>
        </w:tc>
      </w:tr>
      <w:tr w:rsidR="00AB0E5A" w:rsidRPr="00AB0E5A" w:rsidTr="00BB7EA2">
        <w:tc>
          <w:tcPr>
            <w:tcW w:w="4785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3) деградация окружающей среды</w:t>
            </w:r>
          </w:p>
        </w:tc>
        <w:tc>
          <w:tcPr>
            <w:tcW w:w="4786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В)устойчивое нарушение равновесия между обществом и природой</w:t>
            </w:r>
          </w:p>
        </w:tc>
      </w:tr>
      <w:tr w:rsidR="00AB0E5A" w:rsidRPr="00AB0E5A" w:rsidTr="00BB7EA2">
        <w:tc>
          <w:tcPr>
            <w:tcW w:w="4785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4) экологическая безопасность</w:t>
            </w:r>
          </w:p>
        </w:tc>
        <w:tc>
          <w:tcPr>
            <w:tcW w:w="4786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Г)улучшение качества жизни людей, кот</w:t>
            </w: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рое должно обеспечиваться в тех пределах хозяйственной емкости биосферы, прев</w:t>
            </w: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ы</w:t>
            </w: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шение которых не приводит к разрушению естественного биотического механизма р</w:t>
            </w: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гуляции окружающей среды и ее глобал</w:t>
            </w: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ь</w:t>
            </w:r>
            <w:r w:rsidRPr="00AB0E5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ным изменениям </w:t>
            </w:r>
          </w:p>
        </w:tc>
      </w:tr>
    </w:tbl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Основной причиной уменьшения  биологического  разнообразия на Земле являе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1) охота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сбор лекарственных трав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>3) изменение  местообитаний и деградация природной среды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>4) использование растений и животных в пищу человеком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Сфера взаимодействия </w:t>
      </w:r>
      <w:hyperlink r:id="rId7" w:tooltip="Общество" w:history="1">
        <w:r w:rsidRPr="00AB0E5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общества</w:t>
        </w:r>
      </w:hyperlink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hyperlink r:id="rId8" w:tooltip="Природа" w:history="1">
        <w:r w:rsidRPr="00AB0E5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природы</w:t>
        </w:r>
      </w:hyperlink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 границах которой </w:t>
      </w:r>
      <w:hyperlink r:id="rId9" w:tooltip="Разум" w:history="1">
        <w:r w:rsidRPr="00AB0E5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разумная</w:t>
        </w:r>
      </w:hyperlink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0" w:tooltip="Человек разумный" w:history="1">
        <w:r w:rsidRPr="00AB0E5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чел</w:t>
        </w:r>
        <w:r w:rsidRPr="00AB0E5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о</w:t>
        </w:r>
        <w:r w:rsidRPr="00AB0E5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веческая</w:t>
        </w:r>
      </w:hyperlink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1" w:tooltip="Деятельность" w:history="1">
        <w:r w:rsidRPr="00AB0E5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деятельность</w:t>
        </w:r>
      </w:hyperlink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становится определяющим фактором </w:t>
      </w:r>
      <w:hyperlink r:id="rId12" w:tooltip="Развитие" w:history="1">
        <w:r w:rsidRPr="00AB0E5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развития</w:t>
        </w:r>
      </w:hyperlink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называется: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биосфера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ноосфера 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хемосфера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4) окружающая среда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AB0E5A">
        <w:rPr>
          <w:rFonts w:ascii="Times New Roman" w:eastAsia="Times New Roman" w:hAnsi="Times New Roman" w:cs="Times New Roman"/>
          <w:b/>
          <w:iCs/>
          <w:sz w:val="24"/>
          <w:szCs w:val="24"/>
        </w:rPr>
        <w:t>Социальная экология изучает взаимоотношения, взаимодействия, взаимосвязи в системе: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>1)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общество – окружающая среда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2) организм – окружающая среда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человек – окружающая среда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4) биоценоз - биотоп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Изучением вли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загрязнения на окру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жа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щую среду за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ма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ет</w:t>
      </w:r>
      <w:r w:rsidRPr="00AB0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наука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1) селекция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экология 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3) микробиология</w:t>
      </w:r>
    </w:p>
    <w:p w:rsidR="00AB0E5A" w:rsidRPr="00AB0E5A" w:rsidRDefault="00AB0E5A" w:rsidP="00AB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color w:val="000000"/>
          <w:sz w:val="24"/>
          <w:szCs w:val="24"/>
        </w:rPr>
        <w:t>4) генетика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7. Определение экологии как науки впервые было сформулировано: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1) Ч. Дарвином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2) Э. Геккелем 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3)В.И. Вернадским 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4)А. Тенсли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3" w:type="dxa"/>
        <w:tblLayout w:type="fixed"/>
        <w:tblLook w:val="01E0" w:firstRow="1" w:lastRow="1" w:firstColumn="1" w:lastColumn="1" w:noHBand="0" w:noVBand="0"/>
      </w:tblPr>
      <w:tblGrid>
        <w:gridCol w:w="9103"/>
      </w:tblGrid>
      <w:tr w:rsidR="00AB0E5A" w:rsidRPr="00AB0E5A" w:rsidTr="00BB7EA2">
        <w:trPr>
          <w:trHeight w:val="282"/>
        </w:trPr>
        <w:tc>
          <w:tcPr>
            <w:tcW w:w="9103" w:type="dxa"/>
          </w:tcPr>
          <w:p w:rsidR="00AB0E5A" w:rsidRPr="00AB0E5A" w:rsidRDefault="00AB0E5A" w:rsidP="00AB0E5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Выбрать правильный ответ</w:t>
            </w:r>
          </w:p>
        </w:tc>
      </w:tr>
    </w:tbl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Выберите фамилию ученого, сформулировавшего основные положения учения о н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осфере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 xml:space="preserve">1) В.И.Вернадский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 xml:space="preserve">2) Ю.Одум 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 xml:space="preserve">3) Б. Коммонер  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iCs/>
          <w:sz w:val="24"/>
          <w:szCs w:val="24"/>
        </w:rPr>
        <w:t>4) Н.Ф.Реймерс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9. Выбрать правильный ответ</w:t>
      </w:r>
      <w:r w:rsidRPr="00AB0E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Какие из приведенных утверждений верны?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>Для экологизации всех сфер человеческой деятельности достаточно только изменить экологический менталитет людей.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экологии специфические знания о природе сочетаются  с социально – экономическими и гуманитарными знаниями. 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</w:p>
    <w:p w:rsidR="00AB0E5A" w:rsidRPr="00AB0E5A" w:rsidRDefault="00AB0E5A" w:rsidP="00AB0E5A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 xml:space="preserve">2) верно только Б </w:t>
      </w:r>
    </w:p>
    <w:p w:rsidR="00AB0E5A" w:rsidRPr="00AB0E5A" w:rsidRDefault="00AB0E5A" w:rsidP="00AB0E5A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3) верны оба утверждения</w:t>
      </w: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sz w:val="24"/>
          <w:szCs w:val="24"/>
        </w:rPr>
        <w:t>4) оба утверждения неверны</w:t>
      </w:r>
    </w:p>
    <w:p w:rsidR="00AB0E5A" w:rsidRPr="00AB0E5A" w:rsidRDefault="00AB0E5A" w:rsidP="00AB0E5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>10. Глобальной экологической  проблемой</w:t>
      </w:r>
      <w:r w:rsidRPr="00AB0E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не является: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67"/>
        <w:gridCol w:w="9103"/>
      </w:tblGrid>
      <w:tr w:rsidR="00AB0E5A" w:rsidRPr="00AB0E5A" w:rsidTr="00BB7EA2">
        <w:trPr>
          <w:trHeight w:val="282"/>
        </w:trPr>
        <w:tc>
          <w:tcPr>
            <w:tcW w:w="467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03" w:type="dxa"/>
          </w:tcPr>
          <w:p w:rsidR="00AB0E5A" w:rsidRPr="00AB0E5A" w:rsidRDefault="00AB0E5A" w:rsidP="00AB0E5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</w:tr>
      <w:tr w:rsidR="00AB0E5A" w:rsidRPr="00AB0E5A" w:rsidTr="00BB7EA2">
        <w:trPr>
          <w:trHeight w:val="282"/>
        </w:trPr>
        <w:tc>
          <w:tcPr>
            <w:tcW w:w="467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9103" w:type="dxa"/>
          </w:tcPr>
          <w:p w:rsidR="00AB0E5A" w:rsidRPr="00AB0E5A" w:rsidRDefault="00AB0E5A" w:rsidP="00AB0E5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</w:t>
            </w:r>
          </w:p>
        </w:tc>
      </w:tr>
      <w:tr w:rsidR="00AB0E5A" w:rsidRPr="00AB0E5A" w:rsidTr="00BB7EA2">
        <w:trPr>
          <w:trHeight w:val="282"/>
        </w:trPr>
        <w:tc>
          <w:tcPr>
            <w:tcW w:w="467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03" w:type="dxa"/>
          </w:tcPr>
          <w:p w:rsidR="00AB0E5A" w:rsidRPr="00AB0E5A" w:rsidRDefault="00AB0E5A" w:rsidP="00AB0E5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демографическая </w:t>
            </w:r>
          </w:p>
        </w:tc>
      </w:tr>
      <w:tr w:rsidR="00AB0E5A" w:rsidRPr="00AB0E5A" w:rsidTr="00BB7EA2">
        <w:trPr>
          <w:trHeight w:val="282"/>
        </w:trPr>
        <w:tc>
          <w:tcPr>
            <w:tcW w:w="467" w:type="dxa"/>
          </w:tcPr>
          <w:p w:rsidR="00AB0E5A" w:rsidRPr="00AB0E5A" w:rsidRDefault="00AB0E5A" w:rsidP="00AB0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103" w:type="dxa"/>
          </w:tcPr>
          <w:p w:rsidR="00AB0E5A" w:rsidRPr="00AB0E5A" w:rsidRDefault="00AB0E5A" w:rsidP="00AB0E5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(появление новых технологий)</w:t>
            </w:r>
          </w:p>
        </w:tc>
      </w:tr>
    </w:tbl>
    <w:p w:rsidR="00AB0E5A" w:rsidRPr="00AB0E5A" w:rsidRDefault="00AB0E5A" w:rsidP="00AB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</w:p>
    <w:p w:rsidR="00AB0E5A" w:rsidRPr="00AB0E5A" w:rsidRDefault="00AB0E5A" w:rsidP="00AB0E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B0E5A" w:rsidRPr="00AB0E5A" w:rsidRDefault="00AB0E5A" w:rsidP="00AB0E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DF6856" w:rsidRPr="00DF6856" w:rsidRDefault="00DF6856" w:rsidP="00DF68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6856">
        <w:rPr>
          <w:rFonts w:ascii="Times New Roman" w:hAnsi="Times New Roman" w:cs="Times New Roman"/>
          <w:b/>
          <w:sz w:val="36"/>
          <w:szCs w:val="36"/>
        </w:rPr>
        <w:t xml:space="preserve">Тестовый контроль </w:t>
      </w:r>
    </w:p>
    <w:p w:rsidR="00DF6856" w:rsidRDefault="00DF6856" w:rsidP="00DF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56">
        <w:rPr>
          <w:rFonts w:ascii="Times New Roman" w:hAnsi="Times New Roman" w:cs="Times New Roman"/>
          <w:b/>
          <w:sz w:val="28"/>
          <w:szCs w:val="28"/>
        </w:rPr>
        <w:t xml:space="preserve">для педагогов и мастеров производственного обучения образовательных организаций системы СПО (теория и методика профессионального </w:t>
      </w:r>
    </w:p>
    <w:p w:rsidR="00DF6856" w:rsidRPr="00DF6856" w:rsidRDefault="00DF6856" w:rsidP="00DF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56">
        <w:rPr>
          <w:rFonts w:ascii="Times New Roman" w:hAnsi="Times New Roman" w:cs="Times New Roman"/>
          <w:b/>
          <w:sz w:val="28"/>
          <w:szCs w:val="28"/>
        </w:rPr>
        <w:t>образования)</w:t>
      </w:r>
    </w:p>
    <w:p w:rsidR="00DF6856" w:rsidRDefault="00DF6856" w:rsidP="00DF685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90"/>
      </w:tblGrid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/>
                <w:sz w:val="24"/>
                <w:szCs w:val="24"/>
              </w:rPr>
              <w:t>Имя ТЗ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и содержание ТЗ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Образование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передача знаний обучающимся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усвоение знаний обучающимися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приобретаемых знаний, умений, навыков, ценностных установок, опыта деятельности и компетенций</w:t>
            </w:r>
          </w:p>
          <w:p w:rsidR="008402A2" w:rsidRPr="008402A2" w:rsidRDefault="008402A2" w:rsidP="008402A2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 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Знание </w:t>
            </w: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 это: </w:t>
            </w:r>
          </w:p>
          <w:p w:rsidR="008402A2" w:rsidRPr="008402A2" w:rsidRDefault="008402A2" w:rsidP="008402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освоенные ПК и ОК в соответствии с требованиями ФГОС</w:t>
            </w:r>
          </w:p>
          <w:p w:rsidR="008402A2" w:rsidRPr="008402A2" w:rsidRDefault="008402A2" w:rsidP="008402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- освоенные субъектом способы выполнения действий, обеспечиваемые совокупностью приобретенных знаний и навыков </w:t>
            </w:r>
          </w:p>
          <w:p w:rsidR="008402A2" w:rsidRPr="008402A2" w:rsidRDefault="008402A2" w:rsidP="008402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единица содержания образования, освоенная обучающимся на одном из уровней, по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воляющих выполнять над ней мыслительные операции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образования, направленный на приобретение обучающимися знаний, умений и компетенций, позволяющих вести профессиональную деятельность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образование, позволяющее обучающимся   освоить основные профессиональные обр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образования, позволяющий вести профессиональную деятельность по конкретной профессии или специальности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– это:  </w:t>
            </w:r>
          </w:p>
          <w:p w:rsidR="008402A2" w:rsidRPr="008402A2" w:rsidRDefault="008402A2" w:rsidP="008402A2">
            <w:pPr>
              <w:tabs>
                <w:tab w:val="left" w:pos="0"/>
                <w:tab w:val="left" w:pos="7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физическое лицо, осваивающее образовательную программу</w:t>
            </w:r>
          </w:p>
          <w:p w:rsidR="008402A2" w:rsidRPr="008402A2" w:rsidRDefault="008402A2" w:rsidP="008402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субъект образовательной деятельности, получающий образование</w:t>
            </w:r>
          </w:p>
          <w:p w:rsidR="008402A2" w:rsidRPr="008402A2" w:rsidRDefault="008402A2" w:rsidP="008402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физическое лицо, получающее образование определенного уровня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– это:</w:t>
            </w:r>
          </w:p>
          <w:p w:rsidR="008402A2" w:rsidRPr="008402A2" w:rsidRDefault="008402A2" w:rsidP="008402A2">
            <w:pPr>
              <w:tabs>
                <w:tab w:val="left" w:pos="7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некоммерческая организация, осуществляющая на основании лицензии образовател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деятельность в соответствии с целями, ради достижения которых организация с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здана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юридическое лицо, осуществляющее на основании лицензии образовательную де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в качестве дополнительного вида деятельности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организация, осуществляющая обучение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работник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физическое лицо, состоящее в трудовых, служебных отношениях с образовательной 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организацией, выполняющее обязанности по обучению, воспитанию обучающихся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физическое лицо, зачисленное на основе трудового соглашения в образовательную о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ганизацию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физическое лицо, осуществляющее образовательную деятельность в соответствии с функциональными обязанностями 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образовательных отношений – это: 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обучающиеся, родители обучающихся, педагогические работники и их представители, организации, осуществляющие образовательную деятельность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обучающиеся, педагоги, работодатели и их представители, участвующие в образов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деятельности</w:t>
            </w:r>
          </w:p>
          <w:p w:rsidR="008402A2" w:rsidRPr="008402A2" w:rsidRDefault="008402A2" w:rsidP="008402A2">
            <w:pPr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обучающиеся, администрация образовательной организации, общественные организ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деятельность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активность человека по изменению себя, других, окружающего мира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произвольная, преднамеренная активность, направленная на достижение цели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интеллектуальная переработка информации и выполнение упражнений с целью осво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учебного материала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Дополнить определение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системе среднего профессионального образования реализуются программы подгото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 квалифицированных рабочих и служащих и программы подготовки….. 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совокупность обязательных требований к образованию определенного уровня утве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жденных федеральным органом исполнительной власти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совокупность учебно-методической документации, обеспечивающих реализацию обр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программ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государственные требования к минимуму содержания образования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Общие компетенции – это:</w:t>
            </w:r>
          </w:p>
          <w:p w:rsidR="008402A2" w:rsidRPr="008402A2" w:rsidRDefault="008402A2" w:rsidP="008402A2">
            <w:pPr>
              <w:tabs>
                <w:tab w:val="left" w:pos="701"/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универсальные способы деятельности, общие для большинства профессий и специал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</w:p>
          <w:p w:rsidR="008402A2" w:rsidRPr="008402A2" w:rsidRDefault="008402A2" w:rsidP="008402A2">
            <w:pPr>
              <w:tabs>
                <w:tab w:val="left" w:pos="701"/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компетенции, регулирующие социально-трудовые отношения на рынке труда </w:t>
            </w:r>
          </w:p>
          <w:p w:rsidR="008402A2" w:rsidRPr="008402A2" w:rsidRDefault="008402A2" w:rsidP="008402A2">
            <w:pPr>
              <w:tabs>
                <w:tab w:val="left" w:pos="701"/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ключевые компетенции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способность действовать на основе имеющихся умений, знаний и практического опыта в определенной области профессиональной деятельности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ключевые компетенции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компетенции, определяющие квалификацию выпускника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компетентность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- подтвержденная в установленном порядке совокупность профессиональных и общих компетенций, необходимых для реализации определенного набора профессиональных функций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- набор профессиональных функций, входящих в профессиональный стандарт по пр</w:t>
            </w: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фессии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действовать в профессиональной деятельности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Профессиональный модуль –</w:t>
            </w:r>
            <w:r w:rsidRPr="008402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4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это</w:t>
            </w:r>
            <w:r w:rsidRPr="008402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8402A2" w:rsidRPr="008402A2" w:rsidRDefault="008402A2" w:rsidP="008402A2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часть основной профессиональной образовательной программы, предназначенная для освоения профессиональных компетенций в рамках каждого из основных видов деятел</w:t>
            </w:r>
            <w:r w:rsidRPr="0084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84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</w:t>
            </w:r>
          </w:p>
          <w:p w:rsidR="008402A2" w:rsidRPr="008402A2" w:rsidRDefault="008402A2" w:rsidP="008402A2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вид профессиональной деятельности</w:t>
            </w:r>
          </w:p>
          <w:p w:rsidR="008402A2" w:rsidRPr="008402A2" w:rsidRDefault="008402A2" w:rsidP="008402A2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- общие и профессиональные компетенции, заданные ФГОС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три правильных ответа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включает: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междисциплинарные курсы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учебные дисциплины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факультативные занятия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учебную практику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производственную практику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преддипломную практику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tabs>
                <w:tab w:val="left" w:pos="7479"/>
              </w:tabs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Дополнить определение (вставить пропущенное слово):</w:t>
            </w:r>
          </w:p>
          <w:p w:rsidR="008402A2" w:rsidRPr="008402A2" w:rsidRDefault="008402A2" w:rsidP="008402A2">
            <w:pPr>
              <w:tabs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Освоенные компетенции и умения, усвоенные знания, обеспечивающие соответству</w:t>
            </w:r>
            <w:r w:rsidRPr="008402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ю</w:t>
            </w:r>
            <w:r w:rsidRPr="008402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щую квалификацию и уровень образования определяются как ………   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Выбрать пять правильных ответов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основным типам учебного занятия относятся: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изучение нового материала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комплексное 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комбинированное 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повторительно-обобщающее 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репродуктивное 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умений и навыков (учебная практика)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контрольно-обобщающее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интерактивное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и воспитания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приборы, оборудование, инструменты, учебно-наглядные пособия, информационно-телекоммуникационные сети, аппаратно-программные и аудиовизуальные средства, н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обходимые в образовательной деятельности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материально-технические объекты образовательной деятельности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необходимое условие эффективной образовательной деятельности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Установить правильную последовательность проектирования учебного занятия: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определение типа и организационной формы учебного занятия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формулировка темы 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выбор методов и средств 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разработка системы контроля 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осуществление рефлексии собственных достижений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определение целей 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Дидактика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наука о закономерностях развития личности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часть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педагогики, разрабатывающая теорию образования и обучения, воспитания в процессе обучения. 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- отрасль педагогики, раскрывающая </w:t>
            </w:r>
            <w:hyperlink r:id="rId13" w:tooltip="Закономерность" w:history="1">
              <w:r w:rsidRPr="008402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закономерности</w:t>
              </w:r>
            </w:hyperlink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</w:t>
            </w:r>
            <w:hyperlink r:id="rId14" w:tooltip="Знание" w:history="1">
              <w:r w:rsidRPr="008402A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знаний</w:t>
              </w:r>
            </w:hyperlink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, умений и навыков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- наука о воспитании личности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– это:</w:t>
            </w:r>
          </w:p>
          <w:p w:rsidR="008402A2" w:rsidRPr="008402A2" w:rsidRDefault="008402A2" w:rsidP="008402A2">
            <w:pPr>
              <w:spacing w:after="0" w:line="240" w:lineRule="auto"/>
              <w:ind w:left="74" w:hanging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учебной деятельности, направленный на формирование, закрепление, развитие практических навыков, связанных с будущей профессиональной деятельностью</w:t>
            </w:r>
          </w:p>
          <w:p w:rsidR="008402A2" w:rsidRPr="008402A2" w:rsidRDefault="008402A2" w:rsidP="008402A2">
            <w:pPr>
              <w:spacing w:after="0" w:line="240" w:lineRule="auto"/>
              <w:ind w:left="74" w:hanging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практическая деятельность обучающихся, направленная на освоение видов професси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</w:t>
            </w:r>
          </w:p>
          <w:p w:rsidR="008402A2" w:rsidRPr="008402A2" w:rsidRDefault="008402A2" w:rsidP="008402A2">
            <w:pPr>
              <w:spacing w:after="0" w:line="240" w:lineRule="auto"/>
              <w:ind w:left="74" w:hanging="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освоение умений в практической деятельности, связанной с будущей профессией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Мотивация - это: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совокупность внутренних и внешних движущих сил, побуждающих человека к де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тельности, ориентированных на достижение определенных целей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готовность прилагать усилия для определенной деятельности</w:t>
            </w:r>
          </w:p>
          <w:p w:rsidR="008402A2" w:rsidRPr="008402A2" w:rsidRDefault="008402A2" w:rsidP="008402A2">
            <w:pPr>
              <w:spacing w:after="0" w:line="240" w:lineRule="auto"/>
              <w:ind w:left="74" w:hanging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ориентация на деятельность для решения своих проблем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соответствие между дидактическими целями и типами учебного занятия: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4"/>
              <w:gridCol w:w="3969"/>
            </w:tblGrid>
            <w:tr w:rsidR="008402A2" w:rsidRPr="008402A2" w:rsidTr="00F752B1">
              <w:tc>
                <w:tcPr>
                  <w:tcW w:w="5024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 сообщение новых знаний</w:t>
                  </w:r>
                </w:p>
              </w:tc>
              <w:tc>
                <w:tcPr>
                  <w:tcW w:w="3969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умений и навыков (учебная практика)</w:t>
                  </w:r>
                </w:p>
              </w:tc>
            </w:tr>
            <w:tr w:rsidR="008402A2" w:rsidRPr="008402A2" w:rsidTr="00F752B1">
              <w:tc>
                <w:tcPr>
                  <w:tcW w:w="5024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 повторение и закрепление нового материала</w:t>
                  </w:r>
                </w:p>
              </w:tc>
              <w:tc>
                <w:tcPr>
                  <w:tcW w:w="3969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нового материала</w:t>
                  </w:r>
                </w:p>
              </w:tc>
            </w:tr>
            <w:tr w:rsidR="008402A2" w:rsidRPr="008402A2" w:rsidTr="00F752B1">
              <w:tc>
                <w:tcPr>
                  <w:tcW w:w="5024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3.формирование умений</w:t>
                  </w:r>
                </w:p>
              </w:tc>
              <w:tc>
                <w:tcPr>
                  <w:tcW w:w="3969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повторительно-обобщающее уче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занятие</w:t>
                  </w:r>
                </w:p>
              </w:tc>
            </w:tr>
            <w:tr w:rsidR="008402A2" w:rsidRPr="008402A2" w:rsidTr="00F752B1">
              <w:tc>
                <w:tcPr>
                  <w:tcW w:w="5024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4. развитие познавательных способностей</w:t>
                  </w:r>
                </w:p>
              </w:tc>
              <w:tc>
                <w:tcPr>
                  <w:tcW w:w="3969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контрольно-обобщающее учебное занятие</w:t>
                  </w:r>
                </w:p>
              </w:tc>
            </w:tr>
            <w:tr w:rsidR="008402A2" w:rsidRPr="008402A2" w:rsidTr="00F752B1">
              <w:tc>
                <w:tcPr>
                  <w:tcW w:w="5024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5. контроль, анализ и оценка знаний и умений</w:t>
                  </w:r>
                </w:p>
              </w:tc>
              <w:tc>
                <w:tcPr>
                  <w:tcW w:w="3969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комбинированное учебное занятие</w:t>
                  </w:r>
                </w:p>
              </w:tc>
            </w:tr>
            <w:tr w:rsidR="008402A2" w:rsidRPr="008402A2" w:rsidTr="00F752B1">
              <w:tc>
                <w:tcPr>
                  <w:tcW w:w="5024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6. освоение практического опыта и професс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ональных компетенций</w:t>
                  </w:r>
                </w:p>
              </w:tc>
              <w:tc>
                <w:tcPr>
                  <w:tcW w:w="3969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производственная и преддипломная практика</w:t>
                  </w: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Установить соответствие между дидактическими целями лабораторных и практических работ: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6"/>
              <w:gridCol w:w="6237"/>
            </w:tblGrid>
            <w:tr w:rsidR="008402A2" w:rsidRPr="008402A2" w:rsidTr="00F752B1">
              <w:tc>
                <w:tcPr>
                  <w:tcW w:w="2756" w:type="dxa"/>
                </w:tcPr>
                <w:p w:rsidR="008402A2" w:rsidRPr="008402A2" w:rsidRDefault="008402A2" w:rsidP="008402A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1. лабораторная работа</w:t>
                  </w:r>
                </w:p>
              </w:tc>
              <w:tc>
                <w:tcPr>
                  <w:tcW w:w="6237" w:type="dxa"/>
                </w:tcPr>
                <w:p w:rsidR="008402A2" w:rsidRPr="008402A2" w:rsidRDefault="008402A2" w:rsidP="008402A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формирование практических умений и начальных нав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ы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ков обращения с приборами, оборудованием</w:t>
                  </w:r>
                </w:p>
              </w:tc>
            </w:tr>
            <w:tr w:rsidR="008402A2" w:rsidRPr="008402A2" w:rsidTr="00F752B1">
              <w:tc>
                <w:tcPr>
                  <w:tcW w:w="2756" w:type="dxa"/>
                </w:tcPr>
                <w:p w:rsidR="008402A2" w:rsidRPr="008402A2" w:rsidRDefault="008402A2" w:rsidP="008402A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2. практическая работа</w:t>
                  </w:r>
                </w:p>
              </w:tc>
              <w:tc>
                <w:tcPr>
                  <w:tcW w:w="6237" w:type="dxa"/>
                </w:tcPr>
                <w:p w:rsidR="008402A2" w:rsidRPr="008402A2" w:rsidRDefault="008402A2" w:rsidP="008402A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экспериментальное подтверждение теоретических пол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жений</w:t>
                  </w:r>
                </w:p>
              </w:tc>
            </w:tr>
          </w:tbl>
          <w:p w:rsidR="008402A2" w:rsidRPr="008402A2" w:rsidRDefault="008402A2" w:rsidP="008402A2">
            <w:pPr>
              <w:tabs>
                <w:tab w:val="left" w:pos="351"/>
                <w:tab w:val="left" w:pos="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Установить соответствие между типами лабораторных, практических работ и их предн</w:t>
            </w:r>
            <w:r w:rsidRPr="008402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402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значением: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6328"/>
            </w:tblGrid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1. репродуктивный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выполняющий функции как репродуктивных, так и пои</w:t>
                  </w: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с</w:t>
                  </w: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ковых лабораторных, практических работ</w:t>
                  </w:r>
                </w:p>
              </w:tc>
            </w:tr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2. поисковый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точное воспроизведение указаний, инструкций</w:t>
                  </w:r>
                </w:p>
              </w:tc>
            </w:tr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3. частично – поиск</w:t>
                  </w: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о</w:t>
                  </w: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вый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самостоятельное решение проблем с опорой на   теорет</w:t>
                  </w: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и</w:t>
                  </w:r>
                  <w:r w:rsidRPr="008402A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ческие знания</w:t>
                  </w: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Установить соответствие между уровнями целеполагания и их характеристиками: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6328"/>
            </w:tblGrid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 глобальный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формирование цели изучения отдельных учебных дисц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плин, профессиональных модулей, составляющих соде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жание обучения</w:t>
                  </w:r>
                </w:p>
              </w:tc>
            </w:tr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 этапный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осуществляется педагогическая интерпретация (пер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осмысление) общественно-государственного заказа (пр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фессиональные и общие компетенции)</w:t>
                  </w:r>
                </w:p>
              </w:tc>
            </w:tr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3. оперативный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глобальная цель дифференцируется в основные цели по этапам подготовки</w:t>
                  </w: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образования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комплексная характеристика образовательной деятельности и подготовки обучающ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гося, выражающая степень их соответствия ФГОС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соответствие образовательной деятельности требованиям основной профессиональной образовательной программы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усвоенные знания и освоенные умения обучающимися в соответствии с требованиями ФГОС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Выбрать правильный ответ</w:t>
            </w:r>
          </w:p>
          <w:p w:rsidR="008402A2" w:rsidRPr="008402A2" w:rsidRDefault="008402A2" w:rsidP="008402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Практический опыт -</w:t>
            </w: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это: </w:t>
            </w:r>
          </w:p>
          <w:p w:rsidR="008402A2" w:rsidRPr="008402A2" w:rsidRDefault="008402A2" w:rsidP="008402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освоенные ПК и ОК в соответствии с требованиями ФГОС</w:t>
            </w:r>
          </w:p>
          <w:p w:rsidR="008402A2" w:rsidRPr="008402A2" w:rsidRDefault="008402A2" w:rsidP="008402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 освоенные субъектом способы выполнения действий, обеспечиваемые совокупностью приобретенных знаний и навыков</w:t>
            </w:r>
          </w:p>
          <w:p w:rsidR="008402A2" w:rsidRPr="008402A2" w:rsidRDefault="008402A2" w:rsidP="008402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осознанно, быстро и точно выполнять трудовую деятельность по спец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альности в учебных и производственных условиях</w:t>
            </w:r>
          </w:p>
          <w:p w:rsidR="008402A2" w:rsidRPr="008402A2" w:rsidRDefault="008402A2" w:rsidP="008402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единица содержания образования, освоенная обучающимся на одном из уровней, по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воляющих выполнять над ней мыслительные операции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Выбрать правильный ответ</w:t>
            </w:r>
          </w:p>
          <w:p w:rsidR="008402A2" w:rsidRPr="008402A2" w:rsidRDefault="008402A2" w:rsidP="008402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Умения -</w:t>
            </w: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это: </w:t>
            </w:r>
          </w:p>
          <w:p w:rsidR="008402A2" w:rsidRPr="008402A2" w:rsidRDefault="008402A2" w:rsidP="008402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единица содержания образования, освоенная обучающимся на одном из уровней, по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воляющих выполнять над ней мыслительные операции</w:t>
            </w:r>
          </w:p>
          <w:p w:rsidR="008402A2" w:rsidRPr="008402A2" w:rsidRDefault="008402A2" w:rsidP="008402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освоенные ПК и ОК в соответствии с требованиями ФГОС</w:t>
            </w:r>
          </w:p>
          <w:p w:rsidR="008402A2" w:rsidRPr="008402A2" w:rsidRDefault="008402A2" w:rsidP="008402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 освоенные субъектом способы выполнения действий, обеспечиваемые совокупностью приобретенных знаний и навыков</w:t>
            </w:r>
          </w:p>
          <w:p w:rsidR="008402A2" w:rsidRPr="008402A2" w:rsidRDefault="008402A2" w:rsidP="008402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осознанно, быстро и точно выполнять трудовую деятельность по спец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альности в учебных и производственных условиях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Педагогическая оценка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действий педагога: постановка цели, разработка контрольного з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дания (вопроса), организация, проведение и анализ результатов деятельности обуча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щихся, которые обуславливаю ее конечный вывод – отметку (оценку) обучающегося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количественная оценка учебной деятельности обучающегося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качественная характеристика образовательной деятельности обучающегося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комплексная оценка знаний, умений и практического опыта обучающихся</w:t>
            </w:r>
          </w:p>
        </w:tc>
      </w:tr>
      <w:tr w:rsidR="008402A2" w:rsidRPr="008402A2" w:rsidTr="00F752B1">
        <w:trPr>
          <w:trHeight w:val="1989"/>
        </w:trPr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Отметка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заключение о результатах (успехах) обучающегося, сделанное на основании оценочной деятельности педагога и выраженное в принятой системе градации (ранговой или фун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циональной)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  обучающегося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-суждение о достижениях обучающегося</w:t>
            </w:r>
          </w:p>
        </w:tc>
      </w:tr>
      <w:tr w:rsidR="008402A2" w:rsidRPr="008402A2" w:rsidTr="00F752B1">
        <w:trPr>
          <w:trHeight w:val="1961"/>
        </w:trPr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три правильных ответа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формы аттестации обучающихся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текущая аттестация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входная аттестация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промежуточная аттестация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итоговая аттестация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выходная аттестация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Оценка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качественная оценка, направленная на выявление и опознание существенных характ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ристик объекта, их анализ 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определение свойств, характеристик объекта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присвоение объекту оценивания ранга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Дополнить определение (вставить пропущенное слово)</w:t>
            </w:r>
          </w:p>
          <w:p w:rsidR="008402A2" w:rsidRPr="008402A2" w:rsidRDefault="008402A2" w:rsidP="008402A2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Комплект документов, представляющий совокупность индивидуальных образовательных достижений студента называется …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Установить соответствие между формами контроля и оценки и методами контроля и оценки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7"/>
              <w:gridCol w:w="4252"/>
            </w:tblGrid>
            <w:tr w:rsidR="008402A2" w:rsidRPr="008402A2" w:rsidTr="00F752B1">
              <w:tc>
                <w:tcPr>
                  <w:tcW w:w="3607" w:type="dxa"/>
                </w:tcPr>
                <w:p w:rsidR="008402A2" w:rsidRPr="008402A2" w:rsidRDefault="008402A2" w:rsidP="008402A2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1. практическое задание</w:t>
                  </w:r>
                </w:p>
              </w:tc>
              <w:tc>
                <w:tcPr>
                  <w:tcW w:w="4252" w:type="dxa"/>
                </w:tcPr>
                <w:p w:rsidR="008402A2" w:rsidRPr="008402A2" w:rsidRDefault="008402A2" w:rsidP="008402A2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беседа</w:t>
                  </w:r>
                </w:p>
              </w:tc>
            </w:tr>
            <w:tr w:rsidR="008402A2" w:rsidRPr="008402A2" w:rsidTr="00F752B1">
              <w:tc>
                <w:tcPr>
                  <w:tcW w:w="3607" w:type="dxa"/>
                </w:tcPr>
                <w:p w:rsidR="008402A2" w:rsidRPr="008402A2" w:rsidRDefault="008402A2" w:rsidP="008402A2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2. устный опрос</w:t>
                  </w:r>
                </w:p>
              </w:tc>
              <w:tc>
                <w:tcPr>
                  <w:tcW w:w="4252" w:type="dxa"/>
                </w:tcPr>
                <w:p w:rsidR="008402A2" w:rsidRPr="008402A2" w:rsidRDefault="008402A2" w:rsidP="008402A2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тестовое задание</w:t>
                  </w:r>
                </w:p>
              </w:tc>
            </w:tr>
            <w:tr w:rsidR="008402A2" w:rsidRPr="008402A2" w:rsidTr="00F752B1">
              <w:tc>
                <w:tcPr>
                  <w:tcW w:w="3607" w:type="dxa"/>
                </w:tcPr>
                <w:p w:rsidR="008402A2" w:rsidRPr="008402A2" w:rsidRDefault="008402A2" w:rsidP="008402A2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3. письменный опрос</w:t>
                  </w:r>
                </w:p>
              </w:tc>
              <w:tc>
                <w:tcPr>
                  <w:tcW w:w="4252" w:type="dxa"/>
                </w:tcPr>
                <w:p w:rsidR="008402A2" w:rsidRPr="008402A2" w:rsidRDefault="008402A2" w:rsidP="008402A2">
                  <w:pPr>
                    <w:keepNext/>
                    <w:keepLines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контрольная работа</w:t>
                  </w:r>
                </w:p>
              </w:tc>
            </w:tr>
          </w:tbl>
          <w:p w:rsidR="008402A2" w:rsidRPr="008402A2" w:rsidRDefault="008402A2" w:rsidP="008402A2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Дополнить определение </w:t>
            </w:r>
          </w:p>
          <w:p w:rsidR="008402A2" w:rsidRPr="008402A2" w:rsidRDefault="008402A2" w:rsidP="008402A2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 – характеристика  квалификации, необходимой работнику для осуществления…….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Установить соответствие между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 типами учебного проекта и их характеристиками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8"/>
              <w:gridCol w:w="6095"/>
            </w:tblGrid>
            <w:tr w:rsidR="008402A2" w:rsidRPr="008402A2" w:rsidTr="00F752B1">
              <w:tc>
                <w:tcPr>
                  <w:tcW w:w="2898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Информационный</w:t>
                  </w:r>
                </w:p>
              </w:tc>
              <w:tc>
                <w:tcPr>
                  <w:tcW w:w="6095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Структура, роль и функции каждого участника напра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ленны на внедрение результатов в практику </w:t>
                  </w:r>
                </w:p>
              </w:tc>
            </w:tr>
            <w:tr w:rsidR="008402A2" w:rsidRPr="008402A2" w:rsidTr="00F752B1">
              <w:tc>
                <w:tcPr>
                  <w:tcW w:w="2898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Исследовательский</w:t>
                  </w:r>
                </w:p>
              </w:tc>
              <w:tc>
                <w:tcPr>
                  <w:tcW w:w="6095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 проекта детально не прорабатывается, только намечается и развивается, подчиняясь жанру конечного результата</w:t>
                  </w:r>
                </w:p>
              </w:tc>
            </w:tr>
            <w:tr w:rsidR="008402A2" w:rsidRPr="008402A2" w:rsidTr="00F752B1">
              <w:tc>
                <w:tcPr>
                  <w:tcW w:w="2898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Творческий</w:t>
                  </w:r>
                </w:p>
              </w:tc>
              <w:tc>
                <w:tcPr>
                  <w:tcW w:w="6095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ситуации реального научного поиска</w:t>
                  </w:r>
                </w:p>
              </w:tc>
            </w:tr>
            <w:tr w:rsidR="008402A2" w:rsidRPr="008402A2" w:rsidTr="00F752B1">
              <w:tc>
                <w:tcPr>
                  <w:tcW w:w="2898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Практико- ориентир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ванный (прикладной)</w:t>
                  </w:r>
                </w:p>
              </w:tc>
              <w:tc>
                <w:tcPr>
                  <w:tcW w:w="6095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Сбор информации о каком-либо объекте или явлении</w:t>
                  </w: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Дополнить определение (вставить пропущенное слово)</w:t>
            </w:r>
          </w:p>
          <w:p w:rsidR="008402A2" w:rsidRPr="008402A2" w:rsidRDefault="008402A2" w:rsidP="0084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Стандартизованные задания, идентичные (одинаковые) для всех обучающихся, с точно определенными способами оценки результатов и числовых выражений называются …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Установить соответствие между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 видами тестовых заданий и их характеристиками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6328"/>
            </w:tblGrid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Закрытого типа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tabs>
                      <w:tab w:val="left" w:pos="408"/>
                    </w:tabs>
                    <w:spacing w:after="0" w:line="240" w:lineRule="auto"/>
                    <w:ind w:hanging="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Обучающийся дает ответ(ы), дописывая ключевое слово в утверждении</w:t>
                  </w:r>
                </w:p>
              </w:tc>
            </w:tr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Открытого типа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tabs>
                      <w:tab w:val="left" w:pos="800"/>
                    </w:tabs>
                    <w:spacing w:after="0" w:line="240" w:lineRule="auto"/>
                    <w:ind w:hanging="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Обучающийся выбирает правильный(е) ответы</w:t>
                  </w:r>
                </w:p>
              </w:tc>
            </w:tr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На установление с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ответствия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Обучающийся</w:t>
                  </w:r>
                  <w:r w:rsidRPr="008402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 помощью нумерации устанавливает тр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буемую заданием последовательность</w:t>
                  </w:r>
                </w:p>
              </w:tc>
            </w:tr>
            <w:tr w:rsidR="008402A2" w:rsidRPr="008402A2" w:rsidTr="00F752B1">
              <w:tc>
                <w:tcPr>
                  <w:tcW w:w="2665" w:type="dxa"/>
                </w:tcPr>
                <w:p w:rsidR="008402A2" w:rsidRPr="008402A2" w:rsidRDefault="008402A2" w:rsidP="008402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На установление правильной последов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</w:t>
                  </w:r>
                </w:p>
              </w:tc>
              <w:tc>
                <w:tcPr>
                  <w:tcW w:w="63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Элементам одного множества требуется сопоставить эл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</w:t>
                  </w:r>
                  <w:r w:rsidRPr="008402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менты другого множества</w:t>
                  </w:r>
                </w:p>
                <w:p w:rsidR="008402A2" w:rsidRPr="008402A2" w:rsidRDefault="008402A2" w:rsidP="008402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- это: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ограниченное во времени целенаправленное изменение отдельной системы с устано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ленными требованиями к качеству результатов, возможными рамками расхода средств и ресурсов и специфической организацией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предварительный, предположительный текст какого-либо документа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некоторая акция, совместные мероприятия, объединенные программой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завершенный цикл продуктивной индивидуальной или совместной деятельности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Модерация – это: 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способ проведения и оценки учебных занятий, позволяющих добиться эффективных результатов и принять общие решения как свои собственные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четкое структурирование процесса обсуждения заданной темы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специфические требования к результатам проектной деятельности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педагогике под «оформленными комплексами инновационных идей в образовател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ном, социально-педагогическом движении, в педагогических технологиях» понимается: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проект</w:t>
            </w:r>
          </w:p>
          <w:p w:rsidR="008402A2" w:rsidRPr="008402A2" w:rsidRDefault="008402A2" w:rsidP="008402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проектирование учебного процесса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педагогическое проектирование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три правильных ответа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процесса обучения:  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образовательная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воспитательная</w:t>
            </w:r>
          </w:p>
          <w:p w:rsidR="008402A2" w:rsidRPr="008402A2" w:rsidRDefault="008402A2" w:rsidP="008402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развивающая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опосредованная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контролирующая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социальная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четыре правильных ответа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К имитационным интерактивным методам обучения и оценки относятся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ролевая игра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проблемная лекция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мозговой штурм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модерация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метод конкретных ситуаций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аудиторная самостоятельная работа с учебной литературой, интернет ресурсами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видами имитационных интерактивных методов и их назначением в учебной деятельности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5"/>
              <w:gridCol w:w="5528"/>
            </w:tblGrid>
            <w:tr w:rsidR="008402A2" w:rsidRPr="008402A2" w:rsidTr="00F752B1">
              <w:tc>
                <w:tcPr>
                  <w:tcW w:w="34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мозговой штурм</w:t>
                  </w:r>
                </w:p>
              </w:tc>
              <w:tc>
                <w:tcPr>
                  <w:tcW w:w="55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 и обобщение учебного материала</w:t>
                  </w:r>
                </w:p>
              </w:tc>
            </w:tr>
            <w:tr w:rsidR="008402A2" w:rsidRPr="008402A2" w:rsidTr="00F752B1">
              <w:tc>
                <w:tcPr>
                  <w:tcW w:w="34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модерация</w:t>
                  </w:r>
                </w:p>
              </w:tc>
              <w:tc>
                <w:tcPr>
                  <w:tcW w:w="55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актуализация знаний обучающихся</w:t>
                  </w:r>
                </w:p>
              </w:tc>
            </w:tr>
            <w:tr w:rsidR="008402A2" w:rsidRPr="008402A2" w:rsidTr="00F752B1">
              <w:tc>
                <w:tcPr>
                  <w:tcW w:w="34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метод конкретных ситуаций</w:t>
                  </w:r>
                </w:p>
              </w:tc>
              <w:tc>
                <w:tcPr>
                  <w:tcW w:w="5528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оценка освоения учебного материала</w:t>
                  </w:r>
                </w:p>
              </w:tc>
            </w:tr>
            <w:tr w:rsidR="008402A2" w:rsidRPr="008402A2" w:rsidTr="00F752B1">
              <w:tc>
                <w:tcPr>
                  <w:tcW w:w="3465" w:type="dxa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 ролевая игра</w:t>
                  </w:r>
                </w:p>
              </w:tc>
              <w:tc>
                <w:tcPr>
                  <w:tcW w:w="5528" w:type="dxa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имитация будущей профессиональной деятельн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Дополнить определение (вставить пропущенное слово)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Процесс размышления индивида о происходящем называется …..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Дополнить определение (вставить пропущенное слово)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Обучение, где центром становится личность обучающегося, его самобытность, самоце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ность, индивидуальность называется …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– это: 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активизация творческого мышления человека посредством специальных приемов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использование готового материала с описанием ситуации реальной профессиональной деятельности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направление педагогики, цель которого гарантированное достижение обучаемыми з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планированных результатов обучения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способ организации учебной деятельности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активизация учебной деятельности обучающихся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Инновационный процесс -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комплексная деятельность по созданию, освоению, использованию и распространению новшеств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реализация образовательных программ нового поколения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потребность в постоянном профессиональном росте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способность предвидеть ход и результаты работы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Процесс становления личности представляет собой процесс:</w:t>
            </w:r>
          </w:p>
          <w:p w:rsidR="008402A2" w:rsidRPr="008402A2" w:rsidRDefault="008402A2" w:rsidP="00840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дезадаптации личности</w:t>
            </w:r>
          </w:p>
          <w:p w:rsidR="008402A2" w:rsidRPr="008402A2" w:rsidRDefault="008402A2" w:rsidP="00840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социализации личности</w:t>
            </w:r>
          </w:p>
          <w:p w:rsidR="008402A2" w:rsidRPr="008402A2" w:rsidRDefault="008402A2" w:rsidP="00840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депривации личности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Метод, позволяющий установить статусное положение обучающегося в системе ме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личностных отношений в учебной группе: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эксперимент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социометрия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беседа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анкетирование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Дополнить определение (вставить пропущенные слова)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</w:rPr>
              <w:t>Статус педагогики как науки был закреплен трудами и авторитетом известного педагога и мыслителя – … … …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Установить соответствие между видами педагогических экспериментов и их назнач</w:t>
            </w: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6237"/>
            </w:tblGrid>
            <w:tr w:rsidR="008402A2" w:rsidRPr="008402A2" w:rsidTr="00F752B1">
              <w:tc>
                <w:tcPr>
                  <w:tcW w:w="2756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 Констатирующий эксперимент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 проверка полученных данных и выводов по исследу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мой проблеме на предмет внедрения в практику</w:t>
                  </w:r>
                </w:p>
              </w:tc>
            </w:tr>
            <w:tr w:rsidR="008402A2" w:rsidRPr="008402A2" w:rsidTr="00F752B1">
              <w:tc>
                <w:tcPr>
                  <w:tcW w:w="2756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Созидательно–преобразующий эксп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анализ тех или иных педагогических явлений, конст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тация педагогических ситуаций без нарушения привычн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 образовательного</w:t>
                  </w:r>
                </w:p>
              </w:tc>
            </w:tr>
            <w:tr w:rsidR="008402A2" w:rsidRPr="008402A2" w:rsidTr="00F752B1">
              <w:tc>
                <w:tcPr>
                  <w:tcW w:w="2756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 Контрольный эксп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римент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 проводится в начале эксперимента и имеет своей зад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чей выяснить состояние дел по изучаемой проблеме</w:t>
                  </w:r>
                </w:p>
              </w:tc>
            </w:tr>
            <w:tr w:rsidR="008402A2" w:rsidRPr="008402A2" w:rsidTr="00F752B1">
              <w:tc>
                <w:tcPr>
                  <w:tcW w:w="2756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 Констатирующий (естественный) эксп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римент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 процесс проводится по специально разработанному плану исследования выявленной проблемы</w:t>
                  </w: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Дополнить определение (вставить пропущенное слово)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побудительные силы человека, заставляющие его заниматься той или др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402A2">
              <w:rPr>
                <w:rFonts w:ascii="Times New Roman" w:eastAsia="Calibri" w:hAnsi="Times New Roman" w:cs="Times New Roman"/>
                <w:sz w:val="24"/>
                <w:szCs w:val="24"/>
              </w:rPr>
              <w:t>гой деятельностью – это …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Дополнить определение (вставить пропущенное слово):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Человеческая потребность, которая реализуется и выступает в качестве образа конкре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ного результата деятельности – …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Установить соответствие между понятиями и их определениями: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4"/>
              <w:gridCol w:w="6379"/>
            </w:tblGrid>
            <w:tr w:rsidR="008402A2" w:rsidRPr="008402A2" w:rsidTr="00F752B1">
              <w:trPr>
                <w:trHeight w:val="536"/>
              </w:trPr>
              <w:tc>
                <w:tcPr>
                  <w:tcW w:w="2614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моделирование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ind w:left="-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форма научного предвидения, специальное исследование перспектив какого-либо явления, процесса</w:t>
                  </w:r>
                </w:p>
              </w:tc>
            </w:tr>
            <w:tr w:rsidR="008402A2" w:rsidRPr="008402A2" w:rsidTr="00F752B1">
              <w:trPr>
                <w:trHeight w:val="797"/>
              </w:trPr>
              <w:tc>
                <w:tcPr>
                  <w:tcW w:w="2614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проектирование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ind w:left="-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процесс создания моделей исходного или будущего с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стояния процесса или объекта</w:t>
                  </w:r>
                </w:p>
              </w:tc>
            </w:tr>
            <w:tr w:rsidR="008402A2" w:rsidRPr="008402A2" w:rsidTr="00F752B1">
              <w:trPr>
                <w:trHeight w:val="522"/>
              </w:trPr>
              <w:tc>
                <w:tcPr>
                  <w:tcW w:w="2614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прогнозирование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ind w:left="-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процесс создания документа по разным направлениям, содержит мероприятия, обеспечивающие решение выдв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нутых проблем и задач с указанием исполнителей и сои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полнителей, сроков, источников ресурсного обеспечения</w:t>
                  </w:r>
                </w:p>
              </w:tc>
            </w:tr>
            <w:tr w:rsidR="008402A2" w:rsidRPr="008402A2" w:rsidTr="00F752B1">
              <w:trPr>
                <w:trHeight w:val="357"/>
              </w:trPr>
              <w:tc>
                <w:tcPr>
                  <w:tcW w:w="2614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ind w:left="-45" w:firstLin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программирование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8402A2" w:rsidRPr="008402A2" w:rsidRDefault="008402A2" w:rsidP="008402A2">
                  <w:pPr>
                    <w:spacing w:after="0" w:line="240" w:lineRule="auto"/>
                    <w:ind w:left="-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процесс создания проекта в виде проектной документ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40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ции, необходимой для изготовления или реконструкции (модернизации) объекта</w:t>
                  </w: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</w:t>
            </w:r>
            <w:r w:rsidRPr="00840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три </w:t>
            </w: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правильных ответа</w:t>
            </w:r>
          </w:p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Специфическими особенностями педагогического общения являются: </w:t>
            </w:r>
          </w:p>
          <w:p w:rsidR="008402A2" w:rsidRPr="008402A2" w:rsidRDefault="008402A2" w:rsidP="008402A2">
            <w:pPr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направленность на нескольких субъектов</w:t>
            </w:r>
          </w:p>
          <w:p w:rsidR="008402A2" w:rsidRPr="008402A2" w:rsidRDefault="008402A2" w:rsidP="008402A2">
            <w:pPr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ориентированность на субъект</w:t>
            </w:r>
          </w:p>
          <w:p w:rsidR="008402A2" w:rsidRPr="008402A2" w:rsidRDefault="008402A2" w:rsidP="008402A2">
            <w:pPr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стиль общения</w:t>
            </w:r>
          </w:p>
          <w:p w:rsidR="008402A2" w:rsidRPr="008402A2" w:rsidRDefault="008402A2" w:rsidP="008402A2">
            <w:pPr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позиция сторон</w:t>
            </w:r>
          </w:p>
          <w:p w:rsidR="008402A2" w:rsidRPr="008402A2" w:rsidRDefault="008402A2" w:rsidP="008402A2">
            <w:pPr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– дистанция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Дополнить определение (вставить пропущенное слово)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закономерных связей, которые существуют между развитием человеч</w:t>
            </w: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ской личности и воспитанием, и разработка на этой основе теоретических и методич</w:t>
            </w: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02A2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проблем воспитательной деятельности является предметом …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Дополнить определение (вставить пропущенное слово):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Действие, сформированное путем повторения, характеризующееся высокой степенью освоения и отсутствием поэлементной, сознательной регуляции и контроля – это ….</w:t>
            </w:r>
          </w:p>
        </w:tc>
      </w:tr>
      <w:tr w:rsidR="008402A2" w:rsidRPr="008402A2" w:rsidTr="00F752B1">
        <w:tc>
          <w:tcPr>
            <w:tcW w:w="1188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90" w:type="dxa"/>
            <w:shd w:val="clear" w:color="auto" w:fill="auto"/>
          </w:tcPr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правильный ответ: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Элемент, не являющийся операцией мышления – это: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понятие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синтез</w:t>
            </w:r>
          </w:p>
          <w:p w:rsidR="008402A2" w:rsidRPr="008402A2" w:rsidRDefault="008402A2" w:rsidP="0084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2">
              <w:rPr>
                <w:rFonts w:ascii="Times New Roman" w:hAnsi="Times New Roman" w:cs="Times New Roman"/>
                <w:sz w:val="24"/>
                <w:szCs w:val="24"/>
              </w:rPr>
              <w:t>- обобщение</w:t>
            </w:r>
          </w:p>
        </w:tc>
      </w:tr>
    </w:tbl>
    <w:p w:rsidR="00DF6856" w:rsidRPr="00EE023C" w:rsidRDefault="00DF6856" w:rsidP="00DF6856">
      <w:pPr>
        <w:rPr>
          <w:sz w:val="28"/>
          <w:szCs w:val="28"/>
        </w:rPr>
      </w:pPr>
    </w:p>
    <w:p w:rsidR="00DF6856" w:rsidRPr="0048459D" w:rsidRDefault="00DF6856" w:rsidP="00DF6856">
      <w:pPr>
        <w:rPr>
          <w:b/>
          <w:sz w:val="20"/>
          <w:szCs w:val="20"/>
        </w:rPr>
      </w:pPr>
    </w:p>
    <w:p w:rsidR="00DF6856" w:rsidRDefault="00DF68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AC516A" w:rsidRDefault="003C72E5" w:rsidP="001436D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Тест</w:t>
      </w:r>
      <w:r w:rsidR="005A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C5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A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специальности:</w:t>
      </w:r>
      <w:r w:rsidR="00AC5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A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Лесозащита</w:t>
      </w:r>
    </w:p>
    <w:p w:rsidR="00326E1B" w:rsidRDefault="00326E1B" w:rsidP="001436D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72E5" w:rsidRPr="005A366A" w:rsidRDefault="008B09C4" w:rsidP="00143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6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A36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436D0" w:rsidRPr="005A366A">
        <w:rPr>
          <w:rFonts w:ascii="Times New Roman" w:eastAsia="Times New Roman" w:hAnsi="Times New Roman" w:cs="Times New Roman"/>
          <w:b/>
          <w:sz w:val="24"/>
          <w:szCs w:val="24"/>
        </w:rPr>
        <w:t>Закрытая форма (задания с выбором 1 или нескольких правильных ответов)</w:t>
      </w:r>
    </w:p>
    <w:p w:rsidR="001436D0" w:rsidRPr="00326E1B" w:rsidRDefault="001436D0" w:rsidP="001436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37B8" w:rsidRPr="00326E1B" w:rsidRDefault="005237B8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22A7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насекомого состоит из отделов</w:t>
      </w:r>
      <w:r w:rsidR="00115B1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349A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двух</w:t>
      </w:r>
      <w:r w:rsidR="005237B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349A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трех</w:t>
      </w:r>
      <w:r w:rsidR="00822A7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четырех</w:t>
      </w:r>
      <w:r w:rsidR="00115B1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49A" w:rsidRPr="00326E1B" w:rsidRDefault="006C349A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7CD" w:rsidRPr="00326E1B" w:rsidRDefault="004217CD" w:rsidP="00421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Ротовой</w:t>
      </w:r>
      <w:r w:rsid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черного таракана</w:t>
      </w:r>
      <w:r w:rsidR="00115B1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349A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грызущий</w:t>
      </w:r>
      <w:r w:rsidR="004217CD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349A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сосущий</w:t>
      </w:r>
      <w:r w:rsidR="004217CD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лижу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</w:t>
      </w:r>
      <w:r w:rsidR="00115B1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49A" w:rsidRPr="00326E1B" w:rsidRDefault="006C349A" w:rsidP="00421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B10" w:rsidRPr="00326E1B" w:rsidRDefault="00115B10" w:rsidP="00115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ротового аппарата (форма ног) насекомых зависит от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349A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условий жизни</w:t>
      </w:r>
      <w:r w:rsidR="00115B1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349A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способа питания</w:t>
      </w:r>
      <w:r w:rsidR="00115B1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способа полета</w:t>
      </w:r>
      <w:r w:rsidR="00115B1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49A" w:rsidRPr="00326E1B" w:rsidRDefault="006C349A" w:rsidP="00115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16" w:rsidRPr="00326E1B" w:rsidRDefault="00CB1316" w:rsidP="00CB1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9D60F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Глаза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насекомых бывают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C349A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и сложные</w:t>
      </w:r>
      <w:r w:rsidR="00CB131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C349A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простые и глазки</w:t>
      </w:r>
      <w:r w:rsidR="00CB131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7D67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сложные и фасеточные</w:t>
      </w:r>
      <w:r w:rsidR="00CB131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568" w:rsidRPr="00326E1B" w:rsidRDefault="00CA0568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16" w:rsidRPr="00326E1B" w:rsidRDefault="00842858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CB131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Жужжальца (церки)</w:t>
      </w:r>
      <w:r w:rsidR="00266D0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видоизменения</w:t>
      </w:r>
      <w:r w:rsidR="00CB131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0568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усиков</w:t>
      </w:r>
      <w:r w:rsidR="00CB131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568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брюшных конечно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</w:t>
      </w:r>
      <w:r w:rsidR="00CB131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7D67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крыльев</w:t>
      </w:r>
      <w:r w:rsidR="00CB131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568" w:rsidRPr="00326E1B" w:rsidRDefault="00CA0568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BDC" w:rsidRPr="00326E1B" w:rsidRDefault="00EA58A5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Наружный скелет насекомого</w:t>
      </w:r>
      <w:r w:rsidR="00AD0BDC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0568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кутикула</w:t>
      </w:r>
      <w:r w:rsidR="00AD0BDC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A0568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гемолимфа</w:t>
      </w:r>
      <w:r w:rsidR="00AD0BDC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7D67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базальная перепонка</w:t>
      </w:r>
      <w:r w:rsidR="00AD0BDC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568" w:rsidRPr="00326E1B" w:rsidRDefault="00CA0568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36B" w:rsidRPr="00326E1B" w:rsidRDefault="00DD236B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 сложившийся комплекс организмов, занимающий участок территории с более или менее однор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одными условиями существования:</w:t>
      </w:r>
    </w:p>
    <w:p w:rsidR="00CA0568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биоценоз</w:t>
      </w:r>
      <w:r w:rsidR="00DD236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568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ареал</w:t>
      </w:r>
      <w:r w:rsidR="00DD236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7D67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популяция</w:t>
      </w:r>
      <w:r w:rsidR="00DD236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568" w:rsidRPr="00326E1B" w:rsidRDefault="00CA0568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D236B" w:rsidRPr="00326E1B" w:rsidRDefault="006C349A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66D0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D0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36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бласть распространения вида:</w:t>
      </w:r>
    </w:p>
    <w:p w:rsidR="00CA0568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ареал</w:t>
      </w:r>
      <w:r w:rsidR="00DD236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568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</w:t>
      </w:r>
      <w:r w:rsidR="00DD236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7D67" w:rsidRPr="00326E1B" w:rsidRDefault="004A7D67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экосистема</w:t>
      </w:r>
      <w:r w:rsidR="00DD236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568" w:rsidRPr="00326E1B" w:rsidRDefault="00CA0568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C349A" w:rsidRPr="00326E1B" w:rsidRDefault="006C349A" w:rsidP="006C3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Нижний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термический порог насекомых равен</w:t>
      </w:r>
      <w:r w:rsidR="00266D0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0568" w:rsidRPr="00326E1B" w:rsidRDefault="004A7D67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C349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49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1; </w:t>
      </w:r>
    </w:p>
    <w:p w:rsidR="00CA0568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  <w:r w:rsidR="00266D0B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7D67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+15</w:t>
      </w:r>
      <w:r w:rsidR="00266D0B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)–(</w:t>
      </w:r>
      <w:r w:rsidR="004A7D67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+ 20</w:t>
      </w:r>
      <w:r w:rsidR="00266D0B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C349A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4"/>
        </w:rPr>
        <w:t xml:space="preserve">3  </w:t>
      </w:r>
      <w:r w:rsidR="00266D0B" w:rsidRPr="005A366A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4"/>
        </w:rPr>
        <w:t>(</w:t>
      </w:r>
      <w:r w:rsidR="004A7D67" w:rsidRPr="005A36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+5</w:t>
      </w:r>
      <w:r w:rsidR="00266D0B" w:rsidRPr="005A36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4A7D67" w:rsidRPr="005A36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266D0B" w:rsidRPr="005A36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4A7D67" w:rsidRPr="005A36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+8</w:t>
      </w:r>
      <w:r w:rsidR="00266D0B" w:rsidRPr="005A36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6C349A" w:rsidRPr="005A36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A0568" w:rsidRPr="00326E1B" w:rsidRDefault="00CA0568" w:rsidP="00CA056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568" w:rsidRPr="00326E1B" w:rsidRDefault="00CA0568" w:rsidP="00CA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32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Верхний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термический порог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насекомых не превышает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A0568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</w:t>
      </w:r>
      <w:r w:rsidR="00CA0568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+20;</w:t>
      </w:r>
    </w:p>
    <w:p w:rsidR="004A7D67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  <w:r w:rsidR="004A7D67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+40</w:t>
      </w:r>
      <w:r w:rsidR="00CA0568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 </w:t>
      </w:r>
      <w:r w:rsidR="004A7D67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+65</w:t>
      </w:r>
      <w:r w:rsidR="00CA0568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A0568" w:rsidRPr="00326E1B" w:rsidRDefault="00CA0568" w:rsidP="00CA056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568" w:rsidRPr="00326E1B" w:rsidRDefault="00CA0568" w:rsidP="00CA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8A5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насекомому для его развития необходимо определенное коли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чество тепловой энергии, называемой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0568" w:rsidRPr="00326E1B" w:rsidRDefault="004A7D67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депрессией</w:t>
      </w:r>
      <w:r w:rsidR="00CA056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568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4A7D67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суммой эффективных температур</w:t>
      </w:r>
      <w:r w:rsidR="00CA0568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4A7D67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температурным оптимумом</w:t>
      </w:r>
      <w:r w:rsidR="00CA0568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568" w:rsidRPr="00326E1B" w:rsidRDefault="00CA0568" w:rsidP="00CA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568" w:rsidRPr="00326E1B" w:rsidRDefault="00CA0568" w:rsidP="00CA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Термофи</w:t>
      </w:r>
      <w:r w:rsidR="000E13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(гигрофильные) насекомые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0568" w:rsidRPr="00326E1B" w:rsidRDefault="004A7D67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теплолюбивые</w:t>
      </w:r>
      <w:r w:rsidR="00CA056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568" w:rsidRDefault="004A7D67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вла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голюбивые</w:t>
      </w:r>
      <w:r w:rsidR="00CA056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сухолюбивые.</w:t>
      </w:r>
    </w:p>
    <w:p w:rsidR="000E1391" w:rsidRPr="00326E1B" w:rsidRDefault="000E1391" w:rsidP="000E139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391" w:rsidRPr="00326E1B" w:rsidRDefault="000E1391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больше жира и меньше воды в теле насекомого, тем лучше оно пе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реносит темп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ратуры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1391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4A7D67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</w:t>
      </w:r>
      <w:r w:rsidR="000E1391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1391" w:rsidRPr="00326E1B" w:rsidRDefault="00334AA2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низкие</w:t>
      </w:r>
      <w:r w:rsidR="000E13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334AA2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высокие и низкие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AA2" w:rsidRPr="00326E1B" w:rsidRDefault="00334AA2" w:rsidP="0052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AA2" w:rsidRPr="00326E1B" w:rsidRDefault="00334AA2" w:rsidP="00334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Сухолюбивые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4AA2" w:rsidRPr="00326E1B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334AA2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ксерофильные;</w:t>
      </w:r>
    </w:p>
    <w:p w:rsidR="00334AA2" w:rsidRPr="005A366A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334AA2" w:rsidRPr="005A36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термофильные;</w:t>
      </w:r>
    </w:p>
    <w:p w:rsidR="00334AA2" w:rsidRPr="00326E1B" w:rsidRDefault="005A366A" w:rsidP="005A366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рофильные</w:t>
      </w:r>
      <w:r w:rsidR="00334AA2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AA2" w:rsidRPr="00326E1B" w:rsidRDefault="00334AA2" w:rsidP="00334AA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AA2" w:rsidRPr="00326E1B" w:rsidRDefault="00334AA2" w:rsidP="00334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Сосновая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совка</w:t>
      </w:r>
      <w:r w:rsidR="00D96AB2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вид:</w:t>
      </w:r>
    </w:p>
    <w:p w:rsidR="00334AA2" w:rsidRPr="00C04727" w:rsidRDefault="00C04727" w:rsidP="00C0472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334AA2" w:rsidRP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>ксерофильный;</w:t>
      </w:r>
    </w:p>
    <w:p w:rsidR="00334AA2" w:rsidRPr="00326E1B" w:rsidRDefault="00EA58A5" w:rsidP="00C0472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4AA2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гигрофильный;</w:t>
      </w:r>
    </w:p>
    <w:p w:rsidR="004A7D67" w:rsidRPr="00326E1B" w:rsidRDefault="00EA58A5" w:rsidP="00C0472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мезофильный</w:t>
      </w:r>
      <w:r w:rsidR="00334AA2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4AA2" w:rsidRPr="00326E1B" w:rsidRDefault="00334AA2" w:rsidP="00334AA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AB2" w:rsidRPr="00326E1B" w:rsidRDefault="00D96AB2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Фитофаги (зоофаги) - насекомые, питающиеся пищей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7D67" w:rsidRPr="00326E1B" w:rsidRDefault="004A7D67" w:rsidP="00C0472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растительной</w:t>
      </w:r>
      <w:r w:rsidR="00D96AB2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6AB2" w:rsidRPr="00326E1B" w:rsidRDefault="00D96AB2" w:rsidP="00DF6856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животной;</w:t>
      </w:r>
    </w:p>
    <w:p w:rsidR="004A7D67" w:rsidRPr="00326E1B" w:rsidRDefault="004A7D67" w:rsidP="00DF6856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труппами животных</w:t>
      </w:r>
      <w:r w:rsidR="00D96AB2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65E" w:rsidRPr="00326E1B" w:rsidRDefault="005D365E" w:rsidP="005D365E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65E" w:rsidRPr="00326E1B" w:rsidRDefault="005D365E" w:rsidP="005D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17. Березовы</w:t>
      </w:r>
      <w:r w:rsidR="00EA58A5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й забол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58A5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ник по пищевой специализации:</w:t>
      </w:r>
    </w:p>
    <w:p w:rsidR="005D365E" w:rsidRPr="00326E1B" w:rsidRDefault="005D365E" w:rsidP="005D365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полифаг;</w:t>
      </w:r>
    </w:p>
    <w:p w:rsidR="005D365E" w:rsidRPr="00326E1B" w:rsidRDefault="005D365E" w:rsidP="005D365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фитофаг;</w:t>
      </w:r>
    </w:p>
    <w:p w:rsidR="005D365E" w:rsidRPr="00326E1B" w:rsidRDefault="005D365E" w:rsidP="005D365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монофаг.</w:t>
      </w:r>
    </w:p>
    <w:p w:rsidR="00D96AB2" w:rsidRPr="00326E1B" w:rsidRDefault="00D96AB2" w:rsidP="00D96AB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AB2" w:rsidRPr="00326E1B" w:rsidRDefault="005D365E" w:rsidP="00D96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D96AB2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</w:t>
      </w:r>
      <w:r w:rsidR="00957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мягких тканей</w:t>
      </w:r>
      <w:r w:rsidR="00EA58A5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 с оставлением сети жилок:</w:t>
      </w:r>
    </w:p>
    <w:p w:rsidR="00D00993" w:rsidRPr="00326E1B" w:rsidRDefault="004A7D67" w:rsidP="00D0099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минирование</w:t>
      </w:r>
      <w:r w:rsidR="00D0099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0993" w:rsidRPr="00326E1B" w:rsidRDefault="004A7D67" w:rsidP="00DF685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дырчатое выедание</w:t>
      </w:r>
      <w:r w:rsidR="00D0099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EA58A5" w:rsidP="00EA58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57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скелетирование</w:t>
      </w:r>
      <w:r w:rsidR="00D0099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993" w:rsidRPr="00326E1B" w:rsidRDefault="00D00993" w:rsidP="00D96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993" w:rsidRPr="00326E1B" w:rsidRDefault="00061E7A" w:rsidP="00D00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Прокладывание</w:t>
      </w:r>
      <w:r w:rsidR="00957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 внутри листа</w:t>
      </w:r>
      <w:r w:rsidR="00D0099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0993" w:rsidRPr="00326E1B" w:rsidRDefault="00D00993" w:rsidP="00D0099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галлы;</w:t>
      </w:r>
    </w:p>
    <w:p w:rsidR="00D00993" w:rsidRPr="00326E1B" w:rsidRDefault="004A7D67" w:rsidP="00D0099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99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мины;</w:t>
      </w:r>
    </w:p>
    <w:p w:rsidR="004A7D67" w:rsidRPr="00326E1B" w:rsidRDefault="004A7D67" w:rsidP="00D0099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D365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паутино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вые гнезда</w:t>
      </w:r>
      <w:r w:rsidR="00D0099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993" w:rsidRPr="00326E1B" w:rsidRDefault="00D00993" w:rsidP="00D00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993" w:rsidRPr="00326E1B" w:rsidRDefault="00061E7A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365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Обоюдополезное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сожительство разных видов насекомых</w:t>
      </w:r>
      <w:r w:rsidR="00D0099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0993" w:rsidRPr="00326E1B" w:rsidRDefault="004A7D67" w:rsidP="003C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парази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</w:t>
      </w:r>
      <w:r w:rsidR="00D0099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0993" w:rsidRPr="00C04727" w:rsidRDefault="00D00993" w:rsidP="00DF685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>симбиоз;</w:t>
      </w:r>
    </w:p>
    <w:p w:rsidR="004A7D67" w:rsidRPr="00C04727" w:rsidRDefault="004A7D67" w:rsidP="00DF6856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>хищничество</w:t>
      </w:r>
      <w:r w:rsidR="00D00993" w:rsidRPr="00C04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BBA" w:rsidRPr="00326E1B" w:rsidRDefault="003C5BBA" w:rsidP="003C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BBA" w:rsidRPr="00326E1B" w:rsidRDefault="00061E7A" w:rsidP="003C5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5BB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Повреждения,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наносимые тлями</w:t>
      </w:r>
      <w:r w:rsidR="003C5BB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C5BBA" w:rsidRPr="00326E1B" w:rsidRDefault="004A7D67" w:rsidP="003C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скелетирование</w:t>
      </w:r>
      <w:r w:rsidR="003C5BB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C5BBA" w:rsidRPr="00326E1B" w:rsidRDefault="004A7D67" w:rsidP="003C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грубое объедание</w:t>
      </w:r>
      <w:r w:rsidR="003C5BB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7D67" w:rsidRPr="00326E1B" w:rsidRDefault="004A7D67" w:rsidP="003C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протачивание ходов в древесине</w:t>
      </w:r>
      <w:r w:rsidR="003C5BB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65E" w:rsidRPr="00326E1B" w:rsidRDefault="005D365E" w:rsidP="005D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65E" w:rsidRPr="00326E1B" w:rsidRDefault="00061E7A" w:rsidP="005D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Стволовые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вредители из отряда перепончатокрылых</w:t>
      </w:r>
      <w:r w:rsidR="005D365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365E" w:rsidRPr="00326E1B" w:rsidRDefault="004A7D67" w:rsidP="005D365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усачи</w:t>
      </w:r>
      <w:r w:rsidR="005D365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365E" w:rsidRPr="00326E1B" w:rsidRDefault="00B5036E" w:rsidP="005D365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роеды</w:t>
      </w:r>
      <w:r w:rsidR="005D365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5D365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рогохвосты</w:t>
      </w:r>
      <w:r w:rsidR="005D365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E7A" w:rsidRPr="00326E1B" w:rsidRDefault="00061E7A" w:rsidP="0006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7A" w:rsidRPr="00326E1B" w:rsidRDefault="00061E7A" w:rsidP="0006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Насекомые,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 крылья разнородные: передние роговые, при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крывают сверху часть брюшка, задние перепончатые, в покое сложены под над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крыльями, относятся к о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ряду:</w:t>
      </w:r>
    </w:p>
    <w:p w:rsidR="00061E7A" w:rsidRPr="00326E1B" w:rsidRDefault="00061E7A" w:rsidP="00061E7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жуки;</w:t>
      </w:r>
    </w:p>
    <w:p w:rsidR="00061E7A" w:rsidRPr="00C24440" w:rsidRDefault="00061E7A" w:rsidP="00AB0E5A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клопы;</w:t>
      </w:r>
    </w:p>
    <w:p w:rsidR="004A7D67" w:rsidRPr="00C24440" w:rsidRDefault="004A7D67" w:rsidP="00AB0E5A">
      <w:pPr>
        <w:pStyle w:val="a3"/>
        <w:numPr>
          <w:ilvl w:val="0"/>
          <w:numId w:val="2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мухи</w:t>
      </w:r>
      <w:r w:rsidR="00061E7A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E7A" w:rsidRPr="00326E1B" w:rsidRDefault="00061E7A" w:rsidP="00061E7A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7A" w:rsidRPr="00326E1B" w:rsidRDefault="00061E7A" w:rsidP="0006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746E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рневой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вредитель из отряда жуки:</w:t>
      </w:r>
    </w:p>
    <w:p w:rsidR="00061E7A" w:rsidRPr="00326E1B" w:rsidRDefault="00B5036E" w:rsidP="00061E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щелкуны</w:t>
      </w:r>
      <w:r w:rsidR="00061E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1E7A" w:rsidRPr="00C24440" w:rsidRDefault="004A7D67" w:rsidP="00AB0E5A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усачи</w:t>
      </w:r>
      <w:r w:rsidR="00061E7A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C24440" w:rsidRDefault="004A7D67" w:rsidP="00AB0E5A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жуже</w:t>
      </w: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лицы</w:t>
      </w:r>
      <w:r w:rsidR="00061E7A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E7A" w:rsidRPr="00326E1B" w:rsidRDefault="00061E7A" w:rsidP="00061E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7A" w:rsidRPr="00326E1B" w:rsidRDefault="00061E7A" w:rsidP="0006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2746E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ловые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вредители из отряда жуки:</w:t>
      </w:r>
    </w:p>
    <w:p w:rsidR="00061E7A" w:rsidRPr="00326E1B" w:rsidRDefault="004A7D67" w:rsidP="00061E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рогохвосты</w:t>
      </w:r>
      <w:r w:rsidR="00061E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1E7A" w:rsidRPr="00326E1B" w:rsidRDefault="004A7D67" w:rsidP="00061E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стеклянница</w:t>
      </w:r>
      <w:r w:rsidR="00061E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DF68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златки</w:t>
      </w:r>
      <w:r w:rsidR="00061E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E7A" w:rsidRPr="00326E1B" w:rsidRDefault="00061E7A" w:rsidP="00061E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7A" w:rsidRPr="00326E1B" w:rsidRDefault="002746E6" w:rsidP="0006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Личинка </w:t>
      </w:r>
      <w:r w:rsidR="00061E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бабочки (пилильщика):</w:t>
      </w:r>
    </w:p>
    <w:p w:rsidR="00061E7A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пупарий</w:t>
      </w:r>
      <w:r w:rsidR="00061E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1E7A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гусеница</w:t>
      </w:r>
      <w:r w:rsidR="00061E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ложно-гусеница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ED4" w:rsidRPr="00326E1B" w:rsidRDefault="00B62ED4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D4" w:rsidRPr="00326E1B" w:rsidRDefault="00B62ED4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 полуже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сткокрылые (жесткокрылые):</w:t>
      </w:r>
    </w:p>
    <w:p w:rsidR="00B62ED4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жуки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2ED4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клопы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DF685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ED4" w:rsidRPr="00326E1B" w:rsidRDefault="00B62ED4" w:rsidP="002746E6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B62ED4" w:rsidRPr="00326E1B" w:rsidRDefault="00B62ED4" w:rsidP="00B62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7421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Латинское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отряда </w:t>
      </w:r>
      <w:r w:rsidR="0007421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прямокрылые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2ED4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Homoptera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2ED4" w:rsidRPr="00326E1B" w:rsidRDefault="004A7D67" w:rsidP="00DF685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Hemiptera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2746E6" w:rsidP="00957D9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Orthoptera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ED4" w:rsidRPr="00326E1B" w:rsidRDefault="00B62ED4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D4" w:rsidRPr="00326E1B" w:rsidRDefault="00B62ED4" w:rsidP="00B62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отряда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Coleoptera</w:t>
      </w:r>
      <w:r w:rsidR="0007421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2ED4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22B2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бабочки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2ED4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мухи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B62ED4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ж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уки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ED4" w:rsidRPr="00326E1B" w:rsidRDefault="00B62ED4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D4" w:rsidRPr="00326E1B" w:rsidRDefault="00B62ED4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тряд чешуекрылые (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двукрылые):</w:t>
      </w:r>
    </w:p>
    <w:p w:rsidR="00B62ED4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1жуки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2ED4" w:rsidRPr="00326E1B" w:rsidRDefault="00B62ED4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</w:rPr>
        <w:t xml:space="preserve">2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бабочки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мухи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ED4" w:rsidRPr="00326E1B" w:rsidRDefault="00B62ED4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62ED4" w:rsidRPr="00326E1B" w:rsidRDefault="00B62ED4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3адние ноги н</w:t>
      </w:r>
      <w:r w:rsidR="002746E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асекомых из отряда прямокрылые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2ED4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собирательные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2ED4" w:rsidRPr="00326E1B" w:rsidRDefault="004A7D67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хватательные</w:t>
      </w:r>
      <w:r w:rsidR="00B62ED4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B62ED4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прыгательные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456" w:rsidRPr="00326E1B" w:rsidRDefault="00D67456" w:rsidP="00B62E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D67456" w:rsidRPr="00326E1B" w:rsidRDefault="00D67456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 хорошо развиты, две пары, пе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репончатые, покрыты чешуйка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ми:</w:t>
      </w:r>
    </w:p>
    <w:p w:rsidR="00D67456" w:rsidRPr="00326E1B" w:rsidRDefault="00D67456" w:rsidP="00D6745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</w:rPr>
        <w:t xml:space="preserve">1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сосновая совка (златогузка)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456" w:rsidRPr="00326E1B" w:rsidRDefault="004A7D67" w:rsidP="00D6745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хвойный рогохвост</w:t>
      </w:r>
      <w:r w:rsidR="00D6745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D6745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кузнечик</w:t>
      </w:r>
      <w:r w:rsidR="00D6745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456" w:rsidRPr="00326E1B" w:rsidRDefault="00D67456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56" w:rsidRPr="00326E1B" w:rsidRDefault="00D67456" w:rsidP="00D67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Грызущим рот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аппаратом обладают имаго:</w:t>
      </w:r>
    </w:p>
    <w:p w:rsidR="00D67456" w:rsidRPr="00326E1B" w:rsidRDefault="004A7D67" w:rsidP="00DF68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жесткокрылых</w:t>
      </w:r>
      <w:r w:rsidR="00D6745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456" w:rsidRPr="00326E1B" w:rsidRDefault="00D67456" w:rsidP="00957D9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чешуекры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лых;</w:t>
      </w:r>
    </w:p>
    <w:p w:rsidR="00D67456" w:rsidRPr="00326E1B" w:rsidRDefault="00D67456" w:rsidP="00D6745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прямокрылых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456" w:rsidRPr="00326E1B" w:rsidRDefault="00D67456" w:rsidP="00D67456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56" w:rsidRPr="00326E1B" w:rsidRDefault="00D67456" w:rsidP="00D67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Личинки похожи на взрослых особей у отряда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7456" w:rsidRPr="00326E1B" w:rsidRDefault="00D67456" w:rsidP="00DF68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прямокрылые;</w:t>
      </w:r>
    </w:p>
    <w:p w:rsidR="00D67456" w:rsidRPr="00C24440" w:rsidRDefault="004A7D67" w:rsidP="00DF68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перепончатокрылые</w:t>
      </w:r>
      <w:r w:rsidR="00D67456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C24440" w:rsidRDefault="004A7D67" w:rsidP="00DF6856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двукрылые</w:t>
      </w:r>
      <w:r w:rsidR="00D67456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456" w:rsidRPr="00326E1B" w:rsidRDefault="00D67456" w:rsidP="00D67456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56" w:rsidRPr="00326E1B" w:rsidRDefault="00842858" w:rsidP="008428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 на</w:t>
      </w:r>
      <w:r w:rsidR="00D6745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секомых с полным превращением:</w:t>
      </w:r>
    </w:p>
    <w:p w:rsidR="00D67456" w:rsidRPr="00326E1B" w:rsidRDefault="00B5036E" w:rsidP="00B5036E">
      <w:pPr>
        <w:pStyle w:val="a3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D6745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прямокрылые;</w:t>
      </w:r>
    </w:p>
    <w:p w:rsidR="00D67456" w:rsidRPr="00326E1B" w:rsidRDefault="00B5036E" w:rsidP="00B5036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кокрылые</w:t>
      </w:r>
      <w:r w:rsidR="00D6745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B5036E" w:rsidP="00B5036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равнокрылые</w:t>
      </w:r>
      <w:r w:rsidR="00D6745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456" w:rsidRPr="00326E1B" w:rsidRDefault="00D67456" w:rsidP="00D674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373" w:rsidRPr="00326E1B" w:rsidRDefault="00D67456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 насе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 с неполным превращением:</w:t>
      </w:r>
    </w:p>
    <w:p w:rsidR="004E4373" w:rsidRPr="00326E1B" w:rsidRDefault="004A7D67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перепончатокрылые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4373" w:rsidRPr="00C24440" w:rsidRDefault="00C24440" w:rsidP="00C244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4A7D67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полужесткокрылые</w:t>
      </w:r>
      <w:r w:rsidR="004E4373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C24440" w:rsidP="00C244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чешуекрылые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373" w:rsidRPr="00326E1B" w:rsidRDefault="004E4373" w:rsidP="004E437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4E4373" w:rsidRPr="00326E1B" w:rsidRDefault="004E4373" w:rsidP="004E4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746E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олюще-сосущий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ротовой аппарат у:</w:t>
      </w:r>
    </w:p>
    <w:p w:rsidR="004E4373" w:rsidRPr="00326E1B" w:rsidRDefault="004A7D67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прямокрылых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4373" w:rsidRPr="00C24440" w:rsidRDefault="004A7D67" w:rsidP="00DF68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жесткокры</w:t>
      </w: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лых</w:t>
      </w:r>
      <w:r w:rsidR="004E4373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C24440" w:rsidRDefault="004A7D67" w:rsidP="00DF685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равнокрылых</w:t>
      </w:r>
      <w:r w:rsidR="004E4373"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373" w:rsidRPr="00326E1B" w:rsidRDefault="004E4373" w:rsidP="004E4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373" w:rsidRPr="00326E1B" w:rsidRDefault="004E4373" w:rsidP="004E4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Сожи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тельство, полезное обоим видам:</w:t>
      </w:r>
    </w:p>
    <w:p w:rsidR="004E4373" w:rsidRPr="00326E1B" w:rsidRDefault="004A7D67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симбиоз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4373" w:rsidRPr="00326E1B" w:rsidRDefault="004A7D67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паразитизм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конкуренция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373" w:rsidRPr="00326E1B" w:rsidRDefault="004E4373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373" w:rsidRPr="00326E1B" w:rsidRDefault="004E4373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личинок ротовой аппарат типа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4373" w:rsidRPr="00326E1B" w:rsidRDefault="004A7D67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сосущий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4373" w:rsidRPr="00326E1B" w:rsidRDefault="004A7D67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грызущий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4E43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лющий</w:t>
      </w:r>
      <w:r w:rsidR="004E437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373" w:rsidRPr="00326E1B" w:rsidRDefault="004E4373" w:rsidP="004E4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373" w:rsidRPr="00326E1B" w:rsidRDefault="004E4373" w:rsidP="004E4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Карпофаги – вредители:</w:t>
      </w:r>
    </w:p>
    <w:p w:rsidR="004E4373" w:rsidRPr="00C24440" w:rsidRDefault="004E4373" w:rsidP="00AB0E5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репродуктивных органов;</w:t>
      </w:r>
    </w:p>
    <w:p w:rsidR="004E4373" w:rsidRPr="00C24440" w:rsidRDefault="004E4373" w:rsidP="00AB0E5A">
      <w:pPr>
        <w:pStyle w:val="a3"/>
        <w:numPr>
          <w:ilvl w:val="0"/>
          <w:numId w:val="3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>хвои листьев;</w:t>
      </w:r>
    </w:p>
    <w:p w:rsidR="004E4373" w:rsidRPr="00326E1B" w:rsidRDefault="006A23A3" w:rsidP="006A23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934763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древесины.</w:t>
      </w:r>
    </w:p>
    <w:p w:rsidR="004E4373" w:rsidRPr="00326E1B" w:rsidRDefault="004E4373" w:rsidP="0052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63" w:rsidRPr="00326E1B" w:rsidRDefault="002746E6" w:rsidP="0052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41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 группы в</w:t>
      </w:r>
      <w:r w:rsidR="00934763" w:rsidRPr="00326E1B">
        <w:rPr>
          <w:rFonts w:ascii="Times New Roman" w:eastAsia="Times New Roman" w:hAnsi="Times New Roman" w:cs="Times New Roman"/>
          <w:sz w:val="24"/>
          <w:szCs w:val="24"/>
        </w:rPr>
        <w:t>редителей плодов и семян вспышка массового размножения:</w:t>
      </w:r>
    </w:p>
    <w:p w:rsidR="00934763" w:rsidRPr="00326E1B" w:rsidRDefault="00934763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 не свойственна;</w:t>
      </w:r>
    </w:p>
    <w:p w:rsidR="00934763" w:rsidRPr="00326E1B" w:rsidRDefault="00934763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свойственна;</w:t>
      </w:r>
    </w:p>
    <w:p w:rsidR="00934763" w:rsidRPr="00326E1B" w:rsidRDefault="00934763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 свойственна в некоторых случаях.</w:t>
      </w:r>
    </w:p>
    <w:p w:rsidR="00934763" w:rsidRPr="00326E1B" w:rsidRDefault="00934763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34763" w:rsidRPr="00326E1B" w:rsidRDefault="00934763" w:rsidP="0093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42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211" w:rsidRPr="00326E1B">
        <w:rPr>
          <w:rFonts w:ascii="Times New Roman" w:eastAsia="Times New Roman" w:hAnsi="Times New Roman" w:cs="Times New Roman"/>
          <w:sz w:val="24"/>
          <w:szCs w:val="24"/>
        </w:rPr>
        <w:t xml:space="preserve"> Личинки вредителей плодов и семян ведут образ жизни: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 открытый;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скрытый;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 зависимый от времени года;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32211" w:rsidRPr="00326E1B" w:rsidRDefault="00732211" w:rsidP="0093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lastRenderedPageBreak/>
        <w:t>43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 Проходят дополнительное питание на однолетних шинках, вызывает своими уколами смолотечение: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 короед типограф;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шишковая смолевка;</w:t>
      </w:r>
    </w:p>
    <w:p w:rsidR="00732211" w:rsidRPr="00326E1B" w:rsidRDefault="00732211" w:rsidP="00AB0E5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непарный шелкопряд.</w:t>
      </w:r>
    </w:p>
    <w:p w:rsidR="00732211" w:rsidRPr="00326E1B" w:rsidRDefault="00732211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211" w:rsidRPr="00326E1B" w:rsidRDefault="00732211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>Тип личинки шишковой огневки: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2B21" w:rsidRPr="0032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>гусеница;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ложногусеница;</w:t>
      </w:r>
    </w:p>
    <w:p w:rsidR="00732211" w:rsidRPr="00326E1B" w:rsidRDefault="00732211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2B21" w:rsidRPr="0032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>гемолимфа.</w:t>
      </w:r>
    </w:p>
    <w:p w:rsidR="00732211" w:rsidRPr="00326E1B" w:rsidRDefault="00732211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211" w:rsidRPr="00326E1B" w:rsidRDefault="00732211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46E6" w:rsidRPr="00326E1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>грызается в шишку и объедает чешуйки и семена, но не трогае</w:t>
      </w:r>
      <w:r w:rsidR="00074213" w:rsidRPr="00326E1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 стержень, личинки:</w:t>
      </w:r>
    </w:p>
    <w:p w:rsidR="00732211" w:rsidRPr="00326E1B" w:rsidRDefault="00732211" w:rsidP="006A23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 соснового пилильщика;</w:t>
      </w:r>
    </w:p>
    <w:p w:rsidR="00732211" w:rsidRPr="00326E1B" w:rsidRDefault="00732211" w:rsidP="006A23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соснового коконопряда;</w:t>
      </w:r>
    </w:p>
    <w:p w:rsidR="00732211" w:rsidRPr="00326E1B" w:rsidRDefault="00732211" w:rsidP="006A23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 шишковой огневки.</w:t>
      </w:r>
    </w:p>
    <w:p w:rsidR="002746E6" w:rsidRPr="00326E1B" w:rsidRDefault="002746E6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42" w:rsidRPr="00326E1B" w:rsidRDefault="00AC5842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46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 Шишковая огневка повреждает породы:</w:t>
      </w:r>
    </w:p>
    <w:p w:rsidR="00AC5842" w:rsidRPr="00326E1B" w:rsidRDefault="00AC5842" w:rsidP="00AC58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 хвойные;</w:t>
      </w:r>
    </w:p>
    <w:p w:rsidR="00AC5842" w:rsidRPr="00326E1B" w:rsidRDefault="00AC5842" w:rsidP="00AC58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лиственные;</w:t>
      </w:r>
    </w:p>
    <w:p w:rsidR="00AC5842" w:rsidRPr="00326E1B" w:rsidRDefault="00AC5842" w:rsidP="00AC58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 злаковые культуры.</w:t>
      </w:r>
    </w:p>
    <w:p w:rsidR="00AC5842" w:rsidRPr="00326E1B" w:rsidRDefault="00AC5842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42" w:rsidRPr="00326E1B" w:rsidRDefault="00AC5842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47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 На шишках образуются смоляные натеки при повреждении их:</w:t>
      </w:r>
    </w:p>
    <w:p w:rsidR="00AC5842" w:rsidRPr="00326E1B" w:rsidRDefault="00AC5842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D670C" w:rsidRPr="00326E1B">
        <w:rPr>
          <w:rFonts w:ascii="Times New Roman" w:eastAsia="Times New Roman" w:hAnsi="Times New Roman" w:cs="Times New Roman"/>
          <w:sz w:val="24"/>
          <w:szCs w:val="24"/>
        </w:rPr>
        <w:t>лиственничной мухой;</w:t>
      </w:r>
    </w:p>
    <w:p w:rsidR="00ED670C" w:rsidRPr="00326E1B" w:rsidRDefault="00ED670C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шишковой смолевкой;</w:t>
      </w:r>
    </w:p>
    <w:p w:rsidR="00ED670C" w:rsidRPr="00326E1B" w:rsidRDefault="00ED670C" w:rsidP="007322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 шишковой огневкой.</w:t>
      </w:r>
    </w:p>
    <w:p w:rsidR="00AC5842" w:rsidRPr="00326E1B" w:rsidRDefault="00AC5842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70C" w:rsidRPr="00326E1B" w:rsidRDefault="00ED670C" w:rsidP="0073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48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 Генерация еловой шишковой листовертки:</w:t>
      </w:r>
    </w:p>
    <w:p w:rsidR="00ED670C" w:rsidRPr="00326E1B" w:rsidRDefault="00ED670C" w:rsidP="009D60F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 одногодовая;</w:t>
      </w:r>
    </w:p>
    <w:p w:rsidR="00ED670C" w:rsidRPr="00326E1B" w:rsidRDefault="00ED670C" w:rsidP="009D60F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>двухгодовая;</w:t>
      </w:r>
    </w:p>
    <w:p w:rsidR="00ED670C" w:rsidRPr="00326E1B" w:rsidRDefault="00ED670C" w:rsidP="009D60F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 одно-, двух-, трехгодовая;</w:t>
      </w:r>
    </w:p>
    <w:p w:rsidR="00ED670C" w:rsidRPr="00326E1B" w:rsidRDefault="00ED670C" w:rsidP="009D60F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 двойная.</w:t>
      </w:r>
    </w:p>
    <w:p w:rsidR="009D60F8" w:rsidRPr="00326E1B" w:rsidRDefault="009D60F8" w:rsidP="00E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70C" w:rsidRPr="00326E1B" w:rsidRDefault="00ED670C" w:rsidP="00E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 Корневые вредители из отряда жуки:</w:t>
      </w:r>
    </w:p>
    <w:p w:rsidR="00ED670C" w:rsidRPr="00326E1B" w:rsidRDefault="00ED670C" w:rsidP="00ED67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 щелкуны;</w:t>
      </w:r>
    </w:p>
    <w:p w:rsidR="00ED670C" w:rsidRPr="00326E1B" w:rsidRDefault="00ED670C" w:rsidP="00ED67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медведки;</w:t>
      </w:r>
    </w:p>
    <w:p w:rsidR="00ED670C" w:rsidRPr="00326E1B" w:rsidRDefault="00ED670C" w:rsidP="00ED67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 саранчовые;</w:t>
      </w:r>
    </w:p>
    <w:p w:rsidR="00ED670C" w:rsidRPr="00326E1B" w:rsidRDefault="00ED670C" w:rsidP="00E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70C" w:rsidRPr="00326E1B" w:rsidRDefault="00ED670C" w:rsidP="00E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>Возраст личинок хрущей определяется:</w:t>
      </w:r>
    </w:p>
    <w:p w:rsidR="00ED670C" w:rsidRPr="00326E1B" w:rsidRDefault="00ED670C" w:rsidP="00ED67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1 рисунку на брюшке;</w:t>
      </w:r>
    </w:p>
    <w:p w:rsidR="00ED670C" w:rsidRPr="00326E1B" w:rsidRDefault="00ED670C" w:rsidP="00ED67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2 размерам головной капсулы;</w:t>
      </w:r>
    </w:p>
    <w:p w:rsidR="00ED670C" w:rsidRPr="00326E1B" w:rsidRDefault="00ED670C" w:rsidP="00ED67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3 длине тела.</w:t>
      </w:r>
    </w:p>
    <w:p w:rsidR="002746E6" w:rsidRPr="00326E1B" w:rsidRDefault="002746E6" w:rsidP="00ED67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D670C" w:rsidRPr="00326E1B" w:rsidRDefault="009C044E" w:rsidP="00E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>51</w:t>
      </w:r>
      <w:r w:rsidR="00842858" w:rsidRPr="00326E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sz w:val="24"/>
          <w:szCs w:val="24"/>
        </w:rPr>
        <w:t>Генерация восточного майского хруща:</w:t>
      </w:r>
    </w:p>
    <w:p w:rsidR="009C044E" w:rsidRPr="00C24440" w:rsidRDefault="009C044E" w:rsidP="00AB0E5A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440">
        <w:rPr>
          <w:rFonts w:ascii="Times New Roman" w:eastAsia="Times New Roman" w:hAnsi="Times New Roman" w:cs="Times New Roman"/>
          <w:sz w:val="24"/>
          <w:szCs w:val="24"/>
        </w:rPr>
        <w:t>двойная;</w:t>
      </w:r>
    </w:p>
    <w:p w:rsidR="009C044E" w:rsidRPr="00326E1B" w:rsidRDefault="007573AE" w:rsidP="007573A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9C044E" w:rsidRPr="00326E1B">
        <w:rPr>
          <w:rFonts w:ascii="Times New Roman" w:eastAsia="Times New Roman" w:hAnsi="Times New Roman" w:cs="Times New Roman"/>
          <w:sz w:val="24"/>
          <w:szCs w:val="24"/>
        </w:rPr>
        <w:t>двухгодовая;</w:t>
      </w:r>
    </w:p>
    <w:p w:rsidR="009C044E" w:rsidRPr="00326E1B" w:rsidRDefault="007573AE" w:rsidP="007573A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9C044E" w:rsidRPr="00326E1B">
        <w:rPr>
          <w:rFonts w:ascii="Times New Roman" w:eastAsia="Times New Roman" w:hAnsi="Times New Roman" w:cs="Times New Roman"/>
          <w:sz w:val="24"/>
          <w:szCs w:val="24"/>
        </w:rPr>
        <w:t>четырехгодовал.</w:t>
      </w:r>
    </w:p>
    <w:p w:rsidR="009C044E" w:rsidRPr="00326E1B" w:rsidRDefault="009C044E" w:rsidP="00E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44E" w:rsidRPr="00326E1B" w:rsidRDefault="009C044E" w:rsidP="009C04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Хвое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- и листогрызущ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насекомые имеют плодовитость:</w:t>
      </w:r>
    </w:p>
    <w:p w:rsidR="009C044E" w:rsidRPr="00326E1B" w:rsidRDefault="004A7D67" w:rsidP="009C04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низкую</w:t>
      </w:r>
      <w:r w:rsidR="009C04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44E" w:rsidRPr="00326E1B" w:rsidRDefault="004A7D67" w:rsidP="009C04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среднюю</w:t>
      </w:r>
      <w:r w:rsidR="009C04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9C04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высокую</w:t>
      </w:r>
      <w:r w:rsidR="009C04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338" w:rsidRPr="00326E1B" w:rsidRDefault="00C70338" w:rsidP="009C04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F29" w:rsidRPr="00326E1B" w:rsidRDefault="00E35F29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Кладки яиц прикрыты волосками у шелкопряда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5F29" w:rsidRPr="00326E1B" w:rsidRDefault="004A7D67" w:rsidP="00DF685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златогузки</w:t>
      </w:r>
      <w:r w:rsidR="00E35F2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35F29" w:rsidRPr="00326E1B" w:rsidRDefault="008A3499" w:rsidP="008A349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сибирского шелкопряда</w:t>
      </w:r>
      <w:r w:rsidR="00E35F2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C24440" w:rsidP="00C244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монашенки</w:t>
      </w:r>
      <w:r w:rsidR="00E35F2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F29" w:rsidRPr="00326E1B" w:rsidRDefault="00E35F29" w:rsidP="00E35F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35F29" w:rsidRPr="00326E1B" w:rsidRDefault="00E35F29" w:rsidP="00E35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Кладки</w:t>
      </w:r>
      <w:r w:rsidR="00797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прикрыты щитком, под которым находится 2-3 яйца у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5F29" w:rsidRPr="00326E1B" w:rsidRDefault="004A7D67" w:rsidP="002746E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леной дубо</w:t>
      </w:r>
      <w:r w:rsidR="00E35F2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вой листовертки;</w:t>
      </w:r>
    </w:p>
    <w:p w:rsidR="00E35F29" w:rsidRPr="00326E1B" w:rsidRDefault="004A7D67" w:rsidP="00DF685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монашенки</w:t>
      </w:r>
      <w:r w:rsidR="00E35F2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2746E6" w:rsidP="0079794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обыкновенного соснового пи</w:t>
      </w:r>
      <w:r w:rsidR="004A7D6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лильщика</w:t>
      </w:r>
      <w:r w:rsidR="00E35F2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F7D17" w:rsidRPr="00326E1B" w:rsidRDefault="00DF7D17" w:rsidP="002746E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17" w:rsidRPr="00326E1B" w:rsidRDefault="00DF7D17" w:rsidP="00DF7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Гусеницы монашенки:</w:t>
      </w:r>
    </w:p>
    <w:p w:rsidR="00DF7D17" w:rsidRPr="00326E1B" w:rsidRDefault="004A7D67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монофаги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D17" w:rsidRPr="00326E1B" w:rsidRDefault="004A7D67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олигофаги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7D67" w:rsidRPr="00326E1B" w:rsidRDefault="004A7D67" w:rsidP="00DF685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полифаги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D17" w:rsidRPr="00326E1B" w:rsidRDefault="00DF7D17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17" w:rsidRPr="00326E1B" w:rsidRDefault="00DF7D17" w:rsidP="00DF7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46E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Вред, </w:t>
      </w:r>
      <w:r w:rsidR="00AA444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причиняемый сосновой пяденицей, приходится на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7D17" w:rsidRPr="00326E1B" w:rsidRDefault="00AA4449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июль- август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D17" w:rsidRPr="00326E1B" w:rsidRDefault="00AA4449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апрель-май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4449" w:rsidRPr="00326E1B" w:rsidRDefault="00AA4449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июль-сентябрь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D17" w:rsidRPr="00326E1B" w:rsidRDefault="00DF7D17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17" w:rsidRPr="00326E1B" w:rsidRDefault="00DF7D17" w:rsidP="00DF7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A444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Ядовитыми</w:t>
      </w:r>
      <w:r w:rsidR="00797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44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волосками покрыта гусеница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7D17" w:rsidRPr="00326E1B" w:rsidRDefault="00AA4449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непарного шелкопряда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D17" w:rsidRPr="00326E1B" w:rsidRDefault="00AA4449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златогуз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AA4449" w:rsidRPr="00326E1B" w:rsidRDefault="00AA4449" w:rsidP="00DF68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сосновой совки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D17" w:rsidRPr="00326E1B" w:rsidRDefault="00DF7D17" w:rsidP="00DF7D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17" w:rsidRPr="00326E1B" w:rsidRDefault="00DF7D17" w:rsidP="00DF7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A444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449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непарным шелкопрядом поводится:</w:t>
      </w:r>
    </w:p>
    <w:p w:rsidR="00DF7D17" w:rsidRPr="00326E1B" w:rsidRDefault="00AA4449" w:rsidP="006418D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по личинкам;</w:t>
      </w:r>
    </w:p>
    <w:p w:rsidR="00DF7D17" w:rsidRPr="00326E1B" w:rsidRDefault="00AA4449" w:rsidP="006418D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D17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по кладке яиц;</w:t>
      </w:r>
    </w:p>
    <w:p w:rsidR="00AA4449" w:rsidRPr="00326E1B" w:rsidRDefault="00DF7D17" w:rsidP="006418D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 осенью.</w:t>
      </w:r>
    </w:p>
    <w:p w:rsidR="006418DB" w:rsidRPr="00326E1B" w:rsidRDefault="006418DB" w:rsidP="006418D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8DB" w:rsidRPr="00326E1B" w:rsidRDefault="006418DB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2A1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Стволо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вые вредители ведут образ жизни:</w:t>
      </w:r>
    </w:p>
    <w:p w:rsidR="006418DB" w:rsidRPr="00326E1B" w:rsidRDefault="00FA2A1E" w:rsidP="002746E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скрытый</w:t>
      </w:r>
      <w:r w:rsidR="006418D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18DB" w:rsidRPr="00326E1B" w:rsidRDefault="00FA2A1E" w:rsidP="00DF685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</w:t>
      </w:r>
      <w:r w:rsidR="006418DB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2A1E" w:rsidRPr="00326E1B" w:rsidRDefault="002746E6" w:rsidP="0079794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A2A1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скрытый и открытый</w:t>
      </w:r>
      <w:r w:rsidR="00BF62A5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FAE" w:rsidRPr="00326E1B" w:rsidRDefault="004F3FAE" w:rsidP="0052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FAE" w:rsidRPr="00326E1B" w:rsidRDefault="004F3FAE" w:rsidP="004F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Стволовые </w:t>
      </w:r>
      <w:r w:rsidR="00FA2A1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вредители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A2A1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вредители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3FAE" w:rsidRPr="00326E1B" w:rsidRDefault="00FA2A1E" w:rsidP="00E255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первичные</w:t>
      </w:r>
      <w:r w:rsidR="004F3FA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3FAE" w:rsidRPr="00326E1B" w:rsidRDefault="00FA2A1E" w:rsidP="00E255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вторичные</w:t>
      </w:r>
      <w:r w:rsidR="004F3FA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2A1E" w:rsidRPr="00326E1B" w:rsidRDefault="00FA2A1E" w:rsidP="00DF68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тичные</w:t>
      </w:r>
      <w:r w:rsidR="004F3FA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5FC" w:rsidRPr="00326E1B" w:rsidRDefault="00E255FC" w:rsidP="004F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37A" w:rsidRPr="00326E1B" w:rsidRDefault="00EF237A" w:rsidP="00EF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46E6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Короеды </w:t>
      </w:r>
      <w:r w:rsidR="00FA2A1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(усачи) приносят вред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237A" w:rsidRPr="00326E1B" w:rsidRDefault="00FA2A1E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23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технический;</w:t>
      </w:r>
    </w:p>
    <w:p w:rsidR="00FA2A1E" w:rsidRPr="00326E1B" w:rsidRDefault="00FA2A1E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физиологический</w:t>
      </w:r>
      <w:r w:rsidR="00EF23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2A1E" w:rsidRPr="00326E1B" w:rsidRDefault="00EF237A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A1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и физиологический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237A" w:rsidRPr="00326E1B" w:rsidRDefault="00EF237A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37A" w:rsidRPr="00326E1B" w:rsidRDefault="00EF237A" w:rsidP="00EF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Исключительно </w:t>
      </w:r>
      <w:r w:rsidR="00FA2A1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 древесине располагаются ходы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237A" w:rsidRPr="00326E1B" w:rsidRDefault="00FA2A1E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полиграфа</w:t>
      </w:r>
      <w:r w:rsidR="00EF23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237A" w:rsidRPr="00326E1B" w:rsidRDefault="00FA2A1E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стенографа</w:t>
      </w:r>
      <w:r w:rsidR="00EF23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2A1E" w:rsidRPr="00326E1B" w:rsidRDefault="00FA2A1E" w:rsidP="00DF685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древесинника</w:t>
      </w:r>
      <w:r w:rsidR="00EF23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237A" w:rsidRPr="00326E1B" w:rsidRDefault="00EF237A" w:rsidP="00EF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37A" w:rsidRPr="00326E1B" w:rsidRDefault="00EF237A" w:rsidP="00EF2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Маточный </w:t>
      </w:r>
      <w:r w:rsidR="001F578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ход без</w:t>
      </w:r>
      <w:r w:rsidR="00FA2A1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брачной ка</w:t>
      </w:r>
      <w:r w:rsidR="001F5780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делает:</w:t>
      </w:r>
    </w:p>
    <w:p w:rsidR="00EF237A" w:rsidRPr="00326E1B" w:rsidRDefault="00FA2A1E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ма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лый сосновый лубоед</w:t>
      </w:r>
      <w:r w:rsidR="00EF23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237A" w:rsidRPr="00326E1B" w:rsidRDefault="00FA2A1E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 стенограф</w:t>
      </w:r>
      <w:r w:rsidR="00EF23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2A1E" w:rsidRPr="00326E1B" w:rsidRDefault="00FA2A1E" w:rsidP="00DF685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типограф</w:t>
      </w:r>
      <w:r w:rsidR="00EF237A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237A" w:rsidRPr="00326E1B" w:rsidRDefault="00EF237A" w:rsidP="00EF237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F8E" w:rsidRPr="00326E1B" w:rsidRDefault="00434F8E" w:rsidP="0052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14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лесных культур и меры борьбы с ними изучает наука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4F8E" w:rsidRPr="00326E1B" w:rsidRDefault="00271491" w:rsidP="00434F8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фито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патология</w:t>
      </w:r>
      <w:r w:rsidR="00434F8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F8E" w:rsidRPr="00326E1B" w:rsidRDefault="00271491" w:rsidP="00434F8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энтомология</w:t>
      </w:r>
      <w:r w:rsidR="00434F8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F8E" w:rsidRPr="00326E1B" w:rsidRDefault="00271491" w:rsidP="00434F8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434F8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экология;</w:t>
      </w:r>
    </w:p>
    <w:p w:rsidR="00271491" w:rsidRPr="00326E1B" w:rsidRDefault="00271491" w:rsidP="00434F8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2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зоология</w:t>
      </w:r>
      <w:r w:rsidR="00434F8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F8E" w:rsidRPr="00326E1B" w:rsidRDefault="00434F8E" w:rsidP="00434F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34F8E" w:rsidRPr="00326E1B" w:rsidRDefault="00434F8E" w:rsidP="0043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Инфекционные </w:t>
      </w:r>
      <w:r w:rsidR="002714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зни вызываются:</w:t>
      </w:r>
    </w:p>
    <w:p w:rsidR="00434F8E" w:rsidRPr="00326E1B" w:rsidRDefault="00271491" w:rsidP="00A85B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вирусами</w:t>
      </w:r>
      <w:r w:rsidR="00434F8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1491" w:rsidRPr="00326E1B" w:rsidRDefault="00271491" w:rsidP="00DF685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недостатком воды</w:t>
      </w:r>
      <w:r w:rsidR="00434F8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1491" w:rsidRPr="00326E1B" w:rsidRDefault="00842858" w:rsidP="0084285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7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4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высокими температурами</w:t>
      </w:r>
      <w:r w:rsidR="00434F8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B4E" w:rsidRPr="00326E1B" w:rsidRDefault="00A85B4E" w:rsidP="0043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B4E" w:rsidRPr="00326E1B" w:rsidRDefault="00A85B4E" w:rsidP="00A85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2714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</w:t>
      </w:r>
      <w:r w:rsidR="002714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распад тканей пораженных органов растений - болезнь типа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5B4E" w:rsidRPr="00326E1B" w:rsidRDefault="00271491" w:rsidP="00A85B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 гнили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5B4E" w:rsidRPr="00326E1B" w:rsidRDefault="00271491" w:rsidP="00A85B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рак;</w:t>
      </w:r>
    </w:p>
    <w:p w:rsidR="00271491" w:rsidRPr="00326E1B" w:rsidRDefault="00271491" w:rsidP="00DF685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шютте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B4E" w:rsidRPr="00326E1B" w:rsidRDefault="00A85B4E" w:rsidP="00A85B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B4E" w:rsidRPr="00326E1B" w:rsidRDefault="00A85B4E" w:rsidP="00A85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14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тело грибов состоит из тончайших простых или разветв</w:t>
      </w:r>
      <w:r w:rsidR="002714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ленных нитей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5B4E" w:rsidRPr="00326E1B" w:rsidRDefault="00271491" w:rsidP="00A85B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22B2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гиф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5B4E" w:rsidRPr="00326E1B" w:rsidRDefault="00271491" w:rsidP="00A85B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022B2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склероции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1491" w:rsidRPr="00326E1B" w:rsidRDefault="00271491" w:rsidP="00DF685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стромы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1702" w:rsidRPr="00326E1B" w:rsidRDefault="00281702" w:rsidP="00A85B4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B4E" w:rsidRPr="00326E1B" w:rsidRDefault="00A85B4E" w:rsidP="00A85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842858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27149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большинства грибов оптимальной считается температура, С°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5B4E" w:rsidRPr="00326E1B" w:rsidRDefault="00271491" w:rsidP="00EA0A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022B2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5- 15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5B4E" w:rsidRPr="00326E1B" w:rsidRDefault="00271491" w:rsidP="00EA0A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2B21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18-25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1491" w:rsidRPr="00326E1B" w:rsidRDefault="00271491" w:rsidP="00DF68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40-65</w:t>
      </w:r>
      <w:r w:rsidR="00A85B4E" w:rsidRPr="00326E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0A01" w:rsidRPr="00326E1B" w:rsidRDefault="00EA0A01" w:rsidP="00A85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A01" w:rsidRPr="00326E1B" w:rsidRDefault="00EA0A01" w:rsidP="00EA0A01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69</w:t>
      </w:r>
      <w:r w:rsidR="00842858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. 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Грибы</w:t>
      </w:r>
      <w:r w:rsidR="0062718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порядка тафриновые вызывают </w:t>
      </w:r>
    </w:p>
    <w:p w:rsidR="00EA0A01" w:rsidRPr="00326E1B" w:rsidRDefault="00EA0A01" w:rsidP="00EA0A01">
      <w:pPr>
        <w:spacing w:after="0" w:line="240" w:lineRule="auto"/>
        <w:ind w:firstLine="42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1 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деформацию плодов листвен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softHyphen/>
        <w:t>ных пород</w:t>
      </w: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;</w:t>
      </w:r>
    </w:p>
    <w:p w:rsidR="00EA0A01" w:rsidRPr="00326E1B" w:rsidRDefault="00271491" w:rsidP="00EA0A01">
      <w:pPr>
        <w:spacing w:after="0" w:line="240" w:lineRule="auto"/>
        <w:ind w:firstLine="42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2 ржавчину шишек ели</w:t>
      </w:r>
      <w:r w:rsidR="00EA0A0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;</w:t>
      </w:r>
    </w:p>
    <w:p w:rsidR="00271491" w:rsidRPr="00326E1B" w:rsidRDefault="00271491" w:rsidP="00DF685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белую гниль желудей</w:t>
      </w:r>
      <w:r w:rsidR="00EA0A0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</w:p>
    <w:p w:rsidR="00EA0A01" w:rsidRPr="00326E1B" w:rsidRDefault="00EA0A01" w:rsidP="00EA0A01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EA0A01" w:rsidRPr="00326E1B" w:rsidRDefault="00842858" w:rsidP="00842858">
      <w:pPr>
        <w:spacing w:after="0" w:line="240" w:lineRule="auto"/>
        <w:ind w:left="360" w:hanging="360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70. 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Практически</w:t>
      </w:r>
      <w:r w:rsidR="008A10E1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не поражаются полеганием сеянцы в возрасте</w:t>
      </w:r>
      <w:r w:rsidR="00EA0A0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:</w:t>
      </w:r>
    </w:p>
    <w:p w:rsidR="00E63D31" w:rsidRPr="00326E1B" w:rsidRDefault="00022B21" w:rsidP="00DF6856">
      <w:pPr>
        <w:pStyle w:val="a3"/>
        <w:numPr>
          <w:ilvl w:val="0"/>
          <w:numId w:val="19"/>
        </w:numPr>
        <w:spacing w:after="0" w:line="240" w:lineRule="auto"/>
        <w:ind w:left="567" w:hanging="142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1-2 не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softHyphen/>
        <w:t>дель</w:t>
      </w:r>
      <w:r w:rsidR="00E63D3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;</w:t>
      </w:r>
    </w:p>
    <w:p w:rsidR="00E63D31" w:rsidRPr="00326E1B" w:rsidRDefault="0062718A" w:rsidP="00DF6856">
      <w:pPr>
        <w:pStyle w:val="a3"/>
        <w:numPr>
          <w:ilvl w:val="0"/>
          <w:numId w:val="19"/>
        </w:numPr>
        <w:spacing w:after="0" w:line="240" w:lineRule="auto"/>
        <w:ind w:left="567" w:hanging="142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1 месяца</w:t>
      </w:r>
      <w:r w:rsidR="00022B2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;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</w:p>
    <w:p w:rsidR="00271491" w:rsidRPr="00326E1B" w:rsidRDefault="00842858" w:rsidP="008A10E1">
      <w:pPr>
        <w:spacing w:after="0" w:line="240" w:lineRule="auto"/>
        <w:ind w:firstLine="425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3 </w:t>
      </w:r>
      <w:r w:rsidR="0027149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старше 2 месяцев</w:t>
      </w:r>
      <w:r w:rsidR="00022B21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</w:p>
    <w:p w:rsidR="001436D0" w:rsidRPr="00326E1B" w:rsidRDefault="001436D0" w:rsidP="001436D0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155378" w:rsidRPr="0062718A" w:rsidRDefault="00155378" w:rsidP="00155378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62718A"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  <w:t>II</w:t>
      </w:r>
      <w:r w:rsidRPr="0062718A">
        <w:rPr>
          <w:rFonts w:ascii="Times New Roman" w:eastAsia="Batang" w:hAnsi="Times New Roman" w:cs="Times New Roman"/>
          <w:b/>
          <w:color w:val="000000"/>
          <w:sz w:val="24"/>
          <w:szCs w:val="24"/>
        </w:rPr>
        <w:t>. Открытая форма (задания в которых правильный ответ надо дописать)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7B4281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71. Отряды насекомых с полным превращением……….</w:t>
      </w:r>
    </w:p>
    <w:p w:rsidR="00155378" w:rsidRPr="00326E1B" w:rsidRDefault="007B4281" w:rsidP="00155378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</w:t>
      </w:r>
      <w:r w:rsidR="00155378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2.  По пищевой специализации насекомые делятся…….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73.  Размножение тлей осуществляется…….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74.  Наиболее встречаемые хищники энтомофаги в лесу…….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75. Важнейшие болезни хвойных пород в питомниках……..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76.  К предупредительным мерам борьбы с насекомыми относятся………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77.  Надзор это -……………</w:t>
      </w:r>
    </w:p>
    <w:p w:rsidR="00155378" w:rsidRPr="00326E1B" w:rsidRDefault="00155378" w:rsidP="007B4281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78. Детальный надзор за восточным майским хрущом ведут</w:t>
      </w:r>
      <w:r w:rsidRPr="00326E1B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………. 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79.  Листок наземной сигнализации заполняется………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80.  Отличие проведения рекогносцировочного надзора и детального………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   </w:t>
      </w:r>
    </w:p>
    <w:p w:rsidR="00155378" w:rsidRPr="00FE187B" w:rsidRDefault="00155378" w:rsidP="00155378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E187B"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  <w:t>III</w:t>
      </w:r>
      <w:r w:rsidRPr="00FE187B">
        <w:rPr>
          <w:rFonts w:ascii="Times New Roman" w:eastAsia="Batang" w:hAnsi="Times New Roman" w:cs="Times New Roman"/>
          <w:b/>
          <w:color w:val="000000"/>
          <w:sz w:val="24"/>
          <w:szCs w:val="24"/>
        </w:rPr>
        <w:t>. На установление соответствия (задания состоящие из элементов двух столбцов)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81.</w:t>
      </w:r>
    </w:p>
    <w:tbl>
      <w:tblPr>
        <w:tblStyle w:val="a5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35"/>
        <w:gridCol w:w="2694"/>
      </w:tblGrid>
      <w:tr w:rsidR="00155378" w:rsidRPr="00326E1B" w:rsidTr="005A366A">
        <w:trPr>
          <w:trHeight w:val="100"/>
        </w:trPr>
        <w:tc>
          <w:tcPr>
            <w:tcW w:w="4110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Вредитель леса</w:t>
            </w:r>
          </w:p>
        </w:tc>
        <w:tc>
          <w:tcPr>
            <w:tcW w:w="2835" w:type="dxa"/>
          </w:tcPr>
          <w:p w:rsidR="00155378" w:rsidRPr="00326E1B" w:rsidRDefault="00155378" w:rsidP="00FE187B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Лёт насекомого</w:t>
            </w:r>
          </w:p>
        </w:tc>
        <w:tc>
          <w:tcPr>
            <w:tcW w:w="26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rPr>
          <w:trHeight w:val="100"/>
        </w:trPr>
        <w:tc>
          <w:tcPr>
            <w:tcW w:w="4110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1. Шелкопряд - монашенка</w:t>
            </w:r>
          </w:p>
        </w:tc>
        <w:tc>
          <w:tcPr>
            <w:tcW w:w="2835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А. май – июнь </w:t>
            </w:r>
          </w:p>
        </w:tc>
        <w:tc>
          <w:tcPr>
            <w:tcW w:w="2694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rPr>
          <w:trHeight w:val="100"/>
        </w:trPr>
        <w:tc>
          <w:tcPr>
            <w:tcW w:w="4110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2. Сосновая совка</w:t>
            </w:r>
          </w:p>
        </w:tc>
        <w:tc>
          <w:tcPr>
            <w:tcW w:w="2835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Б. июнь – август</w:t>
            </w:r>
          </w:p>
        </w:tc>
        <w:tc>
          <w:tcPr>
            <w:tcW w:w="2694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rPr>
          <w:trHeight w:val="100"/>
        </w:trPr>
        <w:tc>
          <w:tcPr>
            <w:tcW w:w="4110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3. Сосновая пяденица</w:t>
            </w:r>
          </w:p>
        </w:tc>
        <w:tc>
          <w:tcPr>
            <w:tcW w:w="2835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В. июнь – июль</w:t>
            </w:r>
          </w:p>
        </w:tc>
        <w:tc>
          <w:tcPr>
            <w:tcW w:w="2694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rPr>
          <w:trHeight w:val="100"/>
        </w:trPr>
        <w:tc>
          <w:tcPr>
            <w:tcW w:w="4110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4. Дубовая зеленая листовертка </w:t>
            </w:r>
          </w:p>
        </w:tc>
        <w:tc>
          <w:tcPr>
            <w:tcW w:w="2835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Г. апрель – май </w:t>
            </w:r>
          </w:p>
        </w:tc>
        <w:tc>
          <w:tcPr>
            <w:tcW w:w="2694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rPr>
          <w:trHeight w:val="100"/>
        </w:trPr>
        <w:tc>
          <w:tcPr>
            <w:tcW w:w="4110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5. Непарный шелкопряд</w:t>
            </w:r>
          </w:p>
        </w:tc>
        <w:tc>
          <w:tcPr>
            <w:tcW w:w="2835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Д. июль - август </w:t>
            </w:r>
          </w:p>
        </w:tc>
        <w:tc>
          <w:tcPr>
            <w:tcW w:w="2694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82.</w:t>
      </w:r>
    </w:p>
    <w:tbl>
      <w:tblPr>
        <w:tblStyle w:val="a5"/>
        <w:tblW w:w="85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668"/>
        <w:gridCol w:w="2502"/>
      </w:tblGrid>
      <w:tr w:rsidR="00155378" w:rsidRPr="00326E1B" w:rsidTr="005A366A">
        <w:tc>
          <w:tcPr>
            <w:tcW w:w="3427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Гнилевые болезни леса</w:t>
            </w:r>
          </w:p>
        </w:tc>
        <w:tc>
          <w:tcPr>
            <w:tcW w:w="26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Древесная порода</w:t>
            </w:r>
          </w:p>
        </w:tc>
        <w:tc>
          <w:tcPr>
            <w:tcW w:w="25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427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1. Сосновая губка</w:t>
            </w:r>
          </w:p>
        </w:tc>
        <w:tc>
          <w:tcPr>
            <w:tcW w:w="26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А.</w:t>
            </w:r>
            <w:r w:rsidR="00FE187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дуб</w:t>
            </w:r>
          </w:p>
        </w:tc>
        <w:tc>
          <w:tcPr>
            <w:tcW w:w="25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427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2. Еловая губка</w:t>
            </w:r>
          </w:p>
        </w:tc>
        <w:tc>
          <w:tcPr>
            <w:tcW w:w="26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Б. береза</w:t>
            </w:r>
          </w:p>
        </w:tc>
        <w:tc>
          <w:tcPr>
            <w:tcW w:w="25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427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3. Дубовая губка</w:t>
            </w:r>
          </w:p>
        </w:tc>
        <w:tc>
          <w:tcPr>
            <w:tcW w:w="26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В. осина</w:t>
            </w:r>
          </w:p>
        </w:tc>
        <w:tc>
          <w:tcPr>
            <w:tcW w:w="25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427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4.</w:t>
            </w:r>
            <w:r w:rsidR="00FE187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Березовая губка</w:t>
            </w:r>
          </w:p>
        </w:tc>
        <w:tc>
          <w:tcPr>
            <w:tcW w:w="26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Г. сосна </w:t>
            </w:r>
          </w:p>
        </w:tc>
        <w:tc>
          <w:tcPr>
            <w:tcW w:w="25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427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5. Осиновый трутовик</w:t>
            </w:r>
          </w:p>
        </w:tc>
        <w:tc>
          <w:tcPr>
            <w:tcW w:w="26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Д. ель</w:t>
            </w:r>
          </w:p>
        </w:tc>
        <w:tc>
          <w:tcPr>
            <w:tcW w:w="25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83.</w:t>
      </w:r>
    </w:p>
    <w:tbl>
      <w:tblPr>
        <w:tblStyle w:val="a5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268"/>
      </w:tblGrid>
      <w:tr w:rsidR="00155378" w:rsidRPr="00326E1B" w:rsidTr="005A366A">
        <w:tc>
          <w:tcPr>
            <w:tcW w:w="311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Вирусные препараты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Вид вредителя</w:t>
            </w:r>
          </w:p>
        </w:tc>
        <w:tc>
          <w:tcPr>
            <w:tcW w:w="22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11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1. Вирин - диприон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А. кольчатый шелкопряд</w:t>
            </w:r>
          </w:p>
        </w:tc>
        <w:tc>
          <w:tcPr>
            <w:tcW w:w="22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11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2. Вирин ЭНШ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Б. Сосновый пилильщик</w:t>
            </w:r>
          </w:p>
        </w:tc>
        <w:tc>
          <w:tcPr>
            <w:tcW w:w="22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11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3. Вирин КШ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В. сибирский шелкопряд</w:t>
            </w:r>
          </w:p>
        </w:tc>
        <w:tc>
          <w:tcPr>
            <w:tcW w:w="22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11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4. Вирин СШ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Г. шелкопряд монашенка</w:t>
            </w:r>
          </w:p>
        </w:tc>
        <w:tc>
          <w:tcPr>
            <w:tcW w:w="22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311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5.</w:t>
            </w:r>
            <w:r w:rsidR="00FE187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Вирин ШМ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Д. непарный шелкопряд</w:t>
            </w:r>
          </w:p>
        </w:tc>
        <w:tc>
          <w:tcPr>
            <w:tcW w:w="2268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84.</w:t>
      </w:r>
    </w:p>
    <w:tbl>
      <w:tblPr>
        <w:tblStyle w:val="a5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1276"/>
      </w:tblGrid>
      <w:tr w:rsidR="00155378" w:rsidRPr="00326E1B" w:rsidTr="005A366A">
        <w:tc>
          <w:tcPr>
            <w:tcW w:w="411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Полезные насекомые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Вид вредителя</w:t>
            </w:r>
          </w:p>
        </w:tc>
        <w:tc>
          <w:tcPr>
            <w:tcW w:w="1276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11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1. Рыжий лесной муравей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А. личинка майского жука</w:t>
            </w:r>
          </w:p>
        </w:tc>
        <w:tc>
          <w:tcPr>
            <w:tcW w:w="1276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11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2. Семиточечная божья коровка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Б. личинки хвоегрызущих</w:t>
            </w:r>
          </w:p>
        </w:tc>
        <w:tc>
          <w:tcPr>
            <w:tcW w:w="1276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11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3. Решетчатая жужелица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В. личинки короедов</w:t>
            </w:r>
          </w:p>
        </w:tc>
        <w:tc>
          <w:tcPr>
            <w:tcW w:w="1276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11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4. Муха тахина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Г. тли</w:t>
            </w:r>
          </w:p>
        </w:tc>
        <w:tc>
          <w:tcPr>
            <w:tcW w:w="1276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11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5. Наездник</w:t>
            </w:r>
          </w:p>
        </w:tc>
        <w:tc>
          <w:tcPr>
            <w:tcW w:w="340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Д. паразиты яиц совки</w:t>
            </w:r>
          </w:p>
        </w:tc>
        <w:tc>
          <w:tcPr>
            <w:tcW w:w="1276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85.</w:t>
      </w:r>
    </w:p>
    <w:tbl>
      <w:tblPr>
        <w:tblStyle w:val="a5"/>
        <w:tblW w:w="949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261"/>
        <w:gridCol w:w="1842"/>
      </w:tblGrid>
      <w:tr w:rsidR="00155378" w:rsidRPr="00326E1B" w:rsidTr="005A366A">
        <w:tc>
          <w:tcPr>
            <w:tcW w:w="43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Короеды (стволовые вредители) </w:t>
            </w:r>
          </w:p>
        </w:tc>
        <w:tc>
          <w:tcPr>
            <w:tcW w:w="326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Маточный ход</w:t>
            </w:r>
          </w:p>
        </w:tc>
        <w:tc>
          <w:tcPr>
            <w:tcW w:w="184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1. Малый сосновый лубоед</w:t>
            </w:r>
          </w:p>
        </w:tc>
        <w:tc>
          <w:tcPr>
            <w:tcW w:w="3261" w:type="dxa"/>
          </w:tcPr>
          <w:p w:rsidR="00155378" w:rsidRPr="00326E1B" w:rsidRDefault="00155378" w:rsidP="006E21D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А. прямой вильчатый</w:t>
            </w:r>
          </w:p>
        </w:tc>
        <w:tc>
          <w:tcPr>
            <w:tcW w:w="184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2. Стенограф  </w:t>
            </w:r>
          </w:p>
        </w:tc>
        <w:tc>
          <w:tcPr>
            <w:tcW w:w="326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Б. без брачной камеры</w:t>
            </w:r>
          </w:p>
        </w:tc>
        <w:tc>
          <w:tcPr>
            <w:tcW w:w="184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3. Типограф</w:t>
            </w:r>
          </w:p>
        </w:tc>
        <w:tc>
          <w:tcPr>
            <w:tcW w:w="326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В. обожженный простой</w:t>
            </w:r>
          </w:p>
        </w:tc>
        <w:tc>
          <w:tcPr>
            <w:tcW w:w="184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4. Древесинник полосатый </w:t>
            </w:r>
          </w:p>
        </w:tc>
        <w:tc>
          <w:tcPr>
            <w:tcW w:w="326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Г. звездчатый сложный </w:t>
            </w:r>
          </w:p>
        </w:tc>
        <w:tc>
          <w:tcPr>
            <w:tcW w:w="184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5. Вершинный короед</w:t>
            </w:r>
          </w:p>
        </w:tc>
        <w:tc>
          <w:tcPr>
            <w:tcW w:w="3261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Д. сложный 2 – 3 хода</w:t>
            </w:r>
          </w:p>
        </w:tc>
        <w:tc>
          <w:tcPr>
            <w:tcW w:w="1842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86. 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tbl>
      <w:tblPr>
        <w:tblStyle w:val="a5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403"/>
        <w:gridCol w:w="1559"/>
      </w:tblGrid>
      <w:tr w:rsidR="00155378" w:rsidRPr="00326E1B" w:rsidTr="005A366A">
        <w:tc>
          <w:tcPr>
            <w:tcW w:w="43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Плодовые тела гриба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Вызывает гниль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0"/>
              </w:numPr>
              <w:ind w:left="317" w:hanging="317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Сосновая губка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А. красно-бурую ядровую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0"/>
              </w:numPr>
              <w:ind w:left="317" w:hanging="28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Лиственничная губка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Б. пеструю ядровую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0"/>
              </w:numPr>
              <w:ind w:left="317" w:hanging="28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Окаймленный трутовик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В. белую ядровую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0"/>
              </w:numPr>
              <w:ind w:left="317" w:hanging="28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Ложный дубовый трутовик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Г. светло – б</w:t>
            </w:r>
            <w:r w:rsidR="0010268C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рую </w:t>
            </w:r>
          </w:p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ядрово - заболонную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0"/>
              </w:numPr>
              <w:ind w:left="317" w:hanging="28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Ложный трутовик 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белую -полосатую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87. </w:t>
      </w:r>
    </w:p>
    <w:tbl>
      <w:tblPr>
        <w:tblStyle w:val="a5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403"/>
        <w:gridCol w:w="1559"/>
      </w:tblGrid>
      <w:tr w:rsidR="00155378" w:rsidRPr="00326E1B" w:rsidTr="005A366A">
        <w:tc>
          <w:tcPr>
            <w:tcW w:w="4394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 xml:space="preserve">Латинское название 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 xml:space="preserve">Русское 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1"/>
              </w:num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Сосновая губка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Phellins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1"/>
              </w:num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Лиственная губка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Б.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Daedalea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1"/>
              </w:num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Окаймленный трутовик 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Phellinus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pini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1"/>
              </w:num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Дубовая губка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Fomitopjis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oijinalis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378" w:rsidRPr="00326E1B" w:rsidTr="005A366A">
        <w:tc>
          <w:tcPr>
            <w:tcW w:w="4394" w:type="dxa"/>
          </w:tcPr>
          <w:p w:rsidR="00155378" w:rsidRPr="00326E1B" w:rsidRDefault="00155378" w:rsidP="00DF6856">
            <w:pPr>
              <w:pStyle w:val="a3"/>
              <w:numPr>
                <w:ilvl w:val="0"/>
                <w:numId w:val="21"/>
              </w:num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Осиновый трутовик </w:t>
            </w:r>
          </w:p>
        </w:tc>
        <w:tc>
          <w:tcPr>
            <w:tcW w:w="3403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Fomitopsis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E1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pinicola</w:t>
            </w:r>
          </w:p>
        </w:tc>
        <w:tc>
          <w:tcPr>
            <w:tcW w:w="1559" w:type="dxa"/>
          </w:tcPr>
          <w:p w:rsidR="00155378" w:rsidRPr="00326E1B" w:rsidRDefault="00155378" w:rsidP="005A366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i/>
          <w:color w:val="000000"/>
          <w:sz w:val="24"/>
          <w:szCs w:val="24"/>
        </w:rPr>
      </w:pPr>
    </w:p>
    <w:p w:rsidR="00155378" w:rsidRPr="0010268C" w:rsidRDefault="00155378" w:rsidP="00155378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10268C">
        <w:rPr>
          <w:rFonts w:ascii="Times New Roman" w:eastAsia="Batang" w:hAnsi="Times New Roman" w:cs="Times New Roman"/>
          <w:b/>
          <w:color w:val="000000"/>
          <w:sz w:val="24"/>
          <w:szCs w:val="24"/>
          <w:lang w:val="en-US"/>
        </w:rPr>
        <w:t>IV</w:t>
      </w:r>
      <w:r w:rsidRPr="0010268C">
        <w:rPr>
          <w:rFonts w:ascii="Times New Roman" w:eastAsia="Batang" w:hAnsi="Times New Roman" w:cs="Times New Roman"/>
          <w:b/>
          <w:color w:val="000000"/>
          <w:sz w:val="24"/>
          <w:szCs w:val="24"/>
        </w:rPr>
        <w:t>. На установление правильной последовательности (задания процессуального или алгоритмического характера).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>88.</w:t>
      </w:r>
      <w:r w:rsidRPr="00326E1B">
        <w:rPr>
          <w:rFonts w:ascii="Times New Roman" w:hAnsi="Times New Roman" w:cs="Times New Roman"/>
          <w:sz w:val="24"/>
          <w:szCs w:val="24"/>
        </w:rPr>
        <w:t xml:space="preserve"> Фазы развития насекомого (имаго куколки, личинка, яйцо)</w:t>
      </w:r>
    </w:p>
    <w:p w:rsidR="00155378" w:rsidRPr="00326E1B" w:rsidRDefault="00155378" w:rsidP="0015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1B">
        <w:rPr>
          <w:rFonts w:ascii="Times New Roman" w:hAnsi="Times New Roman" w:cs="Times New Roman"/>
          <w:sz w:val="24"/>
          <w:szCs w:val="24"/>
        </w:rPr>
        <w:t>89. Фенограммы (схема) развития насекомого составляется в следующем порядке (откла</w:t>
      </w:r>
      <w:r w:rsidRPr="00326E1B">
        <w:rPr>
          <w:rFonts w:ascii="Times New Roman" w:hAnsi="Times New Roman" w:cs="Times New Roman"/>
          <w:sz w:val="24"/>
          <w:szCs w:val="24"/>
        </w:rPr>
        <w:t>д</w:t>
      </w:r>
      <w:r w:rsidRPr="00326E1B">
        <w:rPr>
          <w:rFonts w:ascii="Times New Roman" w:hAnsi="Times New Roman" w:cs="Times New Roman"/>
          <w:sz w:val="24"/>
          <w:szCs w:val="24"/>
        </w:rPr>
        <w:t>ка яиц, куколка, лет бабочки, гусеница)</w:t>
      </w:r>
    </w:p>
    <w:p w:rsidR="00155378" w:rsidRPr="00326E1B" w:rsidRDefault="00155378" w:rsidP="0015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1B">
        <w:rPr>
          <w:rFonts w:ascii="Times New Roman" w:hAnsi="Times New Roman" w:cs="Times New Roman"/>
          <w:sz w:val="24"/>
          <w:szCs w:val="24"/>
        </w:rPr>
        <w:t>90. Порядок составление коллекции насекомых (сбор, умертвление, сушка, определение, монтирование, заполнение этикетки)</w:t>
      </w:r>
    </w:p>
    <w:p w:rsidR="00155378" w:rsidRPr="00326E1B" w:rsidRDefault="00155378" w:rsidP="0015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1B">
        <w:rPr>
          <w:rFonts w:ascii="Times New Roman" w:hAnsi="Times New Roman" w:cs="Times New Roman"/>
          <w:sz w:val="24"/>
          <w:szCs w:val="24"/>
        </w:rPr>
        <w:t>91. Короедов можно определить по следующим признакам (типу хода и взрослым жукам, корневой породе, району поселения на дереве)</w:t>
      </w:r>
    </w:p>
    <w:p w:rsidR="00155378" w:rsidRPr="00326E1B" w:rsidRDefault="00155378" w:rsidP="0015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1B">
        <w:rPr>
          <w:rFonts w:ascii="Times New Roman" w:hAnsi="Times New Roman" w:cs="Times New Roman"/>
          <w:sz w:val="24"/>
          <w:szCs w:val="24"/>
        </w:rPr>
        <w:t>92. Массовое развитие инфекционной болезни проходит этапы (вспышка, подготовител</w:t>
      </w:r>
      <w:r w:rsidRPr="00326E1B">
        <w:rPr>
          <w:rFonts w:ascii="Times New Roman" w:hAnsi="Times New Roman" w:cs="Times New Roman"/>
          <w:sz w:val="24"/>
          <w:szCs w:val="24"/>
        </w:rPr>
        <w:t>ь</w:t>
      </w:r>
      <w:r w:rsidRPr="00326E1B">
        <w:rPr>
          <w:rFonts w:ascii="Times New Roman" w:hAnsi="Times New Roman" w:cs="Times New Roman"/>
          <w:sz w:val="24"/>
          <w:szCs w:val="24"/>
        </w:rPr>
        <w:t>ная стадия, депрессия)</w:t>
      </w:r>
    </w:p>
    <w:p w:rsidR="00155378" w:rsidRPr="00326E1B" w:rsidRDefault="00155378" w:rsidP="0015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1B">
        <w:rPr>
          <w:rFonts w:ascii="Times New Roman" w:hAnsi="Times New Roman" w:cs="Times New Roman"/>
          <w:sz w:val="24"/>
          <w:szCs w:val="24"/>
        </w:rPr>
        <w:t>93. Признаки поражения болезнью обыкновенным шютте сосны (хвоя опадает, пожелт</w:t>
      </w:r>
      <w:r w:rsidRPr="00326E1B">
        <w:rPr>
          <w:rFonts w:ascii="Times New Roman" w:hAnsi="Times New Roman" w:cs="Times New Roman"/>
          <w:sz w:val="24"/>
          <w:szCs w:val="24"/>
        </w:rPr>
        <w:t>е</w:t>
      </w:r>
      <w:r w:rsidRPr="00326E1B">
        <w:rPr>
          <w:rFonts w:ascii="Times New Roman" w:hAnsi="Times New Roman" w:cs="Times New Roman"/>
          <w:sz w:val="24"/>
          <w:szCs w:val="24"/>
        </w:rPr>
        <w:t>ние хвои, приобретает красновато - бурый цвет и осыпается, пожелтение хвои, появление пикнидой гриба)</w:t>
      </w:r>
    </w:p>
    <w:p w:rsidR="00155378" w:rsidRPr="00326E1B" w:rsidRDefault="00155378" w:rsidP="0015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1B">
        <w:rPr>
          <w:rFonts w:ascii="Times New Roman" w:hAnsi="Times New Roman" w:cs="Times New Roman"/>
          <w:sz w:val="24"/>
          <w:szCs w:val="24"/>
        </w:rPr>
        <w:t>94. Признаки поражения корневой губкой у сосны (засыхает, уменьшается прирост по в</w:t>
      </w:r>
      <w:r w:rsidRPr="00326E1B">
        <w:rPr>
          <w:rFonts w:ascii="Times New Roman" w:hAnsi="Times New Roman" w:cs="Times New Roman"/>
          <w:sz w:val="24"/>
          <w:szCs w:val="24"/>
        </w:rPr>
        <w:t>ы</w:t>
      </w:r>
      <w:r w:rsidRPr="00326E1B">
        <w:rPr>
          <w:rFonts w:ascii="Times New Roman" w:hAnsi="Times New Roman" w:cs="Times New Roman"/>
          <w:sz w:val="24"/>
          <w:szCs w:val="24"/>
        </w:rPr>
        <w:t>соте, хвоя становится тусклой, крона излеживается)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95. Насекомые проходят следующие фазы развития (имаго, куколка, яйцо, личинка)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96. </w:t>
      </w:r>
      <w:r w:rsidRPr="00326E1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Установить последовательность мер борьбы против восточного майского хруща (опрыскивание, вспашка, сбор вручную, пищевые приманки)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97. Установить последовательность мер борьбы с короедом типографом (уборка захла</w:t>
      </w: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м</w:t>
      </w: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ленных деревьев, надзор, фероманный препарат вертенол)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98. Установить последовательность мер борьбы с непарным шелкопрядом (опрыскивание, надзор, вирин ЭНШ)</w:t>
      </w:r>
    </w:p>
    <w:p w:rsidR="00155378" w:rsidRPr="00326E1B" w:rsidRDefault="00155378" w:rsidP="00155378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99. Указать наиболее эффективные способы борьбы с</w:t>
      </w:r>
      <w:r w:rsidR="0010268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шелкопрядом – монашенкой (кле</w:t>
      </w:r>
      <w:r w:rsidR="0010268C">
        <w:rPr>
          <w:rFonts w:ascii="Times New Roman" w:eastAsia="Batang" w:hAnsi="Times New Roman" w:cs="Times New Roman"/>
          <w:color w:val="000000"/>
          <w:sz w:val="24"/>
          <w:szCs w:val="24"/>
        </w:rPr>
        <w:t>е</w:t>
      </w: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вые пояса, вирин ШМ, надзор, опрыскивание)</w:t>
      </w:r>
    </w:p>
    <w:p w:rsidR="00DB6EF8" w:rsidRPr="00326E1B" w:rsidRDefault="00155378" w:rsidP="00155378">
      <w:pPr>
        <w:spacing w:after="0" w:line="240" w:lineRule="auto"/>
        <w:ind w:left="360" w:hanging="360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100. Установить посл</w:t>
      </w:r>
      <w:r w:rsidR="00DB6EF8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едовательность поражения растений</w:t>
      </w: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болезнью – </w:t>
      </w:r>
      <w:r w:rsidR="00DB6EF8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раком </w:t>
      </w:r>
    </w:p>
    <w:p w:rsidR="00DB6EF8" w:rsidRPr="00326E1B" w:rsidRDefault="00DB6EF8" w:rsidP="00155378">
      <w:pPr>
        <w:spacing w:after="0" w:line="240" w:lineRule="auto"/>
        <w:ind w:left="360" w:hanging="360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серянка сосны</w:t>
      </w:r>
      <w:r w:rsidR="00155378"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(</w:t>
      </w:r>
      <w:r w:rsidRPr="00326E1B">
        <w:rPr>
          <w:rFonts w:ascii="Times New Roman" w:eastAsia="Batang" w:hAnsi="Times New Roman" w:cs="Times New Roman"/>
          <w:color w:val="000000"/>
          <w:sz w:val="24"/>
          <w:szCs w:val="24"/>
        </w:rPr>
        <w:t>рваные раны, усыхание вершины, отслоение коры, деформация ствола)</w:t>
      </w:r>
    </w:p>
    <w:sectPr w:rsidR="00DB6EF8" w:rsidRPr="00326E1B" w:rsidSect="005A366A">
      <w:pgSz w:w="11909" w:h="16834"/>
      <w:pgMar w:top="851" w:right="851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E3F"/>
    <w:multiLevelType w:val="hybridMultilevel"/>
    <w:tmpl w:val="6584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2128D"/>
    <w:multiLevelType w:val="hybridMultilevel"/>
    <w:tmpl w:val="D4123DAE"/>
    <w:lvl w:ilvl="0" w:tplc="840413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2496"/>
    <w:multiLevelType w:val="hybridMultilevel"/>
    <w:tmpl w:val="835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403E0"/>
    <w:multiLevelType w:val="hybridMultilevel"/>
    <w:tmpl w:val="4D263BA4"/>
    <w:lvl w:ilvl="0" w:tplc="3C60A11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950E22"/>
    <w:multiLevelType w:val="hybridMultilevel"/>
    <w:tmpl w:val="94447386"/>
    <w:lvl w:ilvl="0" w:tplc="E7124C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EE52B1B"/>
    <w:multiLevelType w:val="hybridMultilevel"/>
    <w:tmpl w:val="E3EEB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C5E81"/>
    <w:multiLevelType w:val="hybridMultilevel"/>
    <w:tmpl w:val="B0D69106"/>
    <w:lvl w:ilvl="0" w:tplc="CF965126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4AE7BE6"/>
    <w:multiLevelType w:val="hybridMultilevel"/>
    <w:tmpl w:val="1DCEEFD0"/>
    <w:lvl w:ilvl="0" w:tplc="AF3AF56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48270C"/>
    <w:multiLevelType w:val="hybridMultilevel"/>
    <w:tmpl w:val="1E3E878C"/>
    <w:lvl w:ilvl="0" w:tplc="8C867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14B7B"/>
    <w:multiLevelType w:val="hybridMultilevel"/>
    <w:tmpl w:val="EF064D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E1F20"/>
    <w:multiLevelType w:val="hybridMultilevel"/>
    <w:tmpl w:val="A73AEA5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3CFF"/>
    <w:multiLevelType w:val="hybridMultilevel"/>
    <w:tmpl w:val="6ACC905A"/>
    <w:lvl w:ilvl="0" w:tplc="666CA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C54C4"/>
    <w:multiLevelType w:val="hybridMultilevel"/>
    <w:tmpl w:val="761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573CB"/>
    <w:multiLevelType w:val="hybridMultilevel"/>
    <w:tmpl w:val="FA48553E"/>
    <w:lvl w:ilvl="0" w:tplc="2D463AB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8A4CF3"/>
    <w:multiLevelType w:val="hybridMultilevel"/>
    <w:tmpl w:val="B07C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DC141A"/>
    <w:multiLevelType w:val="hybridMultilevel"/>
    <w:tmpl w:val="F2C88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845E4"/>
    <w:multiLevelType w:val="hybridMultilevel"/>
    <w:tmpl w:val="F6BE5C72"/>
    <w:lvl w:ilvl="0" w:tplc="AF8893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B05B1D"/>
    <w:multiLevelType w:val="hybridMultilevel"/>
    <w:tmpl w:val="2042DCA0"/>
    <w:lvl w:ilvl="0" w:tplc="F084BF5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D769FA"/>
    <w:multiLevelType w:val="hybridMultilevel"/>
    <w:tmpl w:val="11DEB93E"/>
    <w:lvl w:ilvl="0" w:tplc="60283C5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0C4027"/>
    <w:multiLevelType w:val="hybridMultilevel"/>
    <w:tmpl w:val="680884CE"/>
    <w:lvl w:ilvl="0" w:tplc="760C504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97D22"/>
    <w:multiLevelType w:val="hybridMultilevel"/>
    <w:tmpl w:val="272E6454"/>
    <w:lvl w:ilvl="0" w:tplc="343C4F5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45F6A51"/>
    <w:multiLevelType w:val="hybridMultilevel"/>
    <w:tmpl w:val="83A4CBD4"/>
    <w:lvl w:ilvl="0" w:tplc="CE54F794">
      <w:start w:val="3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EA345D"/>
    <w:multiLevelType w:val="hybridMultilevel"/>
    <w:tmpl w:val="1F26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3A6C29"/>
    <w:multiLevelType w:val="hybridMultilevel"/>
    <w:tmpl w:val="91FE69DC"/>
    <w:lvl w:ilvl="0" w:tplc="8FDC74C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6E1DD6"/>
    <w:multiLevelType w:val="hybridMultilevel"/>
    <w:tmpl w:val="9AECE8F4"/>
    <w:lvl w:ilvl="0" w:tplc="5B4835F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C29A5"/>
    <w:multiLevelType w:val="hybridMultilevel"/>
    <w:tmpl w:val="2D5685EE"/>
    <w:lvl w:ilvl="0" w:tplc="0C84A67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F8F1BAA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54BF2"/>
    <w:multiLevelType w:val="hybridMultilevel"/>
    <w:tmpl w:val="7C1E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E7C72"/>
    <w:multiLevelType w:val="hybridMultilevel"/>
    <w:tmpl w:val="6FAECF26"/>
    <w:lvl w:ilvl="0" w:tplc="DB52763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B448A0"/>
    <w:multiLevelType w:val="hybridMultilevel"/>
    <w:tmpl w:val="13667916"/>
    <w:lvl w:ilvl="0" w:tplc="191CC4B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4C27B81"/>
    <w:multiLevelType w:val="hybridMultilevel"/>
    <w:tmpl w:val="A7E474F2"/>
    <w:lvl w:ilvl="0" w:tplc="70F4E00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93B3353"/>
    <w:multiLevelType w:val="hybridMultilevel"/>
    <w:tmpl w:val="F8266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3F4B93"/>
    <w:multiLevelType w:val="hybridMultilevel"/>
    <w:tmpl w:val="6402271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9E4787"/>
    <w:multiLevelType w:val="hybridMultilevel"/>
    <w:tmpl w:val="CC0C6D84"/>
    <w:lvl w:ilvl="0" w:tplc="B066C22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C7869D5"/>
    <w:multiLevelType w:val="hybridMultilevel"/>
    <w:tmpl w:val="F89864F8"/>
    <w:lvl w:ilvl="0" w:tplc="AC20C71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E8B6F2C"/>
    <w:multiLevelType w:val="hybridMultilevel"/>
    <w:tmpl w:val="F68E4D10"/>
    <w:lvl w:ilvl="0" w:tplc="F606F04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73023D2"/>
    <w:multiLevelType w:val="hybridMultilevel"/>
    <w:tmpl w:val="081A520E"/>
    <w:lvl w:ilvl="0" w:tplc="9F92465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8AF054E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D36CC3"/>
    <w:multiLevelType w:val="hybridMultilevel"/>
    <w:tmpl w:val="242CFC30"/>
    <w:lvl w:ilvl="0" w:tplc="614E464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4893147"/>
    <w:multiLevelType w:val="hybridMultilevel"/>
    <w:tmpl w:val="1A3EFB1E"/>
    <w:lvl w:ilvl="0" w:tplc="8DF2DE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D7B15"/>
    <w:multiLevelType w:val="hybridMultilevel"/>
    <w:tmpl w:val="6E867CBA"/>
    <w:lvl w:ilvl="0" w:tplc="2B84E4E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DDF4D41"/>
    <w:multiLevelType w:val="hybridMultilevel"/>
    <w:tmpl w:val="E96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80C6D"/>
    <w:multiLevelType w:val="hybridMultilevel"/>
    <w:tmpl w:val="E3FCE3E0"/>
    <w:lvl w:ilvl="0" w:tplc="2A1A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24D4A11"/>
    <w:multiLevelType w:val="hybridMultilevel"/>
    <w:tmpl w:val="EE2E15D0"/>
    <w:lvl w:ilvl="0" w:tplc="83DAC7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11559E"/>
    <w:multiLevelType w:val="hybridMultilevel"/>
    <w:tmpl w:val="8F5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97D8A"/>
    <w:multiLevelType w:val="hybridMultilevel"/>
    <w:tmpl w:val="B2A62A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22"/>
  </w:num>
  <w:num w:numId="4">
    <w:abstractNumId w:val="3"/>
  </w:num>
  <w:num w:numId="5">
    <w:abstractNumId w:val="18"/>
  </w:num>
  <w:num w:numId="6">
    <w:abstractNumId w:val="40"/>
  </w:num>
  <w:num w:numId="7">
    <w:abstractNumId w:val="35"/>
  </w:num>
  <w:num w:numId="8">
    <w:abstractNumId w:val="29"/>
  </w:num>
  <w:num w:numId="9">
    <w:abstractNumId w:val="21"/>
  </w:num>
  <w:num w:numId="10">
    <w:abstractNumId w:val="31"/>
  </w:num>
  <w:num w:numId="11">
    <w:abstractNumId w:val="34"/>
  </w:num>
  <w:num w:numId="12">
    <w:abstractNumId w:val="26"/>
  </w:num>
  <w:num w:numId="13">
    <w:abstractNumId w:val="36"/>
  </w:num>
  <w:num w:numId="14">
    <w:abstractNumId w:val="19"/>
  </w:num>
  <w:num w:numId="15">
    <w:abstractNumId w:val="37"/>
  </w:num>
  <w:num w:numId="16">
    <w:abstractNumId w:val="7"/>
  </w:num>
  <w:num w:numId="17">
    <w:abstractNumId w:val="17"/>
  </w:num>
  <w:num w:numId="18">
    <w:abstractNumId w:val="46"/>
  </w:num>
  <w:num w:numId="19">
    <w:abstractNumId w:val="16"/>
  </w:num>
  <w:num w:numId="20">
    <w:abstractNumId w:val="48"/>
  </w:num>
  <w:num w:numId="21">
    <w:abstractNumId w:val="4"/>
  </w:num>
  <w:num w:numId="22">
    <w:abstractNumId w:val="49"/>
  </w:num>
  <w:num w:numId="23">
    <w:abstractNumId w:val="0"/>
  </w:num>
  <w:num w:numId="24">
    <w:abstractNumId w:val="5"/>
  </w:num>
  <w:num w:numId="25">
    <w:abstractNumId w:val="14"/>
  </w:num>
  <w:num w:numId="26">
    <w:abstractNumId w:val="23"/>
  </w:num>
  <w:num w:numId="27">
    <w:abstractNumId w:val="1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3"/>
  </w:num>
  <w:num w:numId="31">
    <w:abstractNumId w:val="30"/>
  </w:num>
  <w:num w:numId="32">
    <w:abstractNumId w:val="41"/>
  </w:num>
  <w:num w:numId="33">
    <w:abstractNumId w:val="1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42"/>
  </w:num>
  <w:num w:numId="39">
    <w:abstractNumId w:val="3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5"/>
  </w:num>
  <w:num w:numId="42">
    <w:abstractNumId w:val="12"/>
  </w:num>
  <w:num w:numId="43">
    <w:abstractNumId w:val="10"/>
  </w:num>
  <w:num w:numId="44">
    <w:abstractNumId w:val="28"/>
  </w:num>
  <w:num w:numId="45">
    <w:abstractNumId w:val="33"/>
  </w:num>
  <w:num w:numId="46">
    <w:abstractNumId w:val="44"/>
  </w:num>
  <w:num w:numId="47">
    <w:abstractNumId w:val="47"/>
  </w:num>
  <w:num w:numId="48">
    <w:abstractNumId w:val="27"/>
  </w:num>
  <w:num w:numId="49">
    <w:abstractNumId w:val="38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F5"/>
    <w:rsid w:val="00022B21"/>
    <w:rsid w:val="000345FF"/>
    <w:rsid w:val="00061E7A"/>
    <w:rsid w:val="00074213"/>
    <w:rsid w:val="000A551B"/>
    <w:rsid w:val="000D5733"/>
    <w:rsid w:val="000E1391"/>
    <w:rsid w:val="000E6BB4"/>
    <w:rsid w:val="0010268C"/>
    <w:rsid w:val="00115B10"/>
    <w:rsid w:val="001436D0"/>
    <w:rsid w:val="00155378"/>
    <w:rsid w:val="001A0F00"/>
    <w:rsid w:val="001C756E"/>
    <w:rsid w:val="001C7B43"/>
    <w:rsid w:val="001F5780"/>
    <w:rsid w:val="00231E1F"/>
    <w:rsid w:val="00254C14"/>
    <w:rsid w:val="00266D0B"/>
    <w:rsid w:val="00271491"/>
    <w:rsid w:val="002746E6"/>
    <w:rsid w:val="00281702"/>
    <w:rsid w:val="00310ABD"/>
    <w:rsid w:val="00326E1B"/>
    <w:rsid w:val="00334AA2"/>
    <w:rsid w:val="003C5BBA"/>
    <w:rsid w:val="003C72E5"/>
    <w:rsid w:val="004217CD"/>
    <w:rsid w:val="004223B4"/>
    <w:rsid w:val="00434F8E"/>
    <w:rsid w:val="00454FEA"/>
    <w:rsid w:val="004877A8"/>
    <w:rsid w:val="004A24B2"/>
    <w:rsid w:val="004A7D67"/>
    <w:rsid w:val="004B1E03"/>
    <w:rsid w:val="004E4373"/>
    <w:rsid w:val="004F3FAE"/>
    <w:rsid w:val="00523050"/>
    <w:rsid w:val="005237B8"/>
    <w:rsid w:val="00527527"/>
    <w:rsid w:val="00537DE0"/>
    <w:rsid w:val="005A366A"/>
    <w:rsid w:val="005B7097"/>
    <w:rsid w:val="005D365E"/>
    <w:rsid w:val="0062718A"/>
    <w:rsid w:val="006418DB"/>
    <w:rsid w:val="00652F29"/>
    <w:rsid w:val="006603D0"/>
    <w:rsid w:val="00662ACC"/>
    <w:rsid w:val="0067151D"/>
    <w:rsid w:val="006A0B2F"/>
    <w:rsid w:val="006A23A3"/>
    <w:rsid w:val="006C349A"/>
    <w:rsid w:val="006C6690"/>
    <w:rsid w:val="006E21DB"/>
    <w:rsid w:val="00720EA3"/>
    <w:rsid w:val="00732211"/>
    <w:rsid w:val="007573AE"/>
    <w:rsid w:val="0077570A"/>
    <w:rsid w:val="007900FF"/>
    <w:rsid w:val="00797941"/>
    <w:rsid w:val="007B4281"/>
    <w:rsid w:val="007F6740"/>
    <w:rsid w:val="00822A7B"/>
    <w:rsid w:val="008347A3"/>
    <w:rsid w:val="008402A2"/>
    <w:rsid w:val="00842858"/>
    <w:rsid w:val="00861329"/>
    <w:rsid w:val="00882326"/>
    <w:rsid w:val="00894D63"/>
    <w:rsid w:val="008A0536"/>
    <w:rsid w:val="008A10E1"/>
    <w:rsid w:val="008A3499"/>
    <w:rsid w:val="008A6C6A"/>
    <w:rsid w:val="008B09C4"/>
    <w:rsid w:val="008B634C"/>
    <w:rsid w:val="00934763"/>
    <w:rsid w:val="00957D96"/>
    <w:rsid w:val="00994EF7"/>
    <w:rsid w:val="009A1836"/>
    <w:rsid w:val="009C044E"/>
    <w:rsid w:val="009D0B38"/>
    <w:rsid w:val="009D60F8"/>
    <w:rsid w:val="009F1B0A"/>
    <w:rsid w:val="00A85B4E"/>
    <w:rsid w:val="00A900A6"/>
    <w:rsid w:val="00AA4449"/>
    <w:rsid w:val="00AB0E5A"/>
    <w:rsid w:val="00AC516A"/>
    <w:rsid w:val="00AC5842"/>
    <w:rsid w:val="00AD0BDC"/>
    <w:rsid w:val="00AF21E6"/>
    <w:rsid w:val="00B0230E"/>
    <w:rsid w:val="00B07145"/>
    <w:rsid w:val="00B465EC"/>
    <w:rsid w:val="00B5036E"/>
    <w:rsid w:val="00B54C8D"/>
    <w:rsid w:val="00B61B86"/>
    <w:rsid w:val="00B62ED4"/>
    <w:rsid w:val="00B80B62"/>
    <w:rsid w:val="00BC06A8"/>
    <w:rsid w:val="00BD12C6"/>
    <w:rsid w:val="00BF32F1"/>
    <w:rsid w:val="00BF62A5"/>
    <w:rsid w:val="00C04727"/>
    <w:rsid w:val="00C24440"/>
    <w:rsid w:val="00C70338"/>
    <w:rsid w:val="00C867F5"/>
    <w:rsid w:val="00CA0568"/>
    <w:rsid w:val="00CA28CE"/>
    <w:rsid w:val="00CB1316"/>
    <w:rsid w:val="00CC4054"/>
    <w:rsid w:val="00D00993"/>
    <w:rsid w:val="00D67456"/>
    <w:rsid w:val="00D96AB2"/>
    <w:rsid w:val="00DB6EF8"/>
    <w:rsid w:val="00DD236B"/>
    <w:rsid w:val="00DF6856"/>
    <w:rsid w:val="00DF7D17"/>
    <w:rsid w:val="00E255FC"/>
    <w:rsid w:val="00E35F29"/>
    <w:rsid w:val="00E42A43"/>
    <w:rsid w:val="00E53C14"/>
    <w:rsid w:val="00E63BFA"/>
    <w:rsid w:val="00E63D31"/>
    <w:rsid w:val="00E82123"/>
    <w:rsid w:val="00EA0A01"/>
    <w:rsid w:val="00EA58A5"/>
    <w:rsid w:val="00EA6CB7"/>
    <w:rsid w:val="00ED2CDC"/>
    <w:rsid w:val="00ED670C"/>
    <w:rsid w:val="00EF237A"/>
    <w:rsid w:val="00F47402"/>
    <w:rsid w:val="00F7711A"/>
    <w:rsid w:val="00FA03BC"/>
    <w:rsid w:val="00FA2A1E"/>
    <w:rsid w:val="00FD61F9"/>
    <w:rsid w:val="00FE187B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D6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53C1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37B8"/>
    <w:pPr>
      <w:ind w:left="720"/>
      <w:contextualSpacing/>
    </w:pPr>
  </w:style>
  <w:style w:type="table" w:styleId="a5">
    <w:name w:val="Table Grid"/>
    <w:basedOn w:val="a1"/>
    <w:uiPriority w:val="59"/>
    <w:rsid w:val="00281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D61F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D6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Hyperlink"/>
    <w:unhideWhenUsed/>
    <w:rsid w:val="00FD61F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D61F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D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FD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FD61F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FD6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FD6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FD61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D6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unhideWhenUsed/>
    <w:rsid w:val="00FD61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1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D61F9"/>
    <w:pPr>
      <w:spacing w:after="160" w:line="254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Абзац списка2"/>
    <w:basedOn w:val="a"/>
    <w:rsid w:val="00FD61F9"/>
    <w:pPr>
      <w:widowControl w:val="0"/>
      <w:autoSpaceDE w:val="0"/>
      <w:autoSpaceDN w:val="0"/>
      <w:spacing w:after="0" w:line="240" w:lineRule="auto"/>
      <w:ind w:left="720" w:firstLine="36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FD61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FD61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ter1">
    <w:name w:val="ter1"/>
    <w:rsid w:val="00FD61F9"/>
    <w:rPr>
      <w:color w:val="FF0000"/>
    </w:rPr>
  </w:style>
  <w:style w:type="character" w:customStyle="1" w:styleId="blk">
    <w:name w:val="blk"/>
    <w:rsid w:val="00FD61F9"/>
    <w:rPr>
      <w:rFonts w:ascii="Times New Roman" w:hAnsi="Times New Roman" w:cs="Times New Roman" w:hint="default"/>
    </w:rPr>
  </w:style>
  <w:style w:type="paragraph" w:customStyle="1" w:styleId="31">
    <w:name w:val="Абзац списка3"/>
    <w:basedOn w:val="a"/>
    <w:rsid w:val="00326E1B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0">
    <w:name w:val="ConsPlusDocList"/>
    <w:next w:val="a"/>
    <w:rsid w:val="00326E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Emphasis"/>
    <w:uiPriority w:val="20"/>
    <w:qFormat/>
    <w:rsid w:val="00326E1B"/>
    <w:rPr>
      <w:i/>
      <w:iCs/>
    </w:rPr>
  </w:style>
  <w:style w:type="character" w:styleId="af0">
    <w:name w:val="Strong"/>
    <w:qFormat/>
    <w:rsid w:val="00DF6856"/>
    <w:rPr>
      <w:b/>
      <w:bCs/>
    </w:rPr>
  </w:style>
  <w:style w:type="paragraph" w:customStyle="1" w:styleId="4">
    <w:name w:val="Абзац списка4"/>
    <w:basedOn w:val="a"/>
    <w:rsid w:val="00DF6856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1">
    <w:name w:val="ConsPlusDocList"/>
    <w:next w:val="a"/>
    <w:rsid w:val="00DF68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Plain Text"/>
    <w:basedOn w:val="a"/>
    <w:link w:val="af2"/>
    <w:unhideWhenUsed/>
    <w:rsid w:val="00DF68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DF68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5">
    <w:name w:val="Абзац списка5"/>
    <w:basedOn w:val="a"/>
    <w:rsid w:val="006603D0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2">
    <w:name w:val="ConsPlusDocList"/>
    <w:next w:val="a"/>
    <w:rsid w:val="006603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6603D0"/>
  </w:style>
  <w:style w:type="paragraph" w:customStyle="1" w:styleId="6">
    <w:name w:val="Абзац списка6"/>
    <w:basedOn w:val="a"/>
    <w:rsid w:val="00662ACC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3">
    <w:name w:val="ConsPlusDocList"/>
    <w:next w:val="a"/>
    <w:rsid w:val="00662A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662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E53C1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7">
    <w:name w:val="Абзац списка7"/>
    <w:basedOn w:val="a"/>
    <w:rsid w:val="00E53C14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4">
    <w:name w:val="ConsPlusDocList"/>
    <w:next w:val="a"/>
    <w:rsid w:val="00E53C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3">
    <w:name w:val="Основной текст_"/>
    <w:link w:val="50"/>
    <w:locked/>
    <w:rsid w:val="00E53C14"/>
    <w:rPr>
      <w:shd w:val="clear" w:color="auto" w:fill="FFFFFF"/>
    </w:rPr>
  </w:style>
  <w:style w:type="paragraph" w:customStyle="1" w:styleId="50">
    <w:name w:val="Основной текст5"/>
    <w:basedOn w:val="a"/>
    <w:link w:val="af3"/>
    <w:rsid w:val="00E53C14"/>
    <w:pPr>
      <w:widowControl w:val="0"/>
      <w:shd w:val="clear" w:color="auto" w:fill="FFFFFF"/>
      <w:spacing w:before="360" w:after="660" w:line="0" w:lineRule="atLeast"/>
      <w:ind w:hanging="1220"/>
      <w:jc w:val="center"/>
    </w:pPr>
  </w:style>
  <w:style w:type="paragraph" w:customStyle="1" w:styleId="rteleft">
    <w:name w:val="rteleft"/>
    <w:basedOn w:val="a"/>
    <w:rsid w:val="00E53C1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A24B2"/>
  </w:style>
  <w:style w:type="character" w:customStyle="1" w:styleId="BodyTextChar">
    <w:name w:val="Body Text Char"/>
    <w:uiPriority w:val="99"/>
    <w:semiHidden/>
    <w:locked/>
    <w:rsid w:val="004A24B2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4A24B2"/>
    <w:rPr>
      <w:rFonts w:ascii="Times New Roman" w:hAnsi="Times New Roman" w:cs="Times New Roman"/>
      <w:sz w:val="24"/>
      <w:szCs w:val="24"/>
    </w:rPr>
  </w:style>
  <w:style w:type="character" w:customStyle="1" w:styleId="14">
    <w:name w:val="Знак Знак1"/>
    <w:uiPriority w:val="99"/>
    <w:locked/>
    <w:rsid w:val="004A24B2"/>
    <w:rPr>
      <w:rFonts w:cs="Times New Roman"/>
      <w:sz w:val="24"/>
      <w:szCs w:val="24"/>
      <w:lang w:val="ru-RU" w:eastAsia="ru-RU"/>
    </w:rPr>
  </w:style>
  <w:style w:type="character" w:customStyle="1" w:styleId="PlainTextChar1">
    <w:name w:val="Plain Text Char1"/>
    <w:uiPriority w:val="99"/>
    <w:locked/>
    <w:rsid w:val="004A24B2"/>
    <w:rPr>
      <w:rFonts w:ascii="Courier New" w:hAnsi="Courier New" w:cs="Courier New"/>
      <w:lang w:val="ru-RU" w:eastAsia="ru-RU"/>
    </w:rPr>
  </w:style>
  <w:style w:type="table" w:customStyle="1" w:styleId="15">
    <w:name w:val="Сетка таблицы1"/>
    <w:basedOn w:val="a1"/>
    <w:next w:val="a5"/>
    <w:uiPriority w:val="59"/>
    <w:rsid w:val="004A24B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Абзац списка8"/>
    <w:basedOn w:val="a"/>
    <w:rsid w:val="004A24B2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4A24B2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character" w:styleId="af4">
    <w:name w:val="Placeholder Text"/>
    <w:basedOn w:val="a0"/>
    <w:uiPriority w:val="99"/>
    <w:semiHidden/>
    <w:rsid w:val="004A24B2"/>
    <w:rPr>
      <w:color w:val="808080"/>
    </w:rPr>
  </w:style>
  <w:style w:type="paragraph" w:styleId="af5">
    <w:name w:val="No Spacing"/>
    <w:uiPriority w:val="1"/>
    <w:qFormat/>
    <w:rsid w:val="004A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AB0E5A"/>
  </w:style>
  <w:style w:type="table" w:customStyle="1" w:styleId="25">
    <w:name w:val="Сетка таблицы2"/>
    <w:basedOn w:val="a1"/>
    <w:next w:val="a5"/>
    <w:uiPriority w:val="59"/>
    <w:rsid w:val="00AB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AB0E5A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5">
    <w:name w:val="  ConsPlusDocList"/>
    <w:next w:val="a"/>
    <w:rsid w:val="00AB0E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13">
    <w:name w:val="c13"/>
    <w:basedOn w:val="a"/>
    <w:rsid w:val="00AB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D6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53C1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37B8"/>
    <w:pPr>
      <w:ind w:left="720"/>
      <w:contextualSpacing/>
    </w:pPr>
  </w:style>
  <w:style w:type="table" w:styleId="a5">
    <w:name w:val="Table Grid"/>
    <w:basedOn w:val="a1"/>
    <w:uiPriority w:val="59"/>
    <w:rsid w:val="00281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D61F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D6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Hyperlink"/>
    <w:unhideWhenUsed/>
    <w:rsid w:val="00FD61F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D61F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D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FD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FD61F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FD6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FD6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FD61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D6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unhideWhenUsed/>
    <w:rsid w:val="00FD61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1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D61F9"/>
    <w:pPr>
      <w:spacing w:after="160" w:line="254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Абзац списка2"/>
    <w:basedOn w:val="a"/>
    <w:rsid w:val="00FD61F9"/>
    <w:pPr>
      <w:widowControl w:val="0"/>
      <w:autoSpaceDE w:val="0"/>
      <w:autoSpaceDN w:val="0"/>
      <w:spacing w:after="0" w:line="240" w:lineRule="auto"/>
      <w:ind w:left="720" w:firstLine="36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FD61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FD61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ter1">
    <w:name w:val="ter1"/>
    <w:rsid w:val="00FD61F9"/>
    <w:rPr>
      <w:color w:val="FF0000"/>
    </w:rPr>
  </w:style>
  <w:style w:type="character" w:customStyle="1" w:styleId="blk">
    <w:name w:val="blk"/>
    <w:rsid w:val="00FD61F9"/>
    <w:rPr>
      <w:rFonts w:ascii="Times New Roman" w:hAnsi="Times New Roman" w:cs="Times New Roman" w:hint="default"/>
    </w:rPr>
  </w:style>
  <w:style w:type="paragraph" w:customStyle="1" w:styleId="31">
    <w:name w:val="Абзац списка3"/>
    <w:basedOn w:val="a"/>
    <w:rsid w:val="00326E1B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0">
    <w:name w:val="ConsPlusDocList"/>
    <w:next w:val="a"/>
    <w:rsid w:val="00326E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Emphasis"/>
    <w:uiPriority w:val="20"/>
    <w:qFormat/>
    <w:rsid w:val="00326E1B"/>
    <w:rPr>
      <w:i/>
      <w:iCs/>
    </w:rPr>
  </w:style>
  <w:style w:type="character" w:styleId="af0">
    <w:name w:val="Strong"/>
    <w:qFormat/>
    <w:rsid w:val="00DF6856"/>
    <w:rPr>
      <w:b/>
      <w:bCs/>
    </w:rPr>
  </w:style>
  <w:style w:type="paragraph" w:customStyle="1" w:styleId="4">
    <w:name w:val="Абзац списка4"/>
    <w:basedOn w:val="a"/>
    <w:rsid w:val="00DF6856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1">
    <w:name w:val="ConsPlusDocList"/>
    <w:next w:val="a"/>
    <w:rsid w:val="00DF68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Plain Text"/>
    <w:basedOn w:val="a"/>
    <w:link w:val="af2"/>
    <w:unhideWhenUsed/>
    <w:rsid w:val="00DF68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DF68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5">
    <w:name w:val="Абзац списка5"/>
    <w:basedOn w:val="a"/>
    <w:rsid w:val="006603D0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2">
    <w:name w:val="ConsPlusDocList"/>
    <w:next w:val="a"/>
    <w:rsid w:val="006603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6603D0"/>
  </w:style>
  <w:style w:type="paragraph" w:customStyle="1" w:styleId="6">
    <w:name w:val="Абзац списка6"/>
    <w:basedOn w:val="a"/>
    <w:rsid w:val="00662ACC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3">
    <w:name w:val="ConsPlusDocList"/>
    <w:next w:val="a"/>
    <w:rsid w:val="00662A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662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E53C1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7">
    <w:name w:val="Абзац списка7"/>
    <w:basedOn w:val="a"/>
    <w:rsid w:val="00E53C14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4">
    <w:name w:val="ConsPlusDocList"/>
    <w:next w:val="a"/>
    <w:rsid w:val="00E53C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3">
    <w:name w:val="Основной текст_"/>
    <w:link w:val="50"/>
    <w:locked/>
    <w:rsid w:val="00E53C14"/>
    <w:rPr>
      <w:shd w:val="clear" w:color="auto" w:fill="FFFFFF"/>
    </w:rPr>
  </w:style>
  <w:style w:type="paragraph" w:customStyle="1" w:styleId="50">
    <w:name w:val="Основной текст5"/>
    <w:basedOn w:val="a"/>
    <w:link w:val="af3"/>
    <w:rsid w:val="00E53C14"/>
    <w:pPr>
      <w:widowControl w:val="0"/>
      <w:shd w:val="clear" w:color="auto" w:fill="FFFFFF"/>
      <w:spacing w:before="360" w:after="660" w:line="0" w:lineRule="atLeast"/>
      <w:ind w:hanging="1220"/>
      <w:jc w:val="center"/>
    </w:pPr>
  </w:style>
  <w:style w:type="paragraph" w:customStyle="1" w:styleId="rteleft">
    <w:name w:val="rteleft"/>
    <w:basedOn w:val="a"/>
    <w:rsid w:val="00E53C1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A24B2"/>
  </w:style>
  <w:style w:type="character" w:customStyle="1" w:styleId="BodyTextChar">
    <w:name w:val="Body Text Char"/>
    <w:uiPriority w:val="99"/>
    <w:semiHidden/>
    <w:locked/>
    <w:rsid w:val="004A24B2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4A24B2"/>
    <w:rPr>
      <w:rFonts w:ascii="Times New Roman" w:hAnsi="Times New Roman" w:cs="Times New Roman"/>
      <w:sz w:val="24"/>
      <w:szCs w:val="24"/>
    </w:rPr>
  </w:style>
  <w:style w:type="character" w:customStyle="1" w:styleId="14">
    <w:name w:val="Знак Знак1"/>
    <w:uiPriority w:val="99"/>
    <w:locked/>
    <w:rsid w:val="004A24B2"/>
    <w:rPr>
      <w:rFonts w:cs="Times New Roman"/>
      <w:sz w:val="24"/>
      <w:szCs w:val="24"/>
      <w:lang w:val="ru-RU" w:eastAsia="ru-RU"/>
    </w:rPr>
  </w:style>
  <w:style w:type="character" w:customStyle="1" w:styleId="PlainTextChar1">
    <w:name w:val="Plain Text Char1"/>
    <w:uiPriority w:val="99"/>
    <w:locked/>
    <w:rsid w:val="004A24B2"/>
    <w:rPr>
      <w:rFonts w:ascii="Courier New" w:hAnsi="Courier New" w:cs="Courier New"/>
      <w:lang w:val="ru-RU" w:eastAsia="ru-RU"/>
    </w:rPr>
  </w:style>
  <w:style w:type="table" w:customStyle="1" w:styleId="15">
    <w:name w:val="Сетка таблицы1"/>
    <w:basedOn w:val="a1"/>
    <w:next w:val="a5"/>
    <w:uiPriority w:val="59"/>
    <w:rsid w:val="004A24B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Абзац списка8"/>
    <w:basedOn w:val="a"/>
    <w:rsid w:val="004A24B2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4A24B2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character" w:styleId="af4">
    <w:name w:val="Placeholder Text"/>
    <w:basedOn w:val="a0"/>
    <w:uiPriority w:val="99"/>
    <w:semiHidden/>
    <w:rsid w:val="004A24B2"/>
    <w:rPr>
      <w:color w:val="808080"/>
    </w:rPr>
  </w:style>
  <w:style w:type="paragraph" w:styleId="af5">
    <w:name w:val="No Spacing"/>
    <w:uiPriority w:val="1"/>
    <w:qFormat/>
    <w:rsid w:val="004A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AB0E5A"/>
  </w:style>
  <w:style w:type="table" w:customStyle="1" w:styleId="25">
    <w:name w:val="Сетка таблицы2"/>
    <w:basedOn w:val="a1"/>
    <w:next w:val="a5"/>
    <w:uiPriority w:val="59"/>
    <w:rsid w:val="00AB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AB0E5A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5">
    <w:name w:val="  ConsPlusDocList"/>
    <w:next w:val="a"/>
    <w:rsid w:val="00AB0E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13">
    <w:name w:val="c13"/>
    <w:basedOn w:val="a"/>
    <w:rsid w:val="00AB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1%80%D0%BE%D0%B4%D0%B0" TargetMode="External"/><Relationship Id="rId13" Type="http://schemas.openxmlformats.org/officeDocument/2006/relationships/hyperlink" Target="http://ru.wikipedia.org/wiki/%D0%97%D0%B0%D0%BA%D0%BE%D0%BD%D0%BE%D0%BC%D0%B5%D1%80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E%D0%B1%D1%89%D0%B5%D1%81%D1%82%D0%B2%D0%BE" TargetMode="External"/><Relationship Id="rId12" Type="http://schemas.openxmlformats.org/officeDocument/2006/relationships/hyperlink" Target="http://ru.wikipedia.org/wiki/%D0%A0%D0%B0%D0%B7%D0%B2%D0%B8%D1%82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4%D0%B5%D1%8F%D1%82%D0%B5%D0%BB%D1%8C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7%D0%B5%D0%BB%D0%BE%D0%B2%D0%B5%D0%BA_%D1%80%D0%B0%D0%B7%D1%83%D0%BC%D0%BD%D1%8B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0%D0%B0%D0%B7%D1%83%D0%BC" TargetMode="External"/><Relationship Id="rId14" Type="http://schemas.openxmlformats.org/officeDocument/2006/relationships/hyperlink" Target="http://ru.wikipedia.org/wiki/%D0%9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4957-E1BA-4A69-828E-91908A0A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42</Pages>
  <Words>12195</Words>
  <Characters>69514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Васильева</cp:lastModifiedBy>
  <cp:revision>28</cp:revision>
  <dcterms:created xsi:type="dcterms:W3CDTF">2014-06-05T21:34:00Z</dcterms:created>
  <dcterms:modified xsi:type="dcterms:W3CDTF">2021-06-10T13:08:00Z</dcterms:modified>
</cp:coreProperties>
</file>