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 xml:space="preserve">Государственное бюджетное образовательное учреждение </w:t>
      </w:r>
    </w:p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>дополнительного профессионального образования</w:t>
      </w:r>
    </w:p>
    <w:p w:rsidR="0018060C" w:rsidRPr="0018060C" w:rsidRDefault="0018060C" w:rsidP="0018060C">
      <w:pPr>
        <w:jc w:val="center"/>
        <w:rPr>
          <w:b/>
          <w:sz w:val="24"/>
          <w:szCs w:val="24"/>
        </w:rPr>
      </w:pPr>
      <w:r w:rsidRPr="0018060C">
        <w:rPr>
          <w:b/>
          <w:sz w:val="24"/>
          <w:szCs w:val="24"/>
        </w:rPr>
        <w:t>«Нижегородский институт развития образования»</w:t>
      </w:r>
    </w:p>
    <w:p w:rsidR="0018060C" w:rsidRPr="0018060C" w:rsidRDefault="0018060C" w:rsidP="0018060C">
      <w:pPr>
        <w:jc w:val="center"/>
        <w:rPr>
          <w:sz w:val="24"/>
          <w:szCs w:val="24"/>
        </w:rPr>
      </w:pPr>
      <w:r w:rsidRPr="0018060C">
        <w:rPr>
          <w:sz w:val="24"/>
          <w:szCs w:val="24"/>
        </w:rPr>
        <w:t>(ГБОУ ДПО НИРО)</w:t>
      </w:r>
    </w:p>
    <w:p w:rsidR="0018060C" w:rsidRPr="0018060C" w:rsidRDefault="0018060C" w:rsidP="0018060C">
      <w:pPr>
        <w:jc w:val="center"/>
        <w:rPr>
          <w:sz w:val="24"/>
          <w:szCs w:val="24"/>
        </w:rPr>
      </w:pPr>
    </w:p>
    <w:p w:rsidR="0018060C" w:rsidRPr="0018060C" w:rsidRDefault="0018060C" w:rsidP="0018060C">
      <w:pPr>
        <w:keepNext/>
        <w:jc w:val="center"/>
        <w:outlineLvl w:val="3"/>
        <w:rPr>
          <w:b/>
          <w:sz w:val="28"/>
          <w:szCs w:val="28"/>
        </w:rPr>
      </w:pPr>
      <w:r w:rsidRPr="0018060C">
        <w:rPr>
          <w:b/>
          <w:sz w:val="28"/>
          <w:szCs w:val="28"/>
        </w:rPr>
        <w:t>Научно-методический экспертный Совет</w:t>
      </w:r>
    </w:p>
    <w:p w:rsidR="00630A14" w:rsidRDefault="00630A14" w:rsidP="00630A14">
      <w:pPr>
        <w:jc w:val="center"/>
        <w:rPr>
          <w:b/>
          <w:sz w:val="28"/>
          <w:szCs w:val="28"/>
        </w:rPr>
      </w:pPr>
    </w:p>
    <w:p w:rsidR="0018060C" w:rsidRDefault="00633568" w:rsidP="0063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630A14" w:rsidRPr="0018060C" w:rsidRDefault="00630A14" w:rsidP="00630A14">
      <w:pPr>
        <w:jc w:val="center"/>
        <w:rPr>
          <w:sz w:val="28"/>
          <w:szCs w:val="28"/>
        </w:rPr>
      </w:pPr>
    </w:p>
    <w:p w:rsidR="0004003A" w:rsidRPr="00F3628E" w:rsidRDefault="0004003A" w:rsidP="0004003A">
      <w:pPr>
        <w:jc w:val="both"/>
        <w:rPr>
          <w:sz w:val="24"/>
          <w:szCs w:val="28"/>
        </w:rPr>
      </w:pPr>
      <w:r>
        <w:rPr>
          <w:sz w:val="24"/>
          <w:szCs w:val="28"/>
        </w:rPr>
        <w:t>20.04</w:t>
      </w:r>
      <w:r w:rsidRPr="0018060C">
        <w:rPr>
          <w:sz w:val="24"/>
          <w:szCs w:val="28"/>
        </w:rPr>
        <w:t>.202</w:t>
      </w:r>
      <w:r>
        <w:rPr>
          <w:sz w:val="24"/>
          <w:szCs w:val="28"/>
        </w:rPr>
        <w:t>1</w:t>
      </w:r>
      <w:r w:rsidRPr="0018060C">
        <w:rPr>
          <w:sz w:val="24"/>
          <w:szCs w:val="28"/>
        </w:rPr>
        <w:t xml:space="preserve">.                             </w:t>
      </w:r>
      <w:r>
        <w:rPr>
          <w:sz w:val="24"/>
          <w:szCs w:val="28"/>
        </w:rPr>
        <w:t xml:space="preserve">           </w:t>
      </w:r>
      <w:r w:rsidRPr="0018060C">
        <w:rPr>
          <w:sz w:val="24"/>
          <w:szCs w:val="28"/>
        </w:rPr>
        <w:t xml:space="preserve">     г. Нижний Новгород                           </w:t>
      </w:r>
      <w:r>
        <w:rPr>
          <w:sz w:val="24"/>
          <w:szCs w:val="28"/>
        </w:rPr>
        <w:t xml:space="preserve">                </w:t>
      </w:r>
      <w:r w:rsidRPr="0018060C">
        <w:rPr>
          <w:sz w:val="24"/>
          <w:szCs w:val="28"/>
        </w:rPr>
        <w:t xml:space="preserve">   № </w:t>
      </w:r>
      <w:r>
        <w:rPr>
          <w:sz w:val="24"/>
          <w:szCs w:val="28"/>
        </w:rPr>
        <w:t>4</w:t>
      </w:r>
    </w:p>
    <w:p w:rsidR="0004003A" w:rsidRPr="0018060C" w:rsidRDefault="0004003A" w:rsidP="0004003A">
      <w:pPr>
        <w:jc w:val="center"/>
        <w:rPr>
          <w:sz w:val="24"/>
          <w:szCs w:val="28"/>
        </w:rPr>
      </w:pPr>
    </w:p>
    <w:p w:rsidR="0004003A" w:rsidRPr="0018060C" w:rsidRDefault="0004003A" w:rsidP="0004003A">
      <w:pPr>
        <w:jc w:val="center"/>
        <w:rPr>
          <w:sz w:val="24"/>
          <w:szCs w:val="28"/>
        </w:rPr>
      </w:pPr>
      <w:r w:rsidRPr="0018060C">
        <w:rPr>
          <w:sz w:val="24"/>
          <w:szCs w:val="28"/>
        </w:rPr>
        <w:t>Заседания НМЭС</w:t>
      </w:r>
    </w:p>
    <w:p w:rsidR="0004003A" w:rsidRPr="0018060C" w:rsidRDefault="0004003A" w:rsidP="0004003A">
      <w:pPr>
        <w:jc w:val="center"/>
        <w:rPr>
          <w:sz w:val="24"/>
          <w:szCs w:val="28"/>
        </w:rPr>
      </w:pPr>
    </w:p>
    <w:p w:rsidR="0004003A" w:rsidRPr="0018060C" w:rsidRDefault="0004003A" w:rsidP="0004003A">
      <w:pPr>
        <w:rPr>
          <w:sz w:val="24"/>
          <w:szCs w:val="28"/>
        </w:rPr>
      </w:pPr>
      <w:r w:rsidRPr="0018060C">
        <w:rPr>
          <w:sz w:val="24"/>
          <w:szCs w:val="28"/>
        </w:rPr>
        <w:t>Председатель – И. М. Павленков</w:t>
      </w:r>
    </w:p>
    <w:p w:rsidR="0004003A" w:rsidRPr="0018060C" w:rsidRDefault="0004003A" w:rsidP="0004003A">
      <w:pPr>
        <w:rPr>
          <w:sz w:val="24"/>
          <w:szCs w:val="28"/>
        </w:rPr>
      </w:pPr>
      <w:r w:rsidRPr="0018060C">
        <w:rPr>
          <w:sz w:val="24"/>
          <w:szCs w:val="28"/>
        </w:rPr>
        <w:t xml:space="preserve">Ответственный секретарь – И. Е. </w:t>
      </w:r>
      <w:proofErr w:type="spellStart"/>
      <w:r w:rsidRPr="0018060C">
        <w:rPr>
          <w:sz w:val="24"/>
          <w:szCs w:val="28"/>
        </w:rPr>
        <w:t>Варпаева</w:t>
      </w:r>
      <w:proofErr w:type="spellEnd"/>
      <w:r w:rsidRPr="0018060C">
        <w:rPr>
          <w:sz w:val="24"/>
          <w:szCs w:val="28"/>
        </w:rPr>
        <w:t xml:space="preserve"> </w:t>
      </w:r>
    </w:p>
    <w:p w:rsidR="0004003A" w:rsidRPr="0018060C" w:rsidRDefault="0004003A" w:rsidP="0004003A">
      <w:pPr>
        <w:jc w:val="both"/>
        <w:rPr>
          <w:sz w:val="24"/>
          <w:szCs w:val="28"/>
        </w:rPr>
      </w:pPr>
      <w:r w:rsidRPr="0018060C">
        <w:rPr>
          <w:sz w:val="24"/>
          <w:szCs w:val="28"/>
        </w:rPr>
        <w:t xml:space="preserve">Присутствовали: 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Аксенова Е.Б. - доцент кафедры</w:t>
      </w:r>
      <w:r>
        <w:rPr>
          <w:sz w:val="24"/>
          <w:szCs w:val="28"/>
        </w:rPr>
        <w:t xml:space="preserve"> общей и специальной психологии</w:t>
      </w:r>
      <w:r w:rsidRPr="0018060C">
        <w:rPr>
          <w:sz w:val="24"/>
          <w:szCs w:val="28"/>
        </w:rPr>
        <w:t>, кандидат психологических наук;</w:t>
      </w:r>
    </w:p>
    <w:p w:rsidR="0004003A" w:rsidRPr="0067622A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Алексеева Е.В. - заведующий кафедрой естественнонаучного образования, кандидат педагогических наук;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Гладышева О.С. – профессор кафедры физической культуры, ОБЖ и </w:t>
      </w:r>
      <w:proofErr w:type="spellStart"/>
      <w:r>
        <w:rPr>
          <w:sz w:val="24"/>
          <w:szCs w:val="28"/>
        </w:rPr>
        <w:t>здоровьесбережения</w:t>
      </w:r>
      <w:proofErr w:type="spellEnd"/>
      <w:r>
        <w:rPr>
          <w:sz w:val="24"/>
          <w:szCs w:val="28"/>
        </w:rPr>
        <w:t>, доктор биологических наук;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Гришин В.В. - доцент кафедры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историко</w:t>
      </w:r>
      <w:proofErr w:type="spellEnd"/>
      <w:r>
        <w:rPr>
          <w:sz w:val="24"/>
          <w:szCs w:val="28"/>
        </w:rPr>
        <w:t>–филологических дисциплин</w:t>
      </w:r>
      <w:r w:rsidRPr="0018060C">
        <w:rPr>
          <w:sz w:val="24"/>
          <w:szCs w:val="28"/>
        </w:rPr>
        <w:t>, кандидат философских наук;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Втюрин</w:t>
      </w:r>
      <w:proofErr w:type="spellEnd"/>
      <w:r w:rsidRPr="0018060C">
        <w:rPr>
          <w:sz w:val="24"/>
          <w:szCs w:val="28"/>
        </w:rPr>
        <w:t xml:space="preserve"> М.Ю. - заведующий кафедрой теории и методики обучения информатике, кандидат физико-математических наук; 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Еде</w:t>
      </w:r>
      <w:r>
        <w:rPr>
          <w:sz w:val="24"/>
          <w:szCs w:val="28"/>
        </w:rPr>
        <w:t>лева</w:t>
      </w:r>
      <w:proofErr w:type="spellEnd"/>
      <w:r>
        <w:rPr>
          <w:sz w:val="24"/>
          <w:szCs w:val="28"/>
        </w:rPr>
        <w:t xml:space="preserve"> Е.Г. - заведующий кафедрой общей и специальной психологии</w:t>
      </w:r>
      <w:r w:rsidRPr="0018060C">
        <w:rPr>
          <w:sz w:val="24"/>
          <w:szCs w:val="28"/>
        </w:rPr>
        <w:t>, кандидат психологических наук;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rStyle w:val="a4"/>
          <w:sz w:val="24"/>
          <w:szCs w:val="28"/>
        </w:rPr>
      </w:pPr>
      <w:r w:rsidRPr="0018060C">
        <w:rPr>
          <w:sz w:val="24"/>
          <w:szCs w:val="28"/>
        </w:rPr>
        <w:t xml:space="preserve">Игнатьева Г.А. - заведующий кафедрой педагогики и </w:t>
      </w:r>
      <w:proofErr w:type="spellStart"/>
      <w:r w:rsidRPr="0018060C">
        <w:rPr>
          <w:sz w:val="24"/>
          <w:szCs w:val="28"/>
        </w:rPr>
        <w:t>андрагогики</w:t>
      </w:r>
      <w:proofErr w:type="spellEnd"/>
      <w:r w:rsidRPr="0018060C">
        <w:rPr>
          <w:sz w:val="24"/>
          <w:szCs w:val="28"/>
        </w:rPr>
        <w:t>, доктор педагогических наук</w:t>
      </w:r>
      <w:r w:rsidRPr="0018060C">
        <w:rPr>
          <w:rStyle w:val="a4"/>
          <w:sz w:val="24"/>
          <w:szCs w:val="28"/>
        </w:rPr>
        <w:t>;</w:t>
      </w:r>
    </w:p>
    <w:p w:rsidR="0004003A" w:rsidRPr="00C41044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i/>
          <w:iCs/>
          <w:sz w:val="24"/>
          <w:szCs w:val="28"/>
          <w:shd w:val="clear" w:color="auto" w:fill="FFFFFF"/>
        </w:rPr>
      </w:pPr>
      <w:r w:rsidRPr="0018060C">
        <w:rPr>
          <w:sz w:val="24"/>
          <w:szCs w:val="28"/>
        </w:rPr>
        <w:t>Калинкина Е.Г. - проректор по экспертной деятельности и информационным ресурсам, кандидат педагогических наук</w:t>
      </w:r>
      <w:r>
        <w:rPr>
          <w:sz w:val="24"/>
          <w:szCs w:val="28"/>
        </w:rPr>
        <w:t>;</w:t>
      </w:r>
    </w:p>
    <w:p w:rsidR="0004003A" w:rsidRPr="00C41044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rStyle w:val="a4"/>
          <w:sz w:val="24"/>
          <w:szCs w:val="28"/>
        </w:rPr>
      </w:pPr>
      <w:proofErr w:type="spellStart"/>
      <w:r w:rsidRPr="00C41044">
        <w:rPr>
          <w:sz w:val="24"/>
          <w:szCs w:val="28"/>
        </w:rPr>
        <w:t>Канянина</w:t>
      </w:r>
      <w:proofErr w:type="spellEnd"/>
      <w:r w:rsidRPr="00C41044">
        <w:rPr>
          <w:sz w:val="24"/>
          <w:szCs w:val="28"/>
        </w:rPr>
        <w:t xml:space="preserve"> Т.И. - заведующий кафедрой информационных технологий, кандидат педагогических наук;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Малышев И.Г. - заведующий кафедрой теории и методики обучения математике, кандидат технических наук;</w:t>
      </w:r>
    </w:p>
    <w:p w:rsidR="0004003A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Махов А.П. – заведующий кафедрой теории и практики управления образованием, кандидат педагогических наук;</w:t>
      </w:r>
    </w:p>
    <w:p w:rsidR="0004003A" w:rsidRPr="00EE29A4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Миронова О.А. - </w:t>
      </w:r>
      <w:r w:rsidRPr="0018060C">
        <w:rPr>
          <w:sz w:val="24"/>
          <w:szCs w:val="28"/>
        </w:rPr>
        <w:t>заведующий кафедрой иностранных языков, кандидат педагогических наук</w:t>
      </w:r>
      <w:r>
        <w:rPr>
          <w:sz w:val="24"/>
          <w:szCs w:val="28"/>
        </w:rPr>
        <w:t>;</w:t>
      </w:r>
    </w:p>
    <w:p w:rsidR="0004003A" w:rsidRPr="00E841B3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i/>
          <w:iCs/>
          <w:sz w:val="24"/>
          <w:szCs w:val="28"/>
          <w:shd w:val="clear" w:color="auto" w:fill="FFFFFF"/>
        </w:rPr>
      </w:pPr>
      <w:r w:rsidRPr="00EE29A4">
        <w:rPr>
          <w:sz w:val="24"/>
          <w:szCs w:val="28"/>
        </w:rPr>
        <w:t xml:space="preserve">Петров А.Ю. - </w:t>
      </w:r>
      <w:r w:rsidRPr="00EE29A4">
        <w:rPr>
          <w:sz w:val="24"/>
          <w:szCs w:val="24"/>
        </w:rPr>
        <w:t>декан факультета профессионального технологического образования, доктор педагогических наук</w:t>
      </w:r>
      <w:r>
        <w:rPr>
          <w:sz w:val="24"/>
          <w:szCs w:val="24"/>
        </w:rPr>
        <w:t>;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Тивикова</w:t>
      </w:r>
      <w:proofErr w:type="spellEnd"/>
      <w:r w:rsidRPr="0018060C">
        <w:rPr>
          <w:sz w:val="24"/>
          <w:szCs w:val="28"/>
        </w:rPr>
        <w:t xml:space="preserve"> С.К. - заведующий кафедрой начального образования, кандидат педагогических наук;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 xml:space="preserve">Фомичева Е.Н. - заведующий кафедрой </w:t>
      </w:r>
      <w:r>
        <w:rPr>
          <w:sz w:val="24"/>
          <w:szCs w:val="28"/>
        </w:rPr>
        <w:t xml:space="preserve">физической культуры, ОБЖ и </w:t>
      </w:r>
      <w:proofErr w:type="spellStart"/>
      <w:r>
        <w:rPr>
          <w:sz w:val="24"/>
          <w:szCs w:val="28"/>
        </w:rPr>
        <w:t>здоровьесбережения</w:t>
      </w:r>
      <w:proofErr w:type="spellEnd"/>
      <w:r w:rsidRPr="0018060C">
        <w:rPr>
          <w:sz w:val="24"/>
          <w:szCs w:val="28"/>
        </w:rPr>
        <w:t>, кандидат педагогических наук;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Чеменева</w:t>
      </w:r>
      <w:proofErr w:type="spellEnd"/>
      <w:r w:rsidRPr="0018060C">
        <w:rPr>
          <w:sz w:val="24"/>
          <w:szCs w:val="28"/>
        </w:rPr>
        <w:t xml:space="preserve"> А.А. - заведующий кафедрой дошкольного образования, кандидат педагогических наук; 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lastRenderedPageBreak/>
        <w:t>Шутан</w:t>
      </w:r>
      <w:proofErr w:type="spellEnd"/>
      <w:r w:rsidRPr="0018060C">
        <w:rPr>
          <w:sz w:val="24"/>
          <w:szCs w:val="28"/>
        </w:rPr>
        <w:t xml:space="preserve"> М.И. - заведующий кафедрой </w:t>
      </w:r>
      <w:proofErr w:type="spellStart"/>
      <w:r>
        <w:rPr>
          <w:sz w:val="24"/>
          <w:szCs w:val="28"/>
        </w:rPr>
        <w:t>историко</w:t>
      </w:r>
      <w:proofErr w:type="spellEnd"/>
      <w:r>
        <w:rPr>
          <w:sz w:val="24"/>
          <w:szCs w:val="28"/>
        </w:rPr>
        <w:t>–филологических дисциплин</w:t>
      </w:r>
      <w:r w:rsidRPr="0018060C">
        <w:rPr>
          <w:sz w:val="24"/>
          <w:szCs w:val="28"/>
        </w:rPr>
        <w:t>, доктор педагогических наук;</w:t>
      </w:r>
    </w:p>
    <w:p w:rsidR="0004003A" w:rsidRPr="0018060C" w:rsidRDefault="0004003A" w:rsidP="0004003A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Ямбаева</w:t>
      </w:r>
      <w:proofErr w:type="spellEnd"/>
      <w:r w:rsidRPr="0018060C">
        <w:rPr>
          <w:sz w:val="24"/>
          <w:szCs w:val="28"/>
        </w:rPr>
        <w:t xml:space="preserve"> М.Г. - заведующ</w:t>
      </w:r>
      <w:r>
        <w:rPr>
          <w:sz w:val="24"/>
          <w:szCs w:val="28"/>
        </w:rPr>
        <w:t>ий</w:t>
      </w:r>
      <w:r w:rsidRPr="0018060C">
        <w:rPr>
          <w:sz w:val="24"/>
          <w:szCs w:val="28"/>
        </w:rPr>
        <w:t xml:space="preserve"> кафедрой теории и практики воспитания и дополнительного образования, кандидат педагогических наук;</w:t>
      </w:r>
    </w:p>
    <w:p w:rsidR="0004003A" w:rsidRDefault="0004003A" w:rsidP="0004003A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Яшина Н.Ю. - доцент кафедры начального образования, кандидат педагогических наук.</w:t>
      </w:r>
    </w:p>
    <w:p w:rsidR="0004003A" w:rsidRDefault="0004003A" w:rsidP="0004003A">
      <w:pPr>
        <w:ind w:firstLine="709"/>
        <w:jc w:val="center"/>
        <w:rPr>
          <w:sz w:val="24"/>
          <w:szCs w:val="28"/>
        </w:rPr>
      </w:pPr>
    </w:p>
    <w:p w:rsidR="0004003A" w:rsidRPr="003E736A" w:rsidRDefault="0004003A" w:rsidP="0004003A">
      <w:pPr>
        <w:ind w:firstLine="709"/>
        <w:jc w:val="both"/>
        <w:rPr>
          <w:sz w:val="24"/>
          <w:szCs w:val="28"/>
        </w:rPr>
      </w:pPr>
      <w:r w:rsidRPr="0018060C">
        <w:rPr>
          <w:sz w:val="24"/>
          <w:szCs w:val="28"/>
        </w:rPr>
        <w:t xml:space="preserve">РЕШИЛИ: </w:t>
      </w:r>
    </w:p>
    <w:p w:rsidR="0004003A" w:rsidRDefault="0004003A" w:rsidP="0004003A">
      <w:pPr>
        <w:tabs>
          <w:tab w:val="left" w:pos="7391"/>
        </w:tabs>
        <w:ind w:firstLine="709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1. </w:t>
      </w:r>
      <w:r w:rsidRPr="0018060C">
        <w:rPr>
          <w:color w:val="000000"/>
          <w:sz w:val="24"/>
          <w:szCs w:val="28"/>
        </w:rPr>
        <w:t xml:space="preserve">Рекомендовать </w:t>
      </w:r>
      <w:r>
        <w:rPr>
          <w:color w:val="000000"/>
          <w:sz w:val="24"/>
          <w:szCs w:val="28"/>
        </w:rPr>
        <w:t xml:space="preserve">к </w:t>
      </w:r>
      <w:r>
        <w:rPr>
          <w:sz w:val="24"/>
          <w:szCs w:val="24"/>
        </w:rPr>
        <w:t>изданию</w:t>
      </w:r>
      <w:r>
        <w:rPr>
          <w:color w:val="000000"/>
          <w:sz w:val="24"/>
          <w:szCs w:val="28"/>
        </w:rPr>
        <w:t>:</w:t>
      </w:r>
    </w:p>
    <w:p w:rsidR="0004003A" w:rsidRPr="005C5A8B" w:rsidRDefault="0004003A" w:rsidP="0004003A">
      <w:pPr>
        <w:tabs>
          <w:tab w:val="left" w:pos="2970"/>
        </w:tabs>
        <w:ind w:firstLine="709"/>
        <w:jc w:val="both"/>
        <w:rPr>
          <w:rFonts w:cs="Book Antiqua"/>
          <w:color w:val="000000"/>
          <w:sz w:val="24"/>
          <w:szCs w:val="24"/>
        </w:rPr>
      </w:pPr>
      <w:r w:rsidRPr="00CA6EAA">
        <w:rPr>
          <w:sz w:val="24"/>
          <w:szCs w:val="24"/>
        </w:rPr>
        <w:t xml:space="preserve">1.1. </w:t>
      </w:r>
      <w:proofErr w:type="gramStart"/>
      <w:r w:rsidRPr="005C5A8B">
        <w:rPr>
          <w:sz w:val="24"/>
          <w:szCs w:val="24"/>
        </w:rPr>
        <w:t>У</w:t>
      </w:r>
      <w:r>
        <w:rPr>
          <w:sz w:val="24"/>
          <w:szCs w:val="24"/>
        </w:rPr>
        <w:t>чебное пособие «Нижегородская  с</w:t>
      </w:r>
      <w:r w:rsidRPr="005C5A8B">
        <w:rPr>
          <w:sz w:val="24"/>
          <w:szCs w:val="24"/>
        </w:rPr>
        <w:t xml:space="preserve">торона: литературное чтение на родном русском языке. </w:t>
      </w:r>
      <w:r w:rsidRPr="00BD6DBB">
        <w:rPr>
          <w:sz w:val="24"/>
          <w:szCs w:val="24"/>
        </w:rPr>
        <w:t>2</w:t>
      </w:r>
      <w:r w:rsidRPr="005C5A8B">
        <w:rPr>
          <w:sz w:val="24"/>
          <w:szCs w:val="24"/>
        </w:rPr>
        <w:t xml:space="preserve"> класс»</w:t>
      </w:r>
      <w:r w:rsidRPr="005C5A8B">
        <w:rPr>
          <w:rStyle w:val="A10"/>
          <w:sz w:val="24"/>
          <w:szCs w:val="24"/>
        </w:rPr>
        <w:t xml:space="preserve"> (автор</w:t>
      </w:r>
      <w:r>
        <w:rPr>
          <w:rStyle w:val="A10"/>
          <w:sz w:val="24"/>
          <w:szCs w:val="24"/>
        </w:rPr>
        <w:t>:</w:t>
      </w:r>
      <w:proofErr w:type="gramEnd"/>
      <w:r w:rsidRPr="005C5A8B">
        <w:rPr>
          <w:sz w:val="24"/>
          <w:szCs w:val="24"/>
        </w:rPr>
        <w:t xml:space="preserve"> </w:t>
      </w:r>
      <w:proofErr w:type="spellStart"/>
      <w:proofErr w:type="gramStart"/>
      <w:r w:rsidRPr="005C5A8B">
        <w:rPr>
          <w:sz w:val="24"/>
          <w:szCs w:val="24"/>
        </w:rPr>
        <w:t>Одегова</w:t>
      </w:r>
      <w:proofErr w:type="spellEnd"/>
      <w:r w:rsidRPr="005C5A8B">
        <w:rPr>
          <w:sz w:val="24"/>
          <w:szCs w:val="24"/>
        </w:rPr>
        <w:t xml:space="preserve"> В.Ф., доцент кафедры начального об</w:t>
      </w:r>
      <w:r>
        <w:rPr>
          <w:sz w:val="24"/>
          <w:szCs w:val="24"/>
        </w:rPr>
        <w:t>разования</w:t>
      </w:r>
      <w:r w:rsidRPr="005C5A8B">
        <w:rPr>
          <w:sz w:val="24"/>
          <w:szCs w:val="24"/>
        </w:rPr>
        <w:t xml:space="preserve"> ГБОУ ДПО НИРО</w:t>
      </w:r>
      <w:r w:rsidRPr="005C5A8B">
        <w:rPr>
          <w:rFonts w:cs="Book Antiqua"/>
          <w:color w:val="000000"/>
          <w:sz w:val="24"/>
          <w:szCs w:val="24"/>
        </w:rPr>
        <w:t>).</w:t>
      </w:r>
      <w:proofErr w:type="gramEnd"/>
    </w:p>
    <w:p w:rsidR="0004003A" w:rsidRDefault="0004003A" w:rsidP="0004003A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Pr="009A4E5C">
        <w:rPr>
          <w:sz w:val="24"/>
          <w:szCs w:val="24"/>
        </w:rPr>
        <w:t>Учебно-методическое пособие «Картирование процессов образовательных организаций» (авторы:</w:t>
      </w:r>
      <w:proofErr w:type="gramEnd"/>
      <w:r w:rsidRPr="009A4E5C">
        <w:rPr>
          <w:sz w:val="24"/>
          <w:szCs w:val="24"/>
        </w:rPr>
        <w:t xml:space="preserve"> Семенова Т.А., старший преподаватель учебно-методического центра бережливых технологий в образовании («Фабрика процессов»); </w:t>
      </w:r>
      <w:proofErr w:type="spellStart"/>
      <w:r w:rsidRPr="009A4E5C">
        <w:rPr>
          <w:sz w:val="24"/>
          <w:szCs w:val="24"/>
        </w:rPr>
        <w:t>Сибирякова</w:t>
      </w:r>
      <w:proofErr w:type="spellEnd"/>
      <w:r w:rsidRPr="009A4E5C">
        <w:rPr>
          <w:sz w:val="24"/>
          <w:szCs w:val="24"/>
        </w:rPr>
        <w:t xml:space="preserve"> Л.В., руководитель учебно-методического центра бережливых технологий в образовании («Фабрика процессов»); Шарина А.В., проректор по учебно-методической работе </w:t>
      </w:r>
      <w:r w:rsidRPr="009A4E5C">
        <w:rPr>
          <w:bCs/>
          <w:sz w:val="24"/>
          <w:szCs w:val="24"/>
        </w:rPr>
        <w:t xml:space="preserve">ФГБОУ </w:t>
      </w:r>
      <w:proofErr w:type="gramStart"/>
      <w:r w:rsidRPr="009A4E5C">
        <w:rPr>
          <w:bCs/>
          <w:sz w:val="24"/>
          <w:szCs w:val="24"/>
        </w:rPr>
        <w:t>ВО</w:t>
      </w:r>
      <w:proofErr w:type="gramEnd"/>
      <w:r w:rsidRPr="009A4E5C">
        <w:rPr>
          <w:bCs/>
          <w:sz w:val="24"/>
          <w:szCs w:val="24"/>
        </w:rPr>
        <w:t xml:space="preserve"> Нижегородская ГСХА)</w:t>
      </w:r>
      <w:r>
        <w:rPr>
          <w:bCs/>
          <w:sz w:val="24"/>
          <w:szCs w:val="24"/>
        </w:rPr>
        <w:t>.</w:t>
      </w:r>
    </w:p>
    <w:p w:rsidR="0004003A" w:rsidRPr="009A4E5C" w:rsidRDefault="0004003A" w:rsidP="0004003A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proofErr w:type="gramStart"/>
      <w:r w:rsidRPr="009A4E5C">
        <w:rPr>
          <w:color w:val="000000" w:themeColor="text1"/>
          <w:sz w:val="24"/>
          <w:szCs w:val="24"/>
        </w:rPr>
        <w:t>Сборник методических материалов «Методист ОО ДОД: современные требования и инновационный потенциал» (авторы:</w:t>
      </w:r>
      <w:proofErr w:type="gramEnd"/>
      <w:r w:rsidRPr="009A4E5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4E5C">
        <w:rPr>
          <w:sz w:val="24"/>
          <w:szCs w:val="24"/>
        </w:rPr>
        <w:t>Ямбаева</w:t>
      </w:r>
      <w:proofErr w:type="spellEnd"/>
      <w:r w:rsidRPr="009A4E5C">
        <w:rPr>
          <w:sz w:val="24"/>
          <w:szCs w:val="24"/>
        </w:rPr>
        <w:t xml:space="preserve"> М.Г.  заведующий кафедрой теории и практики воспитания и дополнительного образования; </w:t>
      </w:r>
      <w:proofErr w:type="spellStart"/>
      <w:r w:rsidRPr="009A4E5C">
        <w:rPr>
          <w:sz w:val="24"/>
          <w:szCs w:val="24"/>
        </w:rPr>
        <w:t>Боровская</w:t>
      </w:r>
      <w:proofErr w:type="spellEnd"/>
      <w:r w:rsidRPr="009A4E5C">
        <w:rPr>
          <w:sz w:val="24"/>
          <w:szCs w:val="24"/>
        </w:rPr>
        <w:t xml:space="preserve"> Е.В. доцент кафедры теории и практики воспитания и дополнительного образования).</w:t>
      </w:r>
      <w:proofErr w:type="gramEnd"/>
    </w:p>
    <w:p w:rsidR="0004003A" w:rsidRPr="009A4E5C" w:rsidRDefault="0004003A" w:rsidP="0004003A">
      <w:pPr>
        <w:ind w:firstLine="709"/>
        <w:rPr>
          <w:sz w:val="24"/>
          <w:szCs w:val="24"/>
        </w:rPr>
      </w:pPr>
      <w:r w:rsidRPr="009A4E5C">
        <w:rPr>
          <w:sz w:val="24"/>
          <w:szCs w:val="24"/>
        </w:rPr>
        <w:t xml:space="preserve">1.4. </w:t>
      </w:r>
      <w:proofErr w:type="gramStart"/>
      <w:r w:rsidRPr="009A4E5C">
        <w:rPr>
          <w:bCs/>
          <w:sz w:val="24"/>
          <w:szCs w:val="24"/>
        </w:rPr>
        <w:t>Рабочая программа курса и методические рекомендации по организации учебных занятий «Индивидуальный проект в 10-11 классах» (авторы:</w:t>
      </w:r>
      <w:proofErr w:type="gramEnd"/>
      <w:r w:rsidRPr="009A4E5C">
        <w:rPr>
          <w:bCs/>
          <w:sz w:val="24"/>
          <w:szCs w:val="24"/>
        </w:rPr>
        <w:t xml:space="preserve"> </w:t>
      </w:r>
      <w:proofErr w:type="spellStart"/>
      <w:proofErr w:type="gramStart"/>
      <w:r w:rsidRPr="009A4E5C">
        <w:rPr>
          <w:sz w:val="24"/>
          <w:szCs w:val="24"/>
        </w:rPr>
        <w:t>Плетенева</w:t>
      </w:r>
      <w:proofErr w:type="spellEnd"/>
      <w:r w:rsidRPr="009A4E5C">
        <w:rPr>
          <w:sz w:val="24"/>
          <w:szCs w:val="24"/>
        </w:rPr>
        <w:t xml:space="preserve"> О.В., начальник отдела внутреннего аудита образовательных процессов ГБОУ ДПО НИРО; </w:t>
      </w:r>
      <w:proofErr w:type="spellStart"/>
      <w:r w:rsidRPr="009A4E5C">
        <w:rPr>
          <w:sz w:val="24"/>
          <w:szCs w:val="24"/>
        </w:rPr>
        <w:t>Бармина</w:t>
      </w:r>
      <w:proofErr w:type="spellEnd"/>
      <w:r w:rsidRPr="009A4E5C">
        <w:rPr>
          <w:sz w:val="24"/>
          <w:szCs w:val="24"/>
        </w:rPr>
        <w:t xml:space="preserve"> В.Я., доцент кафедры теории и методики обучения технологии и экономике ГБОУ ДПО НИРО; </w:t>
      </w:r>
      <w:proofErr w:type="spellStart"/>
      <w:r w:rsidRPr="009A4E5C">
        <w:rPr>
          <w:sz w:val="24"/>
          <w:szCs w:val="24"/>
        </w:rPr>
        <w:t>Целикова</w:t>
      </w:r>
      <w:proofErr w:type="spellEnd"/>
      <w:r w:rsidRPr="009A4E5C">
        <w:rPr>
          <w:sz w:val="24"/>
          <w:szCs w:val="24"/>
        </w:rPr>
        <w:t xml:space="preserve"> В.В., главный специалист отдела внутреннего аудита образовательных процессов ГБОУ ДПО НИРО; Брызгалова Л.Ф., заместитель директора МАОУ </w:t>
      </w:r>
      <w:proofErr w:type="spellStart"/>
      <w:r w:rsidRPr="009A4E5C">
        <w:rPr>
          <w:sz w:val="24"/>
          <w:szCs w:val="24"/>
        </w:rPr>
        <w:t>Уренская</w:t>
      </w:r>
      <w:proofErr w:type="spellEnd"/>
      <w:r w:rsidRPr="009A4E5C">
        <w:rPr>
          <w:sz w:val="24"/>
          <w:szCs w:val="24"/>
        </w:rPr>
        <w:t xml:space="preserve"> СОШ № 1 </w:t>
      </w:r>
      <w:proofErr w:type="spellStart"/>
      <w:r w:rsidRPr="009A4E5C">
        <w:rPr>
          <w:sz w:val="24"/>
          <w:szCs w:val="24"/>
        </w:rPr>
        <w:t>Уренского</w:t>
      </w:r>
      <w:proofErr w:type="spellEnd"/>
      <w:r w:rsidRPr="009A4E5C">
        <w:rPr>
          <w:sz w:val="24"/>
          <w:szCs w:val="24"/>
        </w:rPr>
        <w:t xml:space="preserve"> муниципального района;</w:t>
      </w:r>
      <w:proofErr w:type="gramEnd"/>
      <w:r w:rsidRPr="009A4E5C">
        <w:rPr>
          <w:sz w:val="24"/>
          <w:szCs w:val="24"/>
        </w:rPr>
        <w:t xml:space="preserve"> </w:t>
      </w:r>
      <w:proofErr w:type="gramStart"/>
      <w:r w:rsidRPr="009A4E5C">
        <w:rPr>
          <w:sz w:val="24"/>
          <w:szCs w:val="24"/>
        </w:rPr>
        <w:t xml:space="preserve">Лошкарева В.В., заместитель директора МБОУ </w:t>
      </w:r>
      <w:proofErr w:type="spellStart"/>
      <w:r w:rsidRPr="009A4E5C">
        <w:rPr>
          <w:sz w:val="24"/>
          <w:szCs w:val="24"/>
        </w:rPr>
        <w:t>Сосновская</w:t>
      </w:r>
      <w:proofErr w:type="spellEnd"/>
      <w:r w:rsidRPr="009A4E5C">
        <w:rPr>
          <w:sz w:val="24"/>
          <w:szCs w:val="24"/>
        </w:rPr>
        <w:t xml:space="preserve"> СШ № 2 Сосновского муниципального района).</w:t>
      </w:r>
      <w:proofErr w:type="gramEnd"/>
    </w:p>
    <w:p w:rsidR="0004003A" w:rsidRPr="009A4E5C" w:rsidRDefault="0004003A" w:rsidP="0004003A">
      <w:pPr>
        <w:ind w:firstLine="709"/>
        <w:rPr>
          <w:sz w:val="24"/>
          <w:szCs w:val="24"/>
        </w:rPr>
      </w:pPr>
      <w:r w:rsidRPr="009A4E5C">
        <w:rPr>
          <w:sz w:val="24"/>
          <w:szCs w:val="24"/>
        </w:rPr>
        <w:t xml:space="preserve">1.5. </w:t>
      </w:r>
      <w:proofErr w:type="gramStart"/>
      <w:r w:rsidRPr="009A4E5C">
        <w:rPr>
          <w:bCs/>
          <w:sz w:val="24"/>
          <w:szCs w:val="24"/>
        </w:rPr>
        <w:t>Учебное пособие для общеобразовательных организаций «Индивидуальный проект: 10-11 классы (авторы:</w:t>
      </w:r>
      <w:proofErr w:type="gramEnd"/>
      <w:r w:rsidRPr="009A4E5C">
        <w:rPr>
          <w:bCs/>
          <w:sz w:val="24"/>
          <w:szCs w:val="24"/>
        </w:rPr>
        <w:t xml:space="preserve"> </w:t>
      </w:r>
      <w:proofErr w:type="spellStart"/>
      <w:proofErr w:type="gramStart"/>
      <w:r w:rsidRPr="009A4E5C">
        <w:rPr>
          <w:sz w:val="24"/>
          <w:szCs w:val="24"/>
        </w:rPr>
        <w:t>Плетенева</w:t>
      </w:r>
      <w:proofErr w:type="spellEnd"/>
      <w:r w:rsidRPr="009A4E5C">
        <w:rPr>
          <w:sz w:val="24"/>
          <w:szCs w:val="24"/>
        </w:rPr>
        <w:t xml:space="preserve"> О.В., начальник отдела внутреннего аудита образовательных процессов ГБОУ ДПО НИРО; </w:t>
      </w:r>
      <w:proofErr w:type="spellStart"/>
      <w:r w:rsidRPr="009A4E5C">
        <w:rPr>
          <w:sz w:val="24"/>
          <w:szCs w:val="24"/>
        </w:rPr>
        <w:t>Бармина</w:t>
      </w:r>
      <w:proofErr w:type="spellEnd"/>
      <w:r w:rsidRPr="009A4E5C">
        <w:rPr>
          <w:sz w:val="24"/>
          <w:szCs w:val="24"/>
        </w:rPr>
        <w:t xml:space="preserve"> В.Я., доцент кафедры теории и методики обучения технологии и экономике ГБОУ ДПО НИРО; </w:t>
      </w:r>
      <w:proofErr w:type="spellStart"/>
      <w:r w:rsidRPr="009A4E5C">
        <w:rPr>
          <w:sz w:val="24"/>
          <w:szCs w:val="24"/>
        </w:rPr>
        <w:t>Целикова</w:t>
      </w:r>
      <w:proofErr w:type="spellEnd"/>
      <w:r w:rsidRPr="009A4E5C">
        <w:rPr>
          <w:sz w:val="24"/>
          <w:szCs w:val="24"/>
        </w:rPr>
        <w:t xml:space="preserve"> В.В., главный специалист отдела внутреннего аудита образовательных процессов ГБОУ ДПО НИРО; Брызгалова Л.Ф., заместитель директора МАОУ </w:t>
      </w:r>
      <w:proofErr w:type="spellStart"/>
      <w:r w:rsidRPr="009A4E5C">
        <w:rPr>
          <w:sz w:val="24"/>
          <w:szCs w:val="24"/>
        </w:rPr>
        <w:t>Уренская</w:t>
      </w:r>
      <w:proofErr w:type="spellEnd"/>
      <w:r w:rsidRPr="009A4E5C">
        <w:rPr>
          <w:sz w:val="24"/>
          <w:szCs w:val="24"/>
        </w:rPr>
        <w:t xml:space="preserve"> СОШ № 1 </w:t>
      </w:r>
      <w:proofErr w:type="spellStart"/>
      <w:r w:rsidRPr="009A4E5C">
        <w:rPr>
          <w:sz w:val="24"/>
          <w:szCs w:val="24"/>
        </w:rPr>
        <w:t>Уренского</w:t>
      </w:r>
      <w:proofErr w:type="spellEnd"/>
      <w:r w:rsidRPr="009A4E5C">
        <w:rPr>
          <w:sz w:val="24"/>
          <w:szCs w:val="24"/>
        </w:rPr>
        <w:t xml:space="preserve"> муниципального района;</w:t>
      </w:r>
      <w:proofErr w:type="gramEnd"/>
      <w:r w:rsidRPr="009A4E5C">
        <w:rPr>
          <w:sz w:val="24"/>
          <w:szCs w:val="24"/>
        </w:rPr>
        <w:t xml:space="preserve"> </w:t>
      </w:r>
      <w:proofErr w:type="gramStart"/>
      <w:r w:rsidRPr="009A4E5C">
        <w:rPr>
          <w:sz w:val="24"/>
          <w:szCs w:val="24"/>
        </w:rPr>
        <w:t xml:space="preserve">Лошкарева В.В., заместитель директора МБОУ </w:t>
      </w:r>
      <w:proofErr w:type="spellStart"/>
      <w:r w:rsidRPr="009A4E5C">
        <w:rPr>
          <w:sz w:val="24"/>
          <w:szCs w:val="24"/>
        </w:rPr>
        <w:t>Сосновская</w:t>
      </w:r>
      <w:proofErr w:type="spellEnd"/>
      <w:r w:rsidRPr="009A4E5C">
        <w:rPr>
          <w:sz w:val="24"/>
          <w:szCs w:val="24"/>
        </w:rPr>
        <w:t xml:space="preserve"> СШ № 2 Сосновского муниципального района)</w:t>
      </w:r>
      <w:r>
        <w:rPr>
          <w:sz w:val="24"/>
          <w:szCs w:val="24"/>
        </w:rPr>
        <w:t>.</w:t>
      </w:r>
      <w:proofErr w:type="gramEnd"/>
    </w:p>
    <w:p w:rsidR="0004003A" w:rsidRDefault="0004003A" w:rsidP="0004003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Рекомендовать к использованию в ГБОУ ДПО НИРО:</w:t>
      </w:r>
    </w:p>
    <w:p w:rsidR="0004003A" w:rsidRDefault="0004003A" w:rsidP="0004003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Банк </w:t>
      </w:r>
      <w:r w:rsidRPr="009A4E5C">
        <w:rPr>
          <w:sz w:val="24"/>
          <w:szCs w:val="24"/>
        </w:rPr>
        <w:t>тестовых материалов для проведения компьютерного тестирования в рамках аттестации педагогических и руководящих работников в 2021-2022 учебном году по всем специальностям</w:t>
      </w:r>
      <w:r>
        <w:rPr>
          <w:sz w:val="24"/>
          <w:szCs w:val="24"/>
        </w:rPr>
        <w:t>.</w:t>
      </w:r>
    </w:p>
    <w:p w:rsidR="0004003A" w:rsidRDefault="0004003A" w:rsidP="0004003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Рекомендовать к апробации в образовательном процессе:</w:t>
      </w:r>
    </w:p>
    <w:p w:rsidR="0004003A" w:rsidRPr="00516D6A" w:rsidRDefault="0004003A" w:rsidP="0004003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Архивных материалов, </w:t>
      </w:r>
      <w:r w:rsidRPr="00516D6A">
        <w:rPr>
          <w:rStyle w:val="normaltextrun"/>
          <w:sz w:val="24"/>
          <w:szCs w:val="24"/>
        </w:rPr>
        <w:t>используемых в образовательном процессе, в</w:t>
      </w:r>
      <w:r w:rsidRPr="00516D6A">
        <w:rPr>
          <w:rStyle w:val="contextualspellingandgrammarerror"/>
          <w:sz w:val="24"/>
          <w:szCs w:val="24"/>
        </w:rPr>
        <w:t>о  исполнение</w:t>
      </w:r>
      <w:r w:rsidRPr="00516D6A">
        <w:rPr>
          <w:rStyle w:val="normaltextrun"/>
          <w:sz w:val="24"/>
          <w:szCs w:val="24"/>
        </w:rPr>
        <w:t xml:space="preserve"> инициативного поручения №Сл-001-734538/20 координационного совета по патриотическому воспитанию и подготовке граждан к военной службе в Нижегородской области</w:t>
      </w:r>
      <w:r>
        <w:rPr>
          <w:rStyle w:val="normaltextrun"/>
          <w:sz w:val="24"/>
          <w:szCs w:val="24"/>
        </w:rPr>
        <w:t>.</w:t>
      </w:r>
    </w:p>
    <w:p w:rsidR="00553BC6" w:rsidRDefault="00553BC6" w:rsidP="00553BC6">
      <w:pPr>
        <w:tabs>
          <w:tab w:val="left" w:pos="7391"/>
        </w:tabs>
        <w:spacing w:line="360" w:lineRule="auto"/>
        <w:ind w:firstLine="426"/>
        <w:jc w:val="both"/>
        <w:rPr>
          <w:color w:val="000000"/>
          <w:sz w:val="24"/>
          <w:szCs w:val="28"/>
        </w:rPr>
      </w:pPr>
    </w:p>
    <w:p w:rsidR="00E21A9E" w:rsidRPr="0018060C" w:rsidRDefault="00E21A9E" w:rsidP="00553BC6">
      <w:pPr>
        <w:tabs>
          <w:tab w:val="left" w:pos="7391"/>
        </w:tabs>
        <w:spacing w:line="360" w:lineRule="auto"/>
        <w:ind w:firstLine="426"/>
        <w:jc w:val="both"/>
        <w:rPr>
          <w:color w:val="000000"/>
          <w:sz w:val="24"/>
          <w:szCs w:val="28"/>
        </w:rPr>
      </w:pPr>
    </w:p>
    <w:p w:rsidR="00A85A8A" w:rsidRDefault="00A85A8A" w:rsidP="00553BC6">
      <w:pPr>
        <w:jc w:val="both"/>
        <w:rPr>
          <w:sz w:val="24"/>
          <w:szCs w:val="28"/>
        </w:rPr>
      </w:pPr>
    </w:p>
    <w:p w:rsidR="00A85A8A" w:rsidRDefault="00A85A8A" w:rsidP="00553BC6">
      <w:pPr>
        <w:jc w:val="both"/>
        <w:rPr>
          <w:sz w:val="24"/>
          <w:szCs w:val="28"/>
        </w:rPr>
      </w:pPr>
      <w:r>
        <w:rPr>
          <w:sz w:val="24"/>
          <w:szCs w:val="28"/>
        </w:rPr>
        <w:t>Верно.</w:t>
      </w:r>
    </w:p>
    <w:p w:rsidR="00553BC6" w:rsidRPr="0018060C" w:rsidRDefault="0018060C" w:rsidP="00553BC6">
      <w:pPr>
        <w:jc w:val="both"/>
        <w:rPr>
          <w:sz w:val="24"/>
          <w:szCs w:val="28"/>
        </w:rPr>
      </w:pPr>
      <w:r w:rsidRPr="0018060C">
        <w:rPr>
          <w:sz w:val="24"/>
          <w:szCs w:val="28"/>
        </w:rPr>
        <w:t>Ответственный секретарь</w:t>
      </w:r>
      <w:r w:rsidR="00553BC6" w:rsidRPr="0018060C">
        <w:rPr>
          <w:sz w:val="24"/>
          <w:szCs w:val="28"/>
        </w:rPr>
        <w:t xml:space="preserve"> НМЭС </w:t>
      </w:r>
      <w:r w:rsidR="0004003A" w:rsidRPr="0004003A">
        <w:rPr>
          <w:sz w:val="24"/>
          <w:szCs w:val="28"/>
        </w:rPr>
        <w:t xml:space="preserve">                                                    </w:t>
      </w:r>
      <w:r w:rsidR="00553BC6" w:rsidRPr="0018060C">
        <w:rPr>
          <w:sz w:val="24"/>
          <w:szCs w:val="28"/>
        </w:rPr>
        <w:t xml:space="preserve">                         И.Е.</w:t>
      </w:r>
      <w:r w:rsidR="00563B70">
        <w:rPr>
          <w:sz w:val="24"/>
          <w:szCs w:val="28"/>
        </w:rPr>
        <w:t xml:space="preserve"> </w:t>
      </w:r>
      <w:proofErr w:type="spellStart"/>
      <w:r w:rsidR="00553BC6" w:rsidRPr="0018060C">
        <w:rPr>
          <w:sz w:val="24"/>
          <w:szCs w:val="28"/>
        </w:rPr>
        <w:t>Варпаева</w:t>
      </w:r>
      <w:proofErr w:type="spellEnd"/>
    </w:p>
    <w:p w:rsidR="00553BC6" w:rsidRPr="0018060C" w:rsidRDefault="00553BC6" w:rsidP="00553BC6">
      <w:pPr>
        <w:tabs>
          <w:tab w:val="left" w:pos="7391"/>
        </w:tabs>
        <w:ind w:firstLine="426"/>
        <w:jc w:val="both"/>
        <w:rPr>
          <w:sz w:val="24"/>
          <w:szCs w:val="28"/>
        </w:rPr>
      </w:pPr>
    </w:p>
    <w:p w:rsidR="00F67503" w:rsidRPr="0018060C" w:rsidRDefault="00F67503">
      <w:pPr>
        <w:rPr>
          <w:sz w:val="24"/>
          <w:szCs w:val="28"/>
        </w:rPr>
      </w:pPr>
    </w:p>
    <w:sectPr w:rsidR="00F67503" w:rsidRPr="0018060C" w:rsidSect="0018060C">
      <w:pgSz w:w="11907" w:h="16840" w:code="9"/>
      <w:pgMar w:top="1134" w:right="851" w:bottom="1134" w:left="1134" w:header="720" w:footer="720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9D4"/>
    <w:multiLevelType w:val="hybridMultilevel"/>
    <w:tmpl w:val="271E03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2083C"/>
    <w:multiLevelType w:val="hybridMultilevel"/>
    <w:tmpl w:val="2F9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C6"/>
    <w:rsid w:val="000147EA"/>
    <w:rsid w:val="0004003A"/>
    <w:rsid w:val="0018060C"/>
    <w:rsid w:val="001A2315"/>
    <w:rsid w:val="001C2F7E"/>
    <w:rsid w:val="00204695"/>
    <w:rsid w:val="003147D7"/>
    <w:rsid w:val="00424BE7"/>
    <w:rsid w:val="00553BC6"/>
    <w:rsid w:val="00560B53"/>
    <w:rsid w:val="00563B70"/>
    <w:rsid w:val="005D289F"/>
    <w:rsid w:val="005E11D8"/>
    <w:rsid w:val="00600B93"/>
    <w:rsid w:val="00604E00"/>
    <w:rsid w:val="00630A14"/>
    <w:rsid w:val="00633568"/>
    <w:rsid w:val="00661EA2"/>
    <w:rsid w:val="00664545"/>
    <w:rsid w:val="006A63C4"/>
    <w:rsid w:val="00777B41"/>
    <w:rsid w:val="007F1A96"/>
    <w:rsid w:val="009409FE"/>
    <w:rsid w:val="00991EB4"/>
    <w:rsid w:val="009C5FB5"/>
    <w:rsid w:val="00A85A8A"/>
    <w:rsid w:val="00C71447"/>
    <w:rsid w:val="00C80DF7"/>
    <w:rsid w:val="00D962DA"/>
    <w:rsid w:val="00E01420"/>
    <w:rsid w:val="00E21A9E"/>
    <w:rsid w:val="00EB537B"/>
    <w:rsid w:val="00F24C7F"/>
    <w:rsid w:val="00F67503"/>
    <w:rsid w:val="00FB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C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53BC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53BC6"/>
    <w:pPr>
      <w:keepNext/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6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3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3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uiPriority w:val="99"/>
    <w:rsid w:val="0066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66454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664545"/>
    <w:pPr>
      <w:shd w:val="clear" w:color="auto" w:fill="FFFFFF"/>
      <w:spacing w:line="275" w:lineRule="exact"/>
      <w:jc w:val="center"/>
    </w:pPr>
    <w:rPr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80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A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A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C5FB5"/>
    <w:pPr>
      <w:ind w:left="720"/>
      <w:contextualSpacing/>
    </w:pPr>
  </w:style>
  <w:style w:type="character" w:styleId="a8">
    <w:name w:val="Strong"/>
    <w:uiPriority w:val="22"/>
    <w:qFormat/>
    <w:rsid w:val="009C5FB5"/>
    <w:rPr>
      <w:b/>
      <w:bCs/>
    </w:rPr>
  </w:style>
  <w:style w:type="character" w:customStyle="1" w:styleId="A10">
    <w:name w:val="A1"/>
    <w:uiPriority w:val="99"/>
    <w:rsid w:val="0004003A"/>
    <w:rPr>
      <w:rFonts w:cs="Book Antiqua"/>
      <w:color w:val="000000"/>
      <w:sz w:val="36"/>
      <w:szCs w:val="36"/>
    </w:rPr>
  </w:style>
  <w:style w:type="character" w:customStyle="1" w:styleId="contextualspellingandgrammarerror">
    <w:name w:val="contextualspellingandgrammarerror"/>
    <w:basedOn w:val="a0"/>
    <w:rsid w:val="0004003A"/>
  </w:style>
  <w:style w:type="character" w:customStyle="1" w:styleId="normaltextrun">
    <w:name w:val="normaltextrun"/>
    <w:basedOn w:val="a0"/>
    <w:rsid w:val="0004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Варпаева</dc:creator>
  <cp:lastModifiedBy>mrm</cp:lastModifiedBy>
  <cp:revision>2</cp:revision>
  <cp:lastPrinted>2020-02-04T08:00:00Z</cp:lastPrinted>
  <dcterms:created xsi:type="dcterms:W3CDTF">2021-06-21T13:00:00Z</dcterms:created>
  <dcterms:modified xsi:type="dcterms:W3CDTF">2021-06-21T13:00:00Z</dcterms:modified>
</cp:coreProperties>
</file>