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C7" w:rsidRPr="00A31B0E" w:rsidRDefault="002F60C7" w:rsidP="002F60C7">
      <w:pPr>
        <w:spacing w:line="360" w:lineRule="auto"/>
        <w:ind w:right="28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31B0E">
        <w:rPr>
          <w:rFonts w:ascii="Times New Roman" w:hAnsi="Times New Roman"/>
          <w:b/>
          <w:sz w:val="24"/>
          <w:szCs w:val="24"/>
          <w:u w:val="single"/>
        </w:rPr>
        <w:t xml:space="preserve">Результаты вступительных </w:t>
      </w:r>
      <w:r>
        <w:rPr>
          <w:rFonts w:ascii="Times New Roman" w:hAnsi="Times New Roman"/>
          <w:b/>
          <w:sz w:val="24"/>
          <w:szCs w:val="24"/>
          <w:u w:val="single"/>
        </w:rPr>
        <w:t>испытаний</w:t>
      </w:r>
      <w:r w:rsidRPr="00A31B0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(очная форма)</w:t>
      </w:r>
    </w:p>
    <w:tbl>
      <w:tblPr>
        <w:tblW w:w="138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118"/>
        <w:gridCol w:w="2209"/>
        <w:gridCol w:w="2268"/>
        <w:gridCol w:w="2477"/>
        <w:gridCol w:w="2409"/>
        <w:gridCol w:w="1560"/>
      </w:tblGrid>
      <w:tr w:rsidR="002F60C7" w:rsidRPr="00D77ED8" w:rsidTr="0084563E">
        <w:trPr>
          <w:trHeight w:val="56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C7" w:rsidRPr="00D77ED8" w:rsidRDefault="002F60C7" w:rsidP="007C0B0D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ED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F60C7" w:rsidRPr="00D77ED8" w:rsidRDefault="002F60C7" w:rsidP="007C0B0D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ED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77E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D77ED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C7" w:rsidRPr="00D77ED8" w:rsidRDefault="002F60C7" w:rsidP="007C0B0D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ED8">
              <w:rPr>
                <w:rFonts w:ascii="Times New Roman" w:hAnsi="Times New Roman"/>
                <w:b/>
                <w:sz w:val="24"/>
                <w:szCs w:val="24"/>
              </w:rPr>
              <w:t>ФИО поступающего</w:t>
            </w: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C7" w:rsidRPr="00D77ED8" w:rsidRDefault="002F60C7" w:rsidP="007C0B0D">
            <w:pPr>
              <w:tabs>
                <w:tab w:val="left" w:pos="6272"/>
              </w:tabs>
              <w:spacing w:after="0" w:line="360" w:lineRule="auto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ED8">
              <w:rPr>
                <w:rFonts w:ascii="Times New Roman" w:hAnsi="Times New Roman"/>
                <w:b/>
                <w:sz w:val="24"/>
                <w:szCs w:val="24"/>
              </w:rPr>
              <w:t>Количество конкурсных баллов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F60C7" w:rsidRPr="00D77ED8" w:rsidRDefault="002F60C7" w:rsidP="007C0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ED8">
              <w:rPr>
                <w:rFonts w:ascii="Times New Roman" w:hAnsi="Times New Roman"/>
                <w:b/>
                <w:sz w:val="24"/>
                <w:szCs w:val="24"/>
              </w:rPr>
              <w:t>Сумма конкурсных баллов</w:t>
            </w:r>
          </w:p>
        </w:tc>
      </w:tr>
      <w:tr w:rsidR="002F60C7" w:rsidRPr="00EA1A03" w:rsidTr="0084563E">
        <w:trPr>
          <w:trHeight w:val="48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C7" w:rsidRPr="00EA1A03" w:rsidRDefault="002F60C7" w:rsidP="007C0B0D">
            <w:pPr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C7" w:rsidRPr="00EA1A03" w:rsidRDefault="002F60C7" w:rsidP="007C0B0D">
            <w:pPr>
              <w:spacing w:after="0" w:line="36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C7" w:rsidRPr="00D77ED8" w:rsidRDefault="002F60C7" w:rsidP="007C0B0D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ED8">
              <w:rPr>
                <w:rFonts w:ascii="Times New Roman" w:hAnsi="Times New Roman"/>
                <w:b/>
                <w:sz w:val="24"/>
                <w:szCs w:val="24"/>
              </w:rPr>
              <w:t xml:space="preserve">Философия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C7" w:rsidRPr="00D77ED8" w:rsidRDefault="002F60C7" w:rsidP="007C0B0D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ED8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C7" w:rsidRPr="00D77ED8" w:rsidRDefault="002F60C7" w:rsidP="007C0B0D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ED8">
              <w:rPr>
                <w:rFonts w:ascii="Times New Roman" w:hAnsi="Times New Roman"/>
                <w:b/>
                <w:sz w:val="24"/>
                <w:szCs w:val="24"/>
              </w:rPr>
              <w:t>Специальная</w:t>
            </w:r>
          </w:p>
          <w:p w:rsidR="002F60C7" w:rsidRPr="00D77ED8" w:rsidRDefault="002F60C7" w:rsidP="007C0B0D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ED8"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C7" w:rsidRPr="00D77ED8" w:rsidRDefault="002F60C7" w:rsidP="007C0B0D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ED8">
              <w:rPr>
                <w:rFonts w:ascii="Times New Roman" w:hAnsi="Times New Roman"/>
                <w:b/>
                <w:sz w:val="24"/>
                <w:szCs w:val="24"/>
              </w:rPr>
              <w:t>Индивидуальные достижения</w:t>
            </w:r>
            <w:r w:rsidRPr="00D77ED8">
              <w:rPr>
                <w:rStyle w:val="a5"/>
                <w:rFonts w:ascii="Times New Roman" w:hAnsi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1560" w:type="dxa"/>
            <w:vMerge/>
            <w:shd w:val="clear" w:color="auto" w:fill="auto"/>
          </w:tcPr>
          <w:p w:rsidR="002F60C7" w:rsidRPr="00EA1A03" w:rsidRDefault="002F60C7" w:rsidP="007C0B0D">
            <w:pPr>
              <w:spacing w:after="0" w:line="240" w:lineRule="auto"/>
            </w:pPr>
          </w:p>
        </w:tc>
      </w:tr>
      <w:tr w:rsidR="00DF0538" w:rsidRPr="007476A9" w:rsidTr="0084563E">
        <w:trPr>
          <w:trHeight w:val="8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38" w:rsidRPr="007476A9" w:rsidRDefault="00DF0538" w:rsidP="007C0B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38" w:rsidRPr="00DF0538" w:rsidRDefault="008C1DDA" w:rsidP="00DF05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Канатьев Павел Вадимович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F5" w:rsidRPr="00DF0538" w:rsidRDefault="00A654F5" w:rsidP="00A6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F0538" w:rsidRPr="00DF0538" w:rsidRDefault="00A654F5" w:rsidP="00A6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0538">
              <w:rPr>
                <w:rFonts w:ascii="Times New Roman" w:hAnsi="Times New Roman" w:cs="Times New Roman"/>
                <w:sz w:val="24"/>
                <w:szCs w:val="24"/>
              </w:rPr>
              <w:t>(отлично)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31" w:rsidRPr="00DF0538" w:rsidRDefault="00B33B31" w:rsidP="00B33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F0538" w:rsidRPr="00DF0538" w:rsidRDefault="00B33B31" w:rsidP="00B33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0538">
              <w:rPr>
                <w:rFonts w:ascii="Times New Roman" w:hAnsi="Times New Roman" w:cs="Times New Roman"/>
                <w:sz w:val="24"/>
                <w:szCs w:val="24"/>
              </w:rPr>
              <w:t>(отлично)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E6" w:rsidRPr="00DF0538" w:rsidRDefault="002F6DE6" w:rsidP="002F6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F0538" w:rsidRPr="00DF0538" w:rsidRDefault="002F6DE6" w:rsidP="002F6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0538">
              <w:rPr>
                <w:rFonts w:ascii="Times New Roman" w:hAnsi="Times New Roman" w:cs="Times New Roman"/>
                <w:sz w:val="24"/>
                <w:szCs w:val="24"/>
              </w:rPr>
              <w:t>(отлично)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38" w:rsidRDefault="008C1DDA" w:rsidP="00DF0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5ACE" w:rsidRPr="00DF0538" w:rsidRDefault="00E25ACE" w:rsidP="00DF0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F0538" w:rsidRPr="00DF0538" w:rsidRDefault="00A654F5" w:rsidP="00B33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B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F6FC5" w:rsidRDefault="001F6FC5"/>
    <w:sectPr w:rsidR="001F6FC5" w:rsidSect="002F60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A47" w:rsidRDefault="00891A47" w:rsidP="002F60C7">
      <w:pPr>
        <w:spacing w:after="0" w:line="240" w:lineRule="auto"/>
      </w:pPr>
      <w:r>
        <w:separator/>
      </w:r>
    </w:p>
  </w:endnote>
  <w:endnote w:type="continuationSeparator" w:id="1">
    <w:p w:rsidR="00891A47" w:rsidRDefault="00891A47" w:rsidP="002F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A47" w:rsidRDefault="00891A47" w:rsidP="002F60C7">
      <w:pPr>
        <w:spacing w:after="0" w:line="240" w:lineRule="auto"/>
      </w:pPr>
      <w:r>
        <w:separator/>
      </w:r>
    </w:p>
  </w:footnote>
  <w:footnote w:type="continuationSeparator" w:id="1">
    <w:p w:rsidR="00891A47" w:rsidRDefault="00891A47" w:rsidP="002F60C7">
      <w:pPr>
        <w:spacing w:after="0" w:line="240" w:lineRule="auto"/>
      </w:pPr>
      <w:r>
        <w:continuationSeparator/>
      </w:r>
    </w:p>
  </w:footnote>
  <w:footnote w:id="2">
    <w:p w:rsidR="002F60C7" w:rsidRPr="002779F4" w:rsidRDefault="002F60C7" w:rsidP="002F60C7">
      <w:pPr>
        <w:pStyle w:val="a3"/>
      </w:pPr>
      <w:r>
        <w:rPr>
          <w:rStyle w:val="a5"/>
        </w:rPr>
        <w:footnoteRef/>
      </w:r>
      <w:r>
        <w:t xml:space="preserve"> Учет результатов индивидуальных достижений осуществляется в качестве преимущества при равенстве критериев ранжирования списков поступающих. Перечень учитываемых индивидуальных достижений и порядок их учета см. в п. 10.2, 10.3 Правил приема на обучение по образовательным программам высшего образования – программам подготовки научно-педагогических кадров в аспирантуре ГБОУ ДПО НИРО на 20</w:t>
      </w:r>
      <w:r w:rsidR="00801947">
        <w:t>20</w:t>
      </w:r>
      <w:r w:rsidRPr="002779F4">
        <w:t>/</w:t>
      </w:r>
      <w:r>
        <w:t>202</w:t>
      </w:r>
      <w:r w:rsidR="00801947">
        <w:t>1</w:t>
      </w:r>
      <w:r>
        <w:t xml:space="preserve"> учебный г</w:t>
      </w:r>
      <w:r w:rsidR="00801947">
        <w:t>од (приказ ректора</w:t>
      </w:r>
      <w:r>
        <w:t xml:space="preserve"> от 2</w:t>
      </w:r>
      <w:r w:rsidR="00801947">
        <w:t>9</w:t>
      </w:r>
      <w:r>
        <w:t>.0</w:t>
      </w:r>
      <w:r w:rsidR="00801947">
        <w:t>6</w:t>
      </w:r>
      <w:r>
        <w:t>.20</w:t>
      </w:r>
      <w:r w:rsidR="00801947">
        <w:t>20</w:t>
      </w:r>
      <w:r>
        <w:t xml:space="preserve"> № </w:t>
      </w:r>
      <w:r w:rsidR="00801947">
        <w:t>182-1</w:t>
      </w:r>
      <w:r>
        <w:t>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60C7"/>
    <w:rsid w:val="000B2BA6"/>
    <w:rsid w:val="001F6FC5"/>
    <w:rsid w:val="002F38B6"/>
    <w:rsid w:val="002F60C7"/>
    <w:rsid w:val="002F6DE6"/>
    <w:rsid w:val="003F0315"/>
    <w:rsid w:val="003F51D2"/>
    <w:rsid w:val="004E705B"/>
    <w:rsid w:val="00553B70"/>
    <w:rsid w:val="006959EE"/>
    <w:rsid w:val="006B2D62"/>
    <w:rsid w:val="007F230C"/>
    <w:rsid w:val="00801947"/>
    <w:rsid w:val="0084563E"/>
    <w:rsid w:val="008772D2"/>
    <w:rsid w:val="00891A47"/>
    <w:rsid w:val="008C1DDA"/>
    <w:rsid w:val="00A654F5"/>
    <w:rsid w:val="00B33B31"/>
    <w:rsid w:val="00C137B7"/>
    <w:rsid w:val="00C8745E"/>
    <w:rsid w:val="00DA6453"/>
    <w:rsid w:val="00DF0538"/>
    <w:rsid w:val="00E2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F6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F60C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2F60C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Винокурова</dc:creator>
  <cp:keywords/>
  <dc:description/>
  <cp:lastModifiedBy>NIRO</cp:lastModifiedBy>
  <cp:revision>10</cp:revision>
  <dcterms:created xsi:type="dcterms:W3CDTF">2020-09-08T10:27:00Z</dcterms:created>
  <dcterms:modified xsi:type="dcterms:W3CDTF">2021-09-13T13:00:00Z</dcterms:modified>
</cp:coreProperties>
</file>